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C6" w:rsidRPr="00F556C6" w:rsidRDefault="00F556C6" w:rsidP="00F556C6">
      <w:pPr>
        <w:autoSpaceDE w:val="0"/>
        <w:autoSpaceDN w:val="0"/>
        <w:adjustRightInd w:val="0"/>
        <w:spacing w:after="0" w:line="240" w:lineRule="auto"/>
        <w:rPr>
          <w:rFonts w:ascii="Times New Roman" w:hAnsi="Times New Roman" w:cs="Times New Roman"/>
          <w:color w:val="000000"/>
          <w:sz w:val="24"/>
          <w:szCs w:val="24"/>
        </w:rPr>
      </w:pPr>
    </w:p>
    <w:tbl>
      <w:tblPr>
        <w:tblW w:w="5522" w:type="pct"/>
        <w:tblInd w:w="-743" w:type="dxa"/>
        <w:tblLook w:val="04A0" w:firstRow="1" w:lastRow="0" w:firstColumn="1" w:lastColumn="0" w:noHBand="0" w:noVBand="1"/>
      </w:tblPr>
      <w:tblGrid>
        <w:gridCol w:w="4617"/>
        <w:gridCol w:w="1394"/>
        <w:gridCol w:w="4410"/>
      </w:tblGrid>
      <w:tr w:rsidR="00E70EA6" w:rsidRPr="00E70EA6" w:rsidTr="00294D74">
        <w:tc>
          <w:tcPr>
            <w:tcW w:w="2215" w:type="pct"/>
            <w:hideMark/>
          </w:tcPr>
          <w:p w:rsidR="00E70EA6" w:rsidRPr="00E70EA6" w:rsidRDefault="00E70EA6" w:rsidP="00E70EA6">
            <w:pPr>
              <w:spacing w:after="0" w:line="240" w:lineRule="auto"/>
              <w:rPr>
                <w:rFonts w:ascii="Times New Roman" w:eastAsia="Calibri" w:hAnsi="Times New Roman" w:cs="Times New Roman"/>
                <w:sz w:val="24"/>
                <w:szCs w:val="24"/>
              </w:rPr>
            </w:pPr>
            <w:r w:rsidRPr="00E70EA6">
              <w:rPr>
                <w:rFonts w:ascii="Times New Roman" w:hAnsi="Times New Roman" w:cs="Times New Roman"/>
                <w:sz w:val="24"/>
                <w:szCs w:val="24"/>
              </w:rPr>
              <w:t xml:space="preserve">         ПРИНЯТО</w:t>
            </w:r>
          </w:p>
          <w:p w:rsidR="00E70EA6" w:rsidRPr="00E70EA6" w:rsidRDefault="00E70EA6" w:rsidP="00E70EA6">
            <w:pPr>
              <w:spacing w:after="0" w:line="240" w:lineRule="auto"/>
              <w:rPr>
                <w:rFonts w:ascii="Times New Roman" w:hAnsi="Times New Roman" w:cs="Times New Roman"/>
                <w:sz w:val="24"/>
                <w:szCs w:val="24"/>
              </w:rPr>
            </w:pPr>
            <w:r w:rsidRPr="00E70EA6">
              <w:rPr>
                <w:rFonts w:ascii="Times New Roman" w:hAnsi="Times New Roman" w:cs="Times New Roman"/>
                <w:sz w:val="24"/>
                <w:szCs w:val="24"/>
              </w:rPr>
              <w:t xml:space="preserve">       на заседании</w:t>
            </w:r>
          </w:p>
          <w:p w:rsidR="00E70EA6" w:rsidRPr="00E70EA6" w:rsidRDefault="00E70EA6" w:rsidP="00E70EA6">
            <w:pPr>
              <w:spacing w:after="0" w:line="240" w:lineRule="auto"/>
              <w:rPr>
                <w:rFonts w:ascii="Times New Roman" w:hAnsi="Times New Roman" w:cs="Times New Roman"/>
                <w:sz w:val="24"/>
                <w:szCs w:val="24"/>
              </w:rPr>
            </w:pPr>
            <w:r w:rsidRPr="00E70EA6">
              <w:rPr>
                <w:rFonts w:ascii="Times New Roman" w:hAnsi="Times New Roman" w:cs="Times New Roman"/>
                <w:sz w:val="24"/>
                <w:szCs w:val="24"/>
              </w:rPr>
              <w:t>педагогического совета</w:t>
            </w:r>
          </w:p>
          <w:p w:rsidR="00E70EA6" w:rsidRPr="00E70EA6" w:rsidRDefault="00E70EA6" w:rsidP="00E70EA6">
            <w:pPr>
              <w:spacing w:after="0" w:line="240" w:lineRule="auto"/>
              <w:rPr>
                <w:rFonts w:ascii="Times New Roman" w:hAnsi="Times New Roman" w:cs="Times New Roman"/>
                <w:sz w:val="24"/>
                <w:szCs w:val="24"/>
              </w:rPr>
            </w:pPr>
            <w:r w:rsidRPr="00E70EA6">
              <w:rPr>
                <w:rFonts w:ascii="Times New Roman" w:hAnsi="Times New Roman" w:cs="Times New Roman"/>
                <w:sz w:val="24"/>
                <w:szCs w:val="24"/>
              </w:rPr>
              <w:t>МКОУ «Приреченская ООШ»</w:t>
            </w:r>
          </w:p>
          <w:p w:rsidR="00E70EA6" w:rsidRPr="00E70EA6" w:rsidRDefault="00014B66" w:rsidP="00E70EA6">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«___» августа 2018</w:t>
            </w:r>
            <w:r w:rsidR="00E70EA6" w:rsidRPr="00E70EA6">
              <w:rPr>
                <w:rFonts w:ascii="Times New Roman" w:hAnsi="Times New Roman" w:cs="Times New Roman"/>
                <w:sz w:val="24"/>
                <w:szCs w:val="24"/>
              </w:rPr>
              <w:t xml:space="preserve"> г.</w:t>
            </w:r>
          </w:p>
        </w:tc>
        <w:tc>
          <w:tcPr>
            <w:tcW w:w="669" w:type="pct"/>
          </w:tcPr>
          <w:p w:rsidR="00E70EA6" w:rsidRPr="00E70EA6" w:rsidRDefault="00E70EA6" w:rsidP="00E70EA6">
            <w:pPr>
              <w:spacing w:after="0" w:line="240" w:lineRule="auto"/>
              <w:rPr>
                <w:rFonts w:ascii="Times New Roman" w:eastAsia="Calibri" w:hAnsi="Times New Roman" w:cs="Times New Roman"/>
                <w:sz w:val="24"/>
                <w:szCs w:val="24"/>
              </w:rPr>
            </w:pPr>
          </w:p>
        </w:tc>
        <w:tc>
          <w:tcPr>
            <w:tcW w:w="2116" w:type="pct"/>
          </w:tcPr>
          <w:p w:rsidR="00E70EA6" w:rsidRPr="00E70EA6" w:rsidRDefault="00E70EA6" w:rsidP="00E70EA6">
            <w:pPr>
              <w:spacing w:after="0" w:line="240" w:lineRule="auto"/>
              <w:jc w:val="center"/>
              <w:rPr>
                <w:rFonts w:ascii="Times New Roman" w:eastAsia="Calibri" w:hAnsi="Times New Roman" w:cs="Times New Roman"/>
                <w:sz w:val="24"/>
                <w:szCs w:val="24"/>
              </w:rPr>
            </w:pPr>
            <w:r w:rsidRPr="00E70EA6">
              <w:rPr>
                <w:rFonts w:ascii="Times New Roman" w:hAnsi="Times New Roman" w:cs="Times New Roman"/>
                <w:sz w:val="24"/>
                <w:szCs w:val="24"/>
              </w:rPr>
              <w:t>УТВЕРЖДАЮ</w:t>
            </w:r>
          </w:p>
          <w:p w:rsidR="00E70EA6" w:rsidRPr="00E70EA6" w:rsidRDefault="00E70EA6" w:rsidP="00E70EA6">
            <w:pPr>
              <w:spacing w:after="0" w:line="240" w:lineRule="auto"/>
              <w:jc w:val="center"/>
              <w:rPr>
                <w:rFonts w:ascii="Times New Roman" w:hAnsi="Times New Roman" w:cs="Times New Roman"/>
                <w:sz w:val="24"/>
                <w:szCs w:val="24"/>
              </w:rPr>
            </w:pPr>
            <w:r w:rsidRPr="00E70EA6">
              <w:rPr>
                <w:rFonts w:ascii="Times New Roman" w:hAnsi="Times New Roman" w:cs="Times New Roman"/>
                <w:sz w:val="24"/>
                <w:szCs w:val="24"/>
              </w:rPr>
              <w:t>Директор МКОУ «Приреченская ООШ» _____________  Комарова Н.В.</w:t>
            </w:r>
          </w:p>
          <w:p w:rsidR="00E70EA6" w:rsidRPr="00E70EA6" w:rsidRDefault="00014B66" w:rsidP="00E70E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 № _____</w:t>
            </w:r>
          </w:p>
          <w:p w:rsidR="00E70EA6" w:rsidRPr="00E70EA6" w:rsidRDefault="00014B66" w:rsidP="00E70E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«____»сентября 2018</w:t>
            </w:r>
            <w:r w:rsidR="00E70EA6" w:rsidRPr="00E70EA6">
              <w:rPr>
                <w:rFonts w:ascii="Times New Roman" w:hAnsi="Times New Roman" w:cs="Times New Roman"/>
                <w:sz w:val="24"/>
                <w:szCs w:val="24"/>
              </w:rPr>
              <w:t xml:space="preserve"> г.</w:t>
            </w:r>
          </w:p>
          <w:p w:rsidR="00E70EA6" w:rsidRPr="00E70EA6" w:rsidRDefault="00E70EA6" w:rsidP="00E70EA6">
            <w:pPr>
              <w:spacing w:after="0" w:line="240" w:lineRule="auto"/>
              <w:rPr>
                <w:rFonts w:ascii="Times New Roman" w:eastAsia="Calibri" w:hAnsi="Times New Roman" w:cs="Times New Roman"/>
                <w:sz w:val="24"/>
                <w:szCs w:val="24"/>
              </w:rPr>
            </w:pPr>
          </w:p>
        </w:tc>
      </w:tr>
    </w:tbl>
    <w:p w:rsidR="00E70EA6" w:rsidRPr="00E70EA6" w:rsidRDefault="00E70EA6" w:rsidP="00E70EA6">
      <w:pPr>
        <w:spacing w:after="0" w:line="240" w:lineRule="auto"/>
        <w:jc w:val="both"/>
        <w:rPr>
          <w:rFonts w:ascii="Times New Roman" w:eastAsia="Calibri"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both"/>
        <w:rPr>
          <w:rFonts w:ascii="Times New Roman" w:hAnsi="Times New Roman" w:cs="Times New Roman"/>
          <w:sz w:val="24"/>
          <w:szCs w:val="24"/>
        </w:rPr>
      </w:pPr>
    </w:p>
    <w:p w:rsidR="00E70EA6" w:rsidRPr="00E70EA6" w:rsidRDefault="00E70EA6" w:rsidP="00E70EA6">
      <w:pPr>
        <w:spacing w:after="0" w:line="240" w:lineRule="auto"/>
        <w:jc w:val="center"/>
        <w:rPr>
          <w:rFonts w:ascii="Times New Roman" w:hAnsi="Times New Roman" w:cs="Times New Roman"/>
          <w:sz w:val="24"/>
          <w:szCs w:val="24"/>
        </w:rPr>
      </w:pPr>
    </w:p>
    <w:p w:rsidR="00E70EA6" w:rsidRPr="00E70EA6" w:rsidRDefault="00E70EA6" w:rsidP="00E70EA6">
      <w:pPr>
        <w:spacing w:after="0" w:line="240" w:lineRule="auto"/>
        <w:jc w:val="center"/>
        <w:rPr>
          <w:rFonts w:ascii="Times New Roman" w:hAnsi="Times New Roman" w:cs="Times New Roman"/>
          <w:b/>
          <w:sz w:val="36"/>
          <w:szCs w:val="24"/>
        </w:rPr>
      </w:pPr>
      <w:r w:rsidRPr="00E70EA6">
        <w:rPr>
          <w:rFonts w:ascii="Times New Roman" w:hAnsi="Times New Roman" w:cs="Times New Roman"/>
          <w:b/>
          <w:sz w:val="36"/>
          <w:szCs w:val="24"/>
        </w:rPr>
        <w:t xml:space="preserve"> ОБРАЗОВАТЕЛЬНАЯ ПРОГРАММА</w:t>
      </w:r>
    </w:p>
    <w:p w:rsidR="00E70EA6" w:rsidRPr="00E70EA6" w:rsidRDefault="00E70EA6" w:rsidP="00E70EA6">
      <w:pPr>
        <w:spacing w:after="0" w:line="240" w:lineRule="auto"/>
        <w:jc w:val="center"/>
        <w:rPr>
          <w:rFonts w:ascii="Times New Roman" w:hAnsi="Times New Roman" w:cs="Times New Roman"/>
          <w:b/>
          <w:sz w:val="36"/>
          <w:szCs w:val="24"/>
        </w:rPr>
      </w:pPr>
    </w:p>
    <w:p w:rsidR="00E70EA6" w:rsidRPr="00E70EA6" w:rsidRDefault="00E70EA6" w:rsidP="00E70EA6">
      <w:pPr>
        <w:spacing w:after="0" w:line="240" w:lineRule="auto"/>
        <w:jc w:val="center"/>
        <w:rPr>
          <w:rFonts w:ascii="Times New Roman" w:hAnsi="Times New Roman" w:cs="Times New Roman"/>
          <w:b/>
          <w:sz w:val="36"/>
          <w:szCs w:val="24"/>
        </w:rPr>
      </w:pPr>
      <w:r w:rsidRPr="00E70EA6">
        <w:rPr>
          <w:rFonts w:ascii="Times New Roman" w:hAnsi="Times New Roman" w:cs="Times New Roman"/>
          <w:b/>
          <w:sz w:val="36"/>
          <w:szCs w:val="24"/>
        </w:rPr>
        <w:t>начального общего образования</w:t>
      </w:r>
    </w:p>
    <w:p w:rsidR="00E70EA6" w:rsidRPr="00E70EA6" w:rsidRDefault="00E70EA6" w:rsidP="00E70EA6">
      <w:pPr>
        <w:spacing w:after="0" w:line="240" w:lineRule="auto"/>
        <w:rPr>
          <w:rFonts w:ascii="Times New Roman" w:hAnsi="Times New Roman" w:cs="Times New Roman"/>
          <w:b/>
          <w:sz w:val="36"/>
          <w:szCs w:val="24"/>
        </w:rPr>
      </w:pPr>
    </w:p>
    <w:p w:rsidR="00E70EA6" w:rsidRPr="00E70EA6" w:rsidRDefault="00E70EA6" w:rsidP="00E70EA6">
      <w:pPr>
        <w:spacing w:after="0" w:line="240" w:lineRule="auto"/>
        <w:jc w:val="center"/>
        <w:rPr>
          <w:rFonts w:ascii="Times New Roman" w:hAnsi="Times New Roman" w:cs="Times New Roman"/>
          <w:b/>
          <w:sz w:val="24"/>
          <w:szCs w:val="24"/>
        </w:rPr>
      </w:pPr>
    </w:p>
    <w:p w:rsidR="00E70EA6" w:rsidRPr="00014B66" w:rsidRDefault="00E70EA6" w:rsidP="00E70EA6">
      <w:pPr>
        <w:spacing w:after="0" w:line="240" w:lineRule="auto"/>
        <w:jc w:val="center"/>
        <w:rPr>
          <w:rFonts w:ascii="Times New Roman" w:hAnsi="Times New Roman" w:cs="Times New Roman"/>
          <w:sz w:val="32"/>
          <w:szCs w:val="32"/>
        </w:rPr>
      </w:pPr>
      <w:r w:rsidRPr="00014B66">
        <w:rPr>
          <w:rFonts w:ascii="Times New Roman" w:hAnsi="Times New Roman" w:cs="Times New Roman"/>
          <w:sz w:val="32"/>
          <w:szCs w:val="32"/>
        </w:rPr>
        <w:t>муниципального казенного общеобразовательного учреждения       «Приреченская основная общеобразовательная школа»</w:t>
      </w:r>
    </w:p>
    <w:p w:rsidR="00014B66" w:rsidRDefault="00014B66" w:rsidP="00014B66">
      <w:pPr>
        <w:spacing w:after="0" w:line="240" w:lineRule="auto"/>
        <w:jc w:val="center"/>
        <w:rPr>
          <w:rFonts w:ascii="Times New Roman" w:hAnsi="Times New Roman" w:cs="Times New Roman"/>
          <w:b/>
          <w:sz w:val="24"/>
          <w:szCs w:val="24"/>
        </w:rPr>
      </w:pPr>
    </w:p>
    <w:p w:rsidR="00E70EA6" w:rsidRPr="00E70EA6" w:rsidRDefault="00014B66" w:rsidP="00014B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Срок реализации: 4 года</w:t>
      </w: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both"/>
        <w:rPr>
          <w:rFonts w:ascii="Times New Roman" w:hAnsi="Times New Roman" w:cs="Times New Roman"/>
          <w:b/>
          <w:sz w:val="24"/>
          <w:szCs w:val="24"/>
        </w:rPr>
      </w:pPr>
    </w:p>
    <w:p w:rsidR="00E70EA6" w:rsidRPr="00E70EA6" w:rsidRDefault="00E70EA6" w:rsidP="00E70EA6">
      <w:pPr>
        <w:spacing w:after="0" w:line="240" w:lineRule="auto"/>
        <w:jc w:val="center"/>
        <w:rPr>
          <w:rFonts w:ascii="Times New Roman" w:hAnsi="Times New Roman" w:cs="Times New Roman"/>
          <w:b/>
          <w:sz w:val="24"/>
          <w:szCs w:val="24"/>
        </w:rPr>
      </w:pPr>
      <w:r w:rsidRPr="00E70EA6">
        <w:rPr>
          <w:rFonts w:ascii="Times New Roman" w:hAnsi="Times New Roman" w:cs="Times New Roman"/>
          <w:b/>
          <w:sz w:val="24"/>
          <w:szCs w:val="24"/>
        </w:rPr>
        <w:t>д. Новое Приречье</w:t>
      </w:r>
    </w:p>
    <w:p w:rsidR="00E70EA6" w:rsidRPr="00E70EA6" w:rsidRDefault="00014B66" w:rsidP="00E70E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w:t>
      </w:r>
      <w:r w:rsidR="00E70EA6" w:rsidRPr="00E70EA6">
        <w:rPr>
          <w:rFonts w:ascii="Times New Roman" w:hAnsi="Times New Roman" w:cs="Times New Roman"/>
          <w:b/>
          <w:sz w:val="24"/>
          <w:szCs w:val="24"/>
        </w:rPr>
        <w:t xml:space="preserve"> г</w:t>
      </w:r>
    </w:p>
    <w:p w:rsidR="00E70EA6" w:rsidRDefault="00E70EA6" w:rsidP="00F556C6">
      <w:pPr>
        <w:pStyle w:val="Default"/>
        <w:jc w:val="center"/>
        <w:rPr>
          <w:b/>
          <w:bCs/>
          <w:sz w:val="28"/>
          <w:szCs w:val="28"/>
        </w:rPr>
      </w:pPr>
    </w:p>
    <w:p w:rsidR="00D15A08" w:rsidRDefault="00D15A08" w:rsidP="00F556C6">
      <w:pPr>
        <w:pStyle w:val="Default"/>
        <w:jc w:val="center"/>
        <w:rPr>
          <w:b/>
          <w:bCs/>
          <w:sz w:val="28"/>
          <w:szCs w:val="28"/>
        </w:rPr>
      </w:pPr>
    </w:p>
    <w:p w:rsidR="00D15A08" w:rsidRDefault="00D15A08" w:rsidP="00F556C6">
      <w:pPr>
        <w:pStyle w:val="Default"/>
        <w:jc w:val="center"/>
        <w:rPr>
          <w:b/>
          <w:bCs/>
          <w:sz w:val="28"/>
          <w:szCs w:val="28"/>
        </w:rPr>
      </w:pPr>
    </w:p>
    <w:p w:rsidR="00E70EA6" w:rsidRDefault="00E70EA6" w:rsidP="00F556C6">
      <w:pPr>
        <w:pStyle w:val="Default"/>
        <w:jc w:val="center"/>
        <w:rPr>
          <w:b/>
          <w:bCs/>
          <w:sz w:val="28"/>
          <w:szCs w:val="28"/>
        </w:rPr>
      </w:pPr>
    </w:p>
    <w:p w:rsidR="00E70EA6" w:rsidRDefault="00E70EA6" w:rsidP="00F556C6">
      <w:pPr>
        <w:pStyle w:val="Default"/>
        <w:jc w:val="center"/>
        <w:rPr>
          <w:b/>
          <w:bCs/>
          <w:sz w:val="28"/>
          <w:szCs w:val="28"/>
        </w:rPr>
      </w:pPr>
    </w:p>
    <w:p w:rsidR="00F556C6" w:rsidRDefault="00BA6F8F" w:rsidP="00F556C6">
      <w:pPr>
        <w:pStyle w:val="Default"/>
        <w:jc w:val="center"/>
        <w:rPr>
          <w:b/>
          <w:bCs/>
          <w:sz w:val="28"/>
          <w:szCs w:val="28"/>
        </w:rPr>
      </w:pPr>
      <w:r>
        <w:rPr>
          <w:b/>
          <w:bCs/>
          <w:sz w:val="28"/>
          <w:szCs w:val="28"/>
        </w:rPr>
        <w:lastRenderedPageBreak/>
        <w:t>СТРУКТУРА ОСНОВНОЙ ОБРАЗОВАТЕЛЬНОЙ ПРОГРАММЫ</w:t>
      </w:r>
    </w:p>
    <w:p w:rsidR="00BA6F8F" w:rsidRDefault="00F556C6" w:rsidP="00F556C6">
      <w:pPr>
        <w:pStyle w:val="Default"/>
        <w:jc w:val="center"/>
        <w:rPr>
          <w:sz w:val="28"/>
          <w:szCs w:val="28"/>
        </w:rPr>
      </w:pPr>
      <w:r>
        <w:rPr>
          <w:b/>
          <w:bCs/>
          <w:sz w:val="28"/>
          <w:szCs w:val="28"/>
        </w:rPr>
        <w:t>НАЧАЛЬНОГО ОБЩЕГО ОБРАЗОВАНИЯ</w:t>
      </w:r>
    </w:p>
    <w:tbl>
      <w:tblPr>
        <w:tblStyle w:val="a3"/>
        <w:tblpPr w:leftFromText="180" w:rightFromText="180" w:vertAnchor="page" w:horzAnchor="margin" w:tblpY="2278"/>
        <w:tblW w:w="0" w:type="auto"/>
        <w:tblLayout w:type="fixed"/>
        <w:tblLook w:val="0000" w:firstRow="0" w:lastRow="0" w:firstColumn="0" w:lastColumn="0" w:noHBand="0" w:noVBand="0"/>
      </w:tblPr>
      <w:tblGrid>
        <w:gridCol w:w="8330"/>
        <w:gridCol w:w="939"/>
      </w:tblGrid>
      <w:tr w:rsidR="00BA6F8F" w:rsidTr="00F556C6">
        <w:trPr>
          <w:trHeight w:val="125"/>
        </w:trPr>
        <w:tc>
          <w:tcPr>
            <w:tcW w:w="9269" w:type="dxa"/>
            <w:gridSpan w:val="2"/>
          </w:tcPr>
          <w:p w:rsidR="00BA6F8F" w:rsidRDefault="00BA6F8F" w:rsidP="00F556C6">
            <w:pPr>
              <w:pStyle w:val="Default"/>
              <w:jc w:val="center"/>
              <w:rPr>
                <w:sz w:val="28"/>
                <w:szCs w:val="28"/>
              </w:rPr>
            </w:pPr>
            <w:r>
              <w:rPr>
                <w:b/>
                <w:bCs/>
                <w:sz w:val="28"/>
                <w:szCs w:val="28"/>
              </w:rPr>
              <w:t>1. ЦЕЛЕВОЙ РАЗДЕЛ</w:t>
            </w:r>
          </w:p>
        </w:tc>
      </w:tr>
      <w:tr w:rsidR="00BA6F8F" w:rsidTr="00F556C6">
        <w:trPr>
          <w:trHeight w:val="1646"/>
        </w:trPr>
        <w:tc>
          <w:tcPr>
            <w:tcW w:w="8330" w:type="dxa"/>
          </w:tcPr>
          <w:p w:rsidR="00BA6F8F" w:rsidRDefault="00BA6F8F" w:rsidP="00F556C6">
            <w:pPr>
              <w:pStyle w:val="Default"/>
              <w:rPr>
                <w:sz w:val="28"/>
                <w:szCs w:val="28"/>
              </w:rPr>
            </w:pPr>
            <w:r>
              <w:rPr>
                <w:b/>
                <w:bCs/>
                <w:sz w:val="28"/>
                <w:szCs w:val="28"/>
              </w:rPr>
              <w:t xml:space="preserve">1.1. Пояснительная записка </w:t>
            </w:r>
          </w:p>
          <w:p w:rsidR="00BA6F8F" w:rsidRDefault="00BA6F8F" w:rsidP="00F556C6">
            <w:pPr>
              <w:pStyle w:val="Default"/>
              <w:rPr>
                <w:sz w:val="23"/>
                <w:szCs w:val="23"/>
              </w:rPr>
            </w:pPr>
            <w:r>
              <w:rPr>
                <w:i/>
                <w:iCs/>
                <w:sz w:val="23"/>
                <w:szCs w:val="23"/>
              </w:rPr>
              <w:t xml:space="preserve">1.1.1.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 </w:t>
            </w:r>
          </w:p>
          <w:p w:rsidR="00BA6F8F" w:rsidRDefault="00BA6F8F" w:rsidP="00F556C6">
            <w:pPr>
              <w:pStyle w:val="Default"/>
              <w:rPr>
                <w:sz w:val="23"/>
                <w:szCs w:val="23"/>
              </w:rPr>
            </w:pPr>
            <w:r>
              <w:rPr>
                <w:i/>
                <w:iCs/>
                <w:sz w:val="23"/>
                <w:szCs w:val="23"/>
              </w:rPr>
              <w:t>1.1.2. Принципы и подходы к формированию основной образовательной программы начального общего образования и состава участников образова</w:t>
            </w:r>
            <w:r w:rsidR="00011E8D">
              <w:rPr>
                <w:i/>
                <w:iCs/>
                <w:sz w:val="23"/>
                <w:szCs w:val="23"/>
              </w:rPr>
              <w:t>тельных отношений МКОУ «Приреченская ООШ</w:t>
            </w:r>
            <w:r>
              <w:rPr>
                <w:i/>
                <w:iCs/>
                <w:sz w:val="23"/>
                <w:szCs w:val="23"/>
              </w:rPr>
              <w:t xml:space="preserve">», осуществляющей образовательную деятельность; </w:t>
            </w:r>
          </w:p>
          <w:p w:rsidR="00BA6F8F" w:rsidRDefault="00BA6F8F" w:rsidP="00F556C6">
            <w:pPr>
              <w:pStyle w:val="Default"/>
              <w:rPr>
                <w:sz w:val="23"/>
                <w:szCs w:val="23"/>
              </w:rPr>
            </w:pPr>
            <w:r>
              <w:rPr>
                <w:i/>
                <w:iCs/>
                <w:sz w:val="23"/>
                <w:szCs w:val="23"/>
              </w:rPr>
              <w:t xml:space="preserve">1.1.3. Общая характеристика основной образовательной программы начального общего образования; </w:t>
            </w:r>
          </w:p>
          <w:p w:rsidR="00BA6F8F" w:rsidRDefault="00BA6F8F" w:rsidP="00F556C6">
            <w:pPr>
              <w:pStyle w:val="Default"/>
              <w:rPr>
                <w:sz w:val="23"/>
                <w:szCs w:val="23"/>
              </w:rPr>
            </w:pPr>
            <w:r>
              <w:rPr>
                <w:i/>
                <w:iCs/>
                <w:sz w:val="23"/>
                <w:szCs w:val="23"/>
              </w:rPr>
              <w:t xml:space="preserve">1.1.4. Общие подходы к организации внеурочной деятельности. </w:t>
            </w:r>
          </w:p>
        </w:tc>
        <w:tc>
          <w:tcPr>
            <w:tcW w:w="939" w:type="dxa"/>
          </w:tcPr>
          <w:p w:rsidR="00BA6F8F" w:rsidRDefault="00BA6F8F" w:rsidP="00F556C6">
            <w:pPr>
              <w:pStyle w:val="Default"/>
              <w:rPr>
                <w:sz w:val="28"/>
                <w:szCs w:val="28"/>
              </w:rPr>
            </w:pPr>
            <w:r>
              <w:rPr>
                <w:sz w:val="28"/>
                <w:szCs w:val="28"/>
              </w:rPr>
              <w:t xml:space="preserve">4 </w:t>
            </w:r>
          </w:p>
        </w:tc>
      </w:tr>
      <w:tr w:rsidR="00BA6F8F" w:rsidTr="00F556C6">
        <w:trPr>
          <w:trHeight w:val="451"/>
        </w:trPr>
        <w:tc>
          <w:tcPr>
            <w:tcW w:w="8330" w:type="dxa"/>
          </w:tcPr>
          <w:p w:rsidR="00BA6F8F" w:rsidRDefault="00BA6F8F" w:rsidP="00F556C6">
            <w:pPr>
              <w:pStyle w:val="Default"/>
              <w:rPr>
                <w:sz w:val="28"/>
                <w:szCs w:val="28"/>
              </w:rPr>
            </w:pPr>
            <w:r>
              <w:rPr>
                <w:b/>
                <w:bCs/>
                <w:sz w:val="28"/>
                <w:szCs w:val="28"/>
              </w:rPr>
              <w:t xml:space="preserve">1.2. Планируемые результаты освоения обучающимися основной образовательной программы начального общего образования </w:t>
            </w:r>
          </w:p>
        </w:tc>
        <w:tc>
          <w:tcPr>
            <w:tcW w:w="939" w:type="dxa"/>
          </w:tcPr>
          <w:p w:rsidR="00BA6F8F" w:rsidRDefault="00BA6F8F" w:rsidP="00F556C6">
            <w:pPr>
              <w:pStyle w:val="Default"/>
              <w:rPr>
                <w:sz w:val="28"/>
                <w:szCs w:val="28"/>
              </w:rPr>
            </w:pPr>
            <w:r>
              <w:rPr>
                <w:sz w:val="28"/>
                <w:szCs w:val="28"/>
              </w:rPr>
              <w:t xml:space="preserve">10 </w:t>
            </w:r>
          </w:p>
        </w:tc>
      </w:tr>
      <w:tr w:rsidR="00BA6F8F" w:rsidTr="00F556C6">
        <w:trPr>
          <w:trHeight w:val="452"/>
        </w:trPr>
        <w:tc>
          <w:tcPr>
            <w:tcW w:w="8330" w:type="dxa"/>
          </w:tcPr>
          <w:p w:rsidR="00BA6F8F" w:rsidRDefault="00BA6F8F" w:rsidP="00F556C6">
            <w:pPr>
              <w:pStyle w:val="Default"/>
              <w:rPr>
                <w:sz w:val="28"/>
                <w:szCs w:val="28"/>
              </w:rPr>
            </w:pPr>
            <w:r>
              <w:rPr>
                <w:b/>
                <w:bCs/>
                <w:sz w:val="28"/>
                <w:szCs w:val="28"/>
              </w:rPr>
              <w:t xml:space="preserve">1.3. Система оценки достижения планируемых результатов освоения основной образовательной программы начального общего образования </w:t>
            </w:r>
          </w:p>
        </w:tc>
        <w:tc>
          <w:tcPr>
            <w:tcW w:w="939" w:type="dxa"/>
          </w:tcPr>
          <w:p w:rsidR="00BA6F8F" w:rsidRDefault="00BA6F8F" w:rsidP="00F556C6">
            <w:pPr>
              <w:pStyle w:val="Default"/>
              <w:rPr>
                <w:sz w:val="28"/>
                <w:szCs w:val="28"/>
              </w:rPr>
            </w:pPr>
            <w:r>
              <w:rPr>
                <w:sz w:val="28"/>
                <w:szCs w:val="28"/>
              </w:rPr>
              <w:t xml:space="preserve">88 </w:t>
            </w:r>
          </w:p>
        </w:tc>
      </w:tr>
      <w:tr w:rsidR="00BA6F8F" w:rsidTr="00F556C6">
        <w:trPr>
          <w:trHeight w:val="125"/>
        </w:trPr>
        <w:tc>
          <w:tcPr>
            <w:tcW w:w="9269" w:type="dxa"/>
            <w:gridSpan w:val="2"/>
          </w:tcPr>
          <w:p w:rsidR="00BA6F8F" w:rsidRDefault="00BA6F8F" w:rsidP="00F556C6">
            <w:pPr>
              <w:pStyle w:val="Default"/>
              <w:rPr>
                <w:sz w:val="28"/>
                <w:szCs w:val="28"/>
              </w:rPr>
            </w:pPr>
            <w:r>
              <w:rPr>
                <w:b/>
                <w:bCs/>
                <w:sz w:val="28"/>
                <w:szCs w:val="28"/>
              </w:rPr>
              <w:t xml:space="preserve">2. СОДЕРЖАТЕЛЬНЫЙ РАЗДЕЛ </w:t>
            </w:r>
          </w:p>
        </w:tc>
      </w:tr>
      <w:tr w:rsidR="00BA6F8F" w:rsidTr="00F556C6">
        <w:trPr>
          <w:trHeight w:val="1967"/>
        </w:trPr>
        <w:tc>
          <w:tcPr>
            <w:tcW w:w="8330" w:type="dxa"/>
          </w:tcPr>
          <w:p w:rsidR="00BA6F8F" w:rsidRDefault="00BA6F8F" w:rsidP="00F556C6">
            <w:pPr>
              <w:pStyle w:val="Default"/>
              <w:rPr>
                <w:sz w:val="28"/>
                <w:szCs w:val="28"/>
              </w:rPr>
            </w:pPr>
            <w:r>
              <w:rPr>
                <w:b/>
                <w:bCs/>
                <w:sz w:val="28"/>
                <w:szCs w:val="28"/>
              </w:rPr>
              <w:t xml:space="preserve">2.1. Программа формирования универсальных учебных действий у обучающихся при получении начального общего образования </w:t>
            </w:r>
          </w:p>
          <w:p w:rsidR="00BA6F8F" w:rsidRDefault="00BA6F8F" w:rsidP="00F556C6">
            <w:pPr>
              <w:pStyle w:val="Default"/>
              <w:rPr>
                <w:sz w:val="23"/>
                <w:szCs w:val="23"/>
              </w:rPr>
            </w:pPr>
            <w:r>
              <w:rPr>
                <w:i/>
                <w:iCs/>
                <w:sz w:val="23"/>
                <w:szCs w:val="23"/>
              </w:rPr>
              <w:t xml:space="preserve">2.1.1. Описание ценностных ориентиров содержания образования при получении начального общего образования; </w:t>
            </w:r>
          </w:p>
          <w:p w:rsidR="00BA6F8F" w:rsidRDefault="00BA6F8F" w:rsidP="00F556C6">
            <w:pPr>
              <w:pStyle w:val="Default"/>
              <w:rPr>
                <w:sz w:val="23"/>
                <w:szCs w:val="23"/>
              </w:rPr>
            </w:pPr>
            <w:r>
              <w:rPr>
                <w:i/>
                <w:iCs/>
                <w:sz w:val="23"/>
                <w:szCs w:val="23"/>
              </w:rPr>
              <w:t xml:space="preserve">2.1.2. Связь универсальных учебных действий с содержанием учебных предметов; </w:t>
            </w:r>
          </w:p>
          <w:p w:rsidR="00BA6F8F" w:rsidRDefault="00BA6F8F" w:rsidP="00F556C6">
            <w:pPr>
              <w:pStyle w:val="Default"/>
              <w:rPr>
                <w:sz w:val="23"/>
                <w:szCs w:val="23"/>
              </w:rPr>
            </w:pPr>
            <w:r>
              <w:rPr>
                <w:i/>
                <w:iCs/>
                <w:sz w:val="23"/>
                <w:szCs w:val="23"/>
              </w:rPr>
              <w:t xml:space="preserve">2.1.3. Характеристики личностных, регулятивных, познавательных, коммуникативных универсальных учебных действий обучающихся; </w:t>
            </w:r>
          </w:p>
          <w:p w:rsidR="00BA6F8F" w:rsidRDefault="00BA6F8F" w:rsidP="00F556C6">
            <w:pPr>
              <w:pStyle w:val="Default"/>
              <w:rPr>
                <w:sz w:val="23"/>
                <w:szCs w:val="23"/>
              </w:rPr>
            </w:pPr>
            <w:r>
              <w:rPr>
                <w:i/>
                <w:iCs/>
                <w:sz w:val="23"/>
                <w:szCs w:val="23"/>
              </w:rPr>
              <w:t xml:space="preserve">2.1.4. Типовые задачи формирования личностных, регулятивных, познавательных, коммуникативных универсальных учебных действий; </w:t>
            </w:r>
          </w:p>
          <w:p w:rsidR="00BA6F8F" w:rsidRDefault="00BA6F8F" w:rsidP="00F556C6">
            <w:pPr>
              <w:pStyle w:val="Default"/>
              <w:rPr>
                <w:sz w:val="23"/>
                <w:szCs w:val="23"/>
              </w:rPr>
            </w:pPr>
            <w:r>
              <w:rPr>
                <w:i/>
                <w:iCs/>
                <w:sz w:val="23"/>
                <w:szCs w:val="23"/>
              </w:rPr>
              <w:t xml:space="preserve">2.1.5. Описание преемственности программы формирования универсальных учебных действий при переходе от дошкольного к начальному общему образованию. </w:t>
            </w:r>
          </w:p>
        </w:tc>
        <w:tc>
          <w:tcPr>
            <w:tcW w:w="939" w:type="dxa"/>
          </w:tcPr>
          <w:p w:rsidR="00BA6F8F" w:rsidRDefault="00BA6F8F" w:rsidP="00F556C6">
            <w:pPr>
              <w:pStyle w:val="Default"/>
              <w:rPr>
                <w:sz w:val="28"/>
                <w:szCs w:val="28"/>
              </w:rPr>
            </w:pPr>
            <w:r>
              <w:rPr>
                <w:sz w:val="28"/>
                <w:szCs w:val="28"/>
              </w:rPr>
              <w:t xml:space="preserve">100 </w:t>
            </w:r>
          </w:p>
        </w:tc>
      </w:tr>
      <w:tr w:rsidR="00BA6F8F" w:rsidTr="00F556C6">
        <w:trPr>
          <w:trHeight w:val="290"/>
        </w:trPr>
        <w:tc>
          <w:tcPr>
            <w:tcW w:w="8330" w:type="dxa"/>
          </w:tcPr>
          <w:p w:rsidR="00BA6F8F" w:rsidRDefault="00BA6F8F" w:rsidP="00F556C6">
            <w:pPr>
              <w:pStyle w:val="Default"/>
              <w:rPr>
                <w:sz w:val="28"/>
                <w:szCs w:val="28"/>
              </w:rPr>
            </w:pPr>
            <w:r>
              <w:rPr>
                <w:b/>
                <w:bCs/>
                <w:sz w:val="28"/>
                <w:szCs w:val="28"/>
              </w:rPr>
              <w:t xml:space="preserve">2.2. Программы отдельных учебных предметов, курсов и курсов внеурочной деятельности. </w:t>
            </w:r>
          </w:p>
        </w:tc>
        <w:tc>
          <w:tcPr>
            <w:tcW w:w="939" w:type="dxa"/>
          </w:tcPr>
          <w:p w:rsidR="00BA6F8F" w:rsidRDefault="00BA6F8F" w:rsidP="00F556C6">
            <w:pPr>
              <w:pStyle w:val="Default"/>
              <w:rPr>
                <w:sz w:val="28"/>
                <w:szCs w:val="28"/>
              </w:rPr>
            </w:pPr>
            <w:r>
              <w:rPr>
                <w:sz w:val="28"/>
                <w:szCs w:val="28"/>
              </w:rPr>
              <w:t xml:space="preserve">113 </w:t>
            </w:r>
          </w:p>
        </w:tc>
      </w:tr>
      <w:tr w:rsidR="00BA6F8F" w:rsidTr="00F556C6">
        <w:trPr>
          <w:trHeight w:val="291"/>
        </w:trPr>
        <w:tc>
          <w:tcPr>
            <w:tcW w:w="8330" w:type="dxa"/>
          </w:tcPr>
          <w:p w:rsidR="00BA6F8F" w:rsidRDefault="00BA6F8F" w:rsidP="00F556C6">
            <w:pPr>
              <w:pStyle w:val="Default"/>
              <w:rPr>
                <w:sz w:val="28"/>
                <w:szCs w:val="28"/>
              </w:rPr>
            </w:pPr>
            <w:r>
              <w:rPr>
                <w:b/>
                <w:bCs/>
                <w:sz w:val="28"/>
                <w:szCs w:val="28"/>
              </w:rPr>
              <w:t xml:space="preserve">2.3. Программа духовно-нравственного развития, воспитания обучающихся при получении начального общего образования. </w:t>
            </w:r>
          </w:p>
        </w:tc>
        <w:tc>
          <w:tcPr>
            <w:tcW w:w="939" w:type="dxa"/>
          </w:tcPr>
          <w:p w:rsidR="00BA6F8F" w:rsidRDefault="00BA6F8F" w:rsidP="00F556C6">
            <w:pPr>
              <w:pStyle w:val="Default"/>
              <w:rPr>
                <w:sz w:val="28"/>
                <w:szCs w:val="28"/>
              </w:rPr>
            </w:pPr>
            <w:r>
              <w:rPr>
                <w:sz w:val="28"/>
                <w:szCs w:val="28"/>
              </w:rPr>
              <w:t xml:space="preserve">113 </w:t>
            </w:r>
          </w:p>
        </w:tc>
      </w:tr>
      <w:tr w:rsidR="00BA6F8F" w:rsidTr="00F556C6">
        <w:trPr>
          <w:trHeight w:val="558"/>
        </w:trPr>
        <w:tc>
          <w:tcPr>
            <w:tcW w:w="8330" w:type="dxa"/>
          </w:tcPr>
          <w:p w:rsidR="00BA6F8F" w:rsidRDefault="00BA6F8F" w:rsidP="00F556C6">
            <w:pPr>
              <w:pStyle w:val="Default"/>
              <w:rPr>
                <w:sz w:val="28"/>
                <w:szCs w:val="28"/>
              </w:rPr>
            </w:pPr>
            <w:r>
              <w:rPr>
                <w:b/>
                <w:bCs/>
                <w:sz w:val="28"/>
                <w:szCs w:val="28"/>
              </w:rPr>
              <w:t xml:space="preserve">2.4. Программа формирования экологической культуры, здорового и безопасного образа жизни </w:t>
            </w:r>
          </w:p>
          <w:p w:rsidR="00BA6F8F" w:rsidRDefault="00BA6F8F" w:rsidP="00F556C6">
            <w:pPr>
              <w:pStyle w:val="Default"/>
              <w:rPr>
                <w:sz w:val="23"/>
                <w:szCs w:val="23"/>
              </w:rPr>
            </w:pPr>
            <w:r>
              <w:rPr>
                <w:i/>
                <w:iCs/>
                <w:sz w:val="23"/>
                <w:szCs w:val="23"/>
              </w:rPr>
              <w:t>2.4.1. Цель, задачи и результаты деятельности, обеспечивающей формирование основ экологической к</w:t>
            </w:r>
            <w:r w:rsidRPr="00BA6F8F">
              <w:rPr>
                <w:i/>
                <w:iCs/>
                <w:sz w:val="23"/>
                <w:szCs w:val="23"/>
              </w:rPr>
              <w:t>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r>
              <w:rPr>
                <w:i/>
                <w:iCs/>
                <w:sz w:val="23"/>
                <w:szCs w:val="23"/>
              </w:rPr>
              <w:t xml:space="preserve"> </w:t>
            </w:r>
          </w:p>
        </w:tc>
        <w:tc>
          <w:tcPr>
            <w:tcW w:w="939" w:type="dxa"/>
          </w:tcPr>
          <w:p w:rsidR="00BA6F8F" w:rsidRDefault="00BA6F8F" w:rsidP="00F556C6">
            <w:pPr>
              <w:pStyle w:val="Default"/>
              <w:rPr>
                <w:sz w:val="23"/>
                <w:szCs w:val="23"/>
              </w:rPr>
            </w:pPr>
            <w:r>
              <w:rPr>
                <w:sz w:val="23"/>
                <w:szCs w:val="23"/>
              </w:rPr>
              <w:t>131</w:t>
            </w:r>
          </w:p>
        </w:tc>
      </w:tr>
      <w:tr w:rsidR="00F556C6" w:rsidTr="00F556C6">
        <w:trPr>
          <w:trHeight w:val="2179"/>
        </w:trPr>
        <w:tc>
          <w:tcPr>
            <w:tcW w:w="8330" w:type="dxa"/>
          </w:tcPr>
          <w:p w:rsidR="00F556C6" w:rsidRDefault="00F556C6" w:rsidP="00F556C6">
            <w:pPr>
              <w:pStyle w:val="Default"/>
              <w:rPr>
                <w:sz w:val="23"/>
                <w:szCs w:val="23"/>
              </w:rPr>
            </w:pPr>
            <w:r>
              <w:rPr>
                <w:i/>
                <w:iCs/>
                <w:sz w:val="23"/>
                <w:szCs w:val="23"/>
              </w:rPr>
              <w:t xml:space="preserve">2.4.2. Направления деятельности по здоровьесбережению, обеспечению безопасности и формированию экологической культуры обучающихся, отражающие специфику МБОУ «СОШ № 35», осуществляющей образовательную деятельность, запросы участников образовательных отношений; </w:t>
            </w:r>
          </w:p>
          <w:p w:rsidR="00F556C6" w:rsidRDefault="00F556C6" w:rsidP="00F556C6">
            <w:pPr>
              <w:pStyle w:val="Default"/>
              <w:rPr>
                <w:sz w:val="23"/>
                <w:szCs w:val="23"/>
              </w:rPr>
            </w:pPr>
            <w:r>
              <w:rPr>
                <w:i/>
                <w:iCs/>
                <w:sz w:val="23"/>
                <w:szCs w:val="23"/>
              </w:rPr>
              <w:t xml:space="preserve">2.4.3.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w:t>
            </w:r>
            <w:r>
              <w:rPr>
                <w:i/>
                <w:iCs/>
                <w:sz w:val="23"/>
                <w:szCs w:val="23"/>
              </w:rPr>
              <w:lastRenderedPageBreak/>
              <w:t xml:space="preserve">оздоровительной работе, профилактике употребления психоактивных веществ обучающимися, профилактике детского дорожно-транспортного травматизма; </w:t>
            </w:r>
          </w:p>
          <w:p w:rsidR="00F556C6" w:rsidRDefault="00F556C6" w:rsidP="00F556C6">
            <w:pPr>
              <w:pStyle w:val="Default"/>
              <w:rPr>
                <w:sz w:val="23"/>
                <w:szCs w:val="23"/>
              </w:rPr>
            </w:pPr>
            <w:r>
              <w:rPr>
                <w:i/>
                <w:iCs/>
                <w:sz w:val="23"/>
                <w:szCs w:val="23"/>
              </w:rPr>
              <w:t xml:space="preserve">2.4.4.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 </w:t>
            </w:r>
          </w:p>
          <w:p w:rsidR="00F556C6" w:rsidRDefault="00F556C6" w:rsidP="00F556C6">
            <w:pPr>
              <w:pStyle w:val="Default"/>
              <w:rPr>
                <w:sz w:val="23"/>
                <w:szCs w:val="23"/>
              </w:rPr>
            </w:pPr>
            <w:r>
              <w:rPr>
                <w:i/>
                <w:iCs/>
                <w:sz w:val="23"/>
                <w:szCs w:val="23"/>
              </w:rPr>
              <w:t xml:space="preserve">2.4.5.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 </w:t>
            </w:r>
          </w:p>
        </w:tc>
        <w:tc>
          <w:tcPr>
            <w:tcW w:w="939" w:type="dxa"/>
          </w:tcPr>
          <w:p w:rsidR="00F556C6" w:rsidRDefault="00F556C6" w:rsidP="00F556C6">
            <w:pPr>
              <w:pStyle w:val="Default"/>
              <w:rPr>
                <w:sz w:val="23"/>
                <w:szCs w:val="23"/>
              </w:rPr>
            </w:pPr>
          </w:p>
        </w:tc>
      </w:tr>
      <w:tr w:rsidR="00F556C6" w:rsidTr="00F556C6">
        <w:trPr>
          <w:trHeight w:val="130"/>
        </w:trPr>
        <w:tc>
          <w:tcPr>
            <w:tcW w:w="8330" w:type="dxa"/>
          </w:tcPr>
          <w:p w:rsidR="00F556C6" w:rsidRDefault="00F556C6" w:rsidP="00F556C6">
            <w:pPr>
              <w:pStyle w:val="Default"/>
              <w:rPr>
                <w:sz w:val="28"/>
                <w:szCs w:val="28"/>
              </w:rPr>
            </w:pPr>
            <w:r>
              <w:rPr>
                <w:b/>
                <w:bCs/>
                <w:sz w:val="28"/>
                <w:szCs w:val="28"/>
              </w:rPr>
              <w:lastRenderedPageBreak/>
              <w:t xml:space="preserve">2.5. Программа коррекционной работы </w:t>
            </w:r>
          </w:p>
        </w:tc>
        <w:tc>
          <w:tcPr>
            <w:tcW w:w="939" w:type="dxa"/>
          </w:tcPr>
          <w:p w:rsidR="00F556C6" w:rsidRDefault="00F556C6" w:rsidP="00F556C6">
            <w:pPr>
              <w:pStyle w:val="Default"/>
              <w:rPr>
                <w:sz w:val="28"/>
                <w:szCs w:val="28"/>
              </w:rPr>
            </w:pPr>
            <w:r>
              <w:rPr>
                <w:sz w:val="28"/>
                <w:szCs w:val="28"/>
              </w:rPr>
              <w:t xml:space="preserve">136 </w:t>
            </w:r>
          </w:p>
        </w:tc>
      </w:tr>
      <w:tr w:rsidR="00F556C6" w:rsidTr="00F556C6">
        <w:trPr>
          <w:trHeight w:val="125"/>
        </w:trPr>
        <w:tc>
          <w:tcPr>
            <w:tcW w:w="9269" w:type="dxa"/>
            <w:gridSpan w:val="2"/>
          </w:tcPr>
          <w:p w:rsidR="00F556C6" w:rsidRDefault="00F556C6" w:rsidP="00F556C6">
            <w:pPr>
              <w:pStyle w:val="Default"/>
              <w:rPr>
                <w:sz w:val="28"/>
                <w:szCs w:val="28"/>
              </w:rPr>
            </w:pPr>
            <w:r>
              <w:rPr>
                <w:b/>
                <w:bCs/>
                <w:sz w:val="28"/>
                <w:szCs w:val="28"/>
              </w:rPr>
              <w:t xml:space="preserve">3. ОРГАНИЗАЦИОННЫЙ РАЗДЕЛ </w:t>
            </w:r>
          </w:p>
        </w:tc>
      </w:tr>
      <w:tr w:rsidR="00F556C6" w:rsidTr="00F556C6">
        <w:trPr>
          <w:trHeight w:val="130"/>
        </w:trPr>
        <w:tc>
          <w:tcPr>
            <w:tcW w:w="8330" w:type="dxa"/>
          </w:tcPr>
          <w:p w:rsidR="00F556C6" w:rsidRDefault="00F556C6" w:rsidP="00F556C6">
            <w:pPr>
              <w:pStyle w:val="Default"/>
              <w:rPr>
                <w:sz w:val="28"/>
                <w:szCs w:val="28"/>
              </w:rPr>
            </w:pPr>
            <w:r>
              <w:rPr>
                <w:b/>
                <w:bCs/>
                <w:sz w:val="28"/>
                <w:szCs w:val="28"/>
              </w:rPr>
              <w:t xml:space="preserve">3.1. Учебный план начального общего образования </w:t>
            </w:r>
          </w:p>
        </w:tc>
        <w:tc>
          <w:tcPr>
            <w:tcW w:w="939" w:type="dxa"/>
          </w:tcPr>
          <w:p w:rsidR="00F556C6" w:rsidRDefault="00F556C6" w:rsidP="00F556C6">
            <w:pPr>
              <w:pStyle w:val="Default"/>
              <w:rPr>
                <w:sz w:val="28"/>
                <w:szCs w:val="28"/>
              </w:rPr>
            </w:pPr>
            <w:r>
              <w:rPr>
                <w:sz w:val="28"/>
                <w:szCs w:val="28"/>
              </w:rPr>
              <w:t xml:space="preserve">137 </w:t>
            </w:r>
          </w:p>
        </w:tc>
      </w:tr>
      <w:tr w:rsidR="00F556C6" w:rsidTr="00F556C6">
        <w:trPr>
          <w:trHeight w:val="130"/>
        </w:trPr>
        <w:tc>
          <w:tcPr>
            <w:tcW w:w="8330" w:type="dxa"/>
          </w:tcPr>
          <w:p w:rsidR="00F556C6" w:rsidRDefault="00F556C6" w:rsidP="00F556C6">
            <w:pPr>
              <w:pStyle w:val="Default"/>
              <w:rPr>
                <w:sz w:val="28"/>
                <w:szCs w:val="28"/>
              </w:rPr>
            </w:pPr>
            <w:r>
              <w:rPr>
                <w:b/>
                <w:bCs/>
                <w:sz w:val="28"/>
                <w:szCs w:val="28"/>
              </w:rPr>
              <w:t xml:space="preserve">3.2. План внеурочной деятельности </w:t>
            </w:r>
          </w:p>
        </w:tc>
        <w:tc>
          <w:tcPr>
            <w:tcW w:w="939" w:type="dxa"/>
          </w:tcPr>
          <w:p w:rsidR="00F556C6" w:rsidRDefault="00F556C6" w:rsidP="00F556C6">
            <w:pPr>
              <w:pStyle w:val="Default"/>
              <w:rPr>
                <w:sz w:val="28"/>
                <w:szCs w:val="28"/>
              </w:rPr>
            </w:pPr>
            <w:r>
              <w:rPr>
                <w:sz w:val="28"/>
                <w:szCs w:val="28"/>
              </w:rPr>
              <w:t xml:space="preserve">140 </w:t>
            </w:r>
          </w:p>
        </w:tc>
      </w:tr>
      <w:tr w:rsidR="00F556C6" w:rsidTr="00F556C6">
        <w:trPr>
          <w:trHeight w:val="130"/>
        </w:trPr>
        <w:tc>
          <w:tcPr>
            <w:tcW w:w="8330" w:type="dxa"/>
          </w:tcPr>
          <w:p w:rsidR="00F556C6" w:rsidRDefault="00F556C6" w:rsidP="00F556C6">
            <w:pPr>
              <w:pStyle w:val="Default"/>
              <w:rPr>
                <w:sz w:val="28"/>
                <w:szCs w:val="28"/>
              </w:rPr>
            </w:pPr>
            <w:r>
              <w:rPr>
                <w:b/>
                <w:bCs/>
                <w:sz w:val="28"/>
                <w:szCs w:val="28"/>
              </w:rPr>
              <w:t xml:space="preserve">3.3. Календарный учебный график </w:t>
            </w:r>
          </w:p>
        </w:tc>
        <w:tc>
          <w:tcPr>
            <w:tcW w:w="939" w:type="dxa"/>
          </w:tcPr>
          <w:p w:rsidR="00F556C6" w:rsidRDefault="00F556C6" w:rsidP="00F556C6">
            <w:pPr>
              <w:pStyle w:val="Default"/>
              <w:rPr>
                <w:sz w:val="28"/>
                <w:szCs w:val="28"/>
              </w:rPr>
            </w:pPr>
            <w:r>
              <w:rPr>
                <w:sz w:val="28"/>
                <w:szCs w:val="28"/>
              </w:rPr>
              <w:t xml:space="preserve">142 </w:t>
            </w:r>
          </w:p>
        </w:tc>
      </w:tr>
      <w:tr w:rsidR="00F556C6" w:rsidTr="00F556C6">
        <w:trPr>
          <w:trHeight w:val="1805"/>
        </w:trPr>
        <w:tc>
          <w:tcPr>
            <w:tcW w:w="8330" w:type="dxa"/>
          </w:tcPr>
          <w:p w:rsidR="00F556C6" w:rsidRDefault="00F556C6" w:rsidP="00F556C6">
            <w:pPr>
              <w:pStyle w:val="Default"/>
              <w:rPr>
                <w:sz w:val="28"/>
                <w:szCs w:val="28"/>
              </w:rPr>
            </w:pPr>
            <w:r>
              <w:rPr>
                <w:b/>
                <w:bCs/>
                <w:sz w:val="28"/>
                <w:szCs w:val="28"/>
              </w:rPr>
              <w:t xml:space="preserve">3.4. Система условий реализации основной образовательной программы в соответствии с требованиями Стандарта </w:t>
            </w:r>
          </w:p>
          <w:p w:rsidR="00F556C6" w:rsidRDefault="00F556C6" w:rsidP="00F556C6">
            <w:pPr>
              <w:pStyle w:val="Default"/>
              <w:rPr>
                <w:sz w:val="23"/>
                <w:szCs w:val="23"/>
              </w:rPr>
            </w:pPr>
            <w:r>
              <w:rPr>
                <w:i/>
                <w:iCs/>
                <w:sz w:val="23"/>
                <w:szCs w:val="23"/>
              </w:rPr>
              <w:t xml:space="preserve">3.4.1. Описание имеющихся условий: кадровых, психолого-педагогических, финансовых, материально-технических, учебно-методического и информационного обеспечения. </w:t>
            </w:r>
          </w:p>
          <w:p w:rsidR="00F556C6" w:rsidRDefault="00F556C6" w:rsidP="00F556C6">
            <w:pPr>
              <w:pStyle w:val="Default"/>
              <w:rPr>
                <w:sz w:val="23"/>
                <w:szCs w:val="23"/>
              </w:rPr>
            </w:pPr>
            <w:r>
              <w:rPr>
                <w:i/>
                <w:iCs/>
                <w:sz w:val="23"/>
                <w:szCs w:val="23"/>
              </w:rPr>
              <w:t xml:space="preserve">3.4.2. Обоснование необходимых изменений в имеющихся условиях в соответствии с приоритетами основной образовательной программы </w:t>
            </w:r>
            <w:r w:rsidR="005C4CD2">
              <w:rPr>
                <w:i/>
                <w:iCs/>
                <w:sz w:val="23"/>
                <w:szCs w:val="23"/>
              </w:rPr>
              <w:t>начального общего образования МКОУ «Приреченская ООШ</w:t>
            </w:r>
            <w:r>
              <w:rPr>
                <w:i/>
                <w:iCs/>
                <w:sz w:val="23"/>
                <w:szCs w:val="23"/>
              </w:rPr>
              <w:t xml:space="preserve">», осуществляющей образовательную деятельность; </w:t>
            </w:r>
          </w:p>
          <w:p w:rsidR="00F556C6" w:rsidRDefault="00F556C6" w:rsidP="00F556C6">
            <w:pPr>
              <w:pStyle w:val="Default"/>
              <w:rPr>
                <w:sz w:val="23"/>
                <w:szCs w:val="23"/>
              </w:rPr>
            </w:pPr>
            <w:r>
              <w:rPr>
                <w:i/>
                <w:iCs/>
                <w:sz w:val="23"/>
                <w:szCs w:val="23"/>
              </w:rPr>
              <w:t xml:space="preserve">3.4.3. Механизмы достижения целевых ориентиров в системе условий; </w:t>
            </w:r>
          </w:p>
          <w:p w:rsidR="00F556C6" w:rsidRDefault="00F556C6" w:rsidP="00F556C6">
            <w:pPr>
              <w:pStyle w:val="Default"/>
              <w:rPr>
                <w:sz w:val="23"/>
                <w:szCs w:val="23"/>
              </w:rPr>
            </w:pPr>
            <w:r>
              <w:rPr>
                <w:i/>
                <w:iCs/>
                <w:sz w:val="23"/>
                <w:szCs w:val="23"/>
              </w:rPr>
              <w:t xml:space="preserve">3.4.4. Сетевой график (дорожная карта) по формированию необходимой системы условий </w:t>
            </w:r>
          </w:p>
          <w:p w:rsidR="00F556C6" w:rsidRDefault="00F556C6" w:rsidP="00F556C6">
            <w:pPr>
              <w:pStyle w:val="Default"/>
              <w:rPr>
                <w:sz w:val="23"/>
                <w:szCs w:val="23"/>
              </w:rPr>
            </w:pPr>
            <w:r>
              <w:rPr>
                <w:i/>
                <w:iCs/>
                <w:sz w:val="23"/>
                <w:szCs w:val="23"/>
              </w:rPr>
              <w:t xml:space="preserve">3.4.5. Контроль за состоянием системы условий. </w:t>
            </w:r>
          </w:p>
        </w:tc>
        <w:tc>
          <w:tcPr>
            <w:tcW w:w="939" w:type="dxa"/>
          </w:tcPr>
          <w:p w:rsidR="00F556C6" w:rsidRDefault="00F556C6" w:rsidP="00F556C6">
            <w:pPr>
              <w:pStyle w:val="Default"/>
              <w:rPr>
                <w:sz w:val="28"/>
                <w:szCs w:val="28"/>
              </w:rPr>
            </w:pPr>
            <w:r>
              <w:rPr>
                <w:sz w:val="28"/>
                <w:szCs w:val="28"/>
              </w:rPr>
              <w:t xml:space="preserve">142 </w:t>
            </w:r>
          </w:p>
        </w:tc>
      </w:tr>
      <w:tr w:rsidR="00F556C6" w:rsidTr="00F556C6">
        <w:trPr>
          <w:trHeight w:val="931"/>
        </w:trPr>
        <w:tc>
          <w:tcPr>
            <w:tcW w:w="8330" w:type="dxa"/>
          </w:tcPr>
          <w:p w:rsidR="00F556C6" w:rsidRDefault="00F556C6" w:rsidP="00F556C6">
            <w:pPr>
              <w:pStyle w:val="Default"/>
              <w:rPr>
                <w:sz w:val="23"/>
                <w:szCs w:val="23"/>
              </w:rPr>
            </w:pPr>
            <w:r>
              <w:rPr>
                <w:b/>
                <w:bCs/>
                <w:sz w:val="23"/>
                <w:szCs w:val="23"/>
              </w:rPr>
              <w:t xml:space="preserve">Приложения: </w:t>
            </w:r>
          </w:p>
          <w:p w:rsidR="00F556C6" w:rsidRDefault="00F556C6" w:rsidP="00F556C6">
            <w:pPr>
              <w:pStyle w:val="Default"/>
              <w:rPr>
                <w:sz w:val="23"/>
                <w:szCs w:val="23"/>
              </w:rPr>
            </w:pPr>
            <w:r>
              <w:rPr>
                <w:b/>
                <w:bCs/>
                <w:sz w:val="23"/>
                <w:szCs w:val="23"/>
              </w:rPr>
              <w:t xml:space="preserve">Оценочные и методические материалы </w:t>
            </w:r>
          </w:p>
          <w:p w:rsidR="00F556C6" w:rsidRDefault="00F556C6" w:rsidP="00F556C6">
            <w:pPr>
              <w:pStyle w:val="Default"/>
              <w:rPr>
                <w:sz w:val="23"/>
                <w:szCs w:val="23"/>
              </w:rPr>
            </w:pPr>
            <w:r>
              <w:rPr>
                <w:i/>
                <w:iCs/>
                <w:sz w:val="23"/>
                <w:szCs w:val="23"/>
              </w:rPr>
              <w:t xml:space="preserve">Учебные планы </w:t>
            </w:r>
          </w:p>
          <w:p w:rsidR="00F556C6" w:rsidRDefault="00F556C6" w:rsidP="00F556C6">
            <w:pPr>
              <w:pStyle w:val="Default"/>
              <w:rPr>
                <w:sz w:val="23"/>
                <w:szCs w:val="23"/>
              </w:rPr>
            </w:pPr>
            <w:r>
              <w:rPr>
                <w:i/>
                <w:iCs/>
                <w:sz w:val="23"/>
                <w:szCs w:val="23"/>
              </w:rPr>
              <w:t xml:space="preserve">Календарный учебный график </w:t>
            </w:r>
          </w:p>
          <w:p w:rsidR="00F556C6" w:rsidRDefault="00F556C6" w:rsidP="00F556C6">
            <w:pPr>
              <w:pStyle w:val="Default"/>
              <w:rPr>
                <w:sz w:val="23"/>
                <w:szCs w:val="23"/>
              </w:rPr>
            </w:pPr>
            <w:r>
              <w:rPr>
                <w:i/>
                <w:iCs/>
                <w:sz w:val="23"/>
                <w:szCs w:val="23"/>
              </w:rPr>
              <w:t xml:space="preserve">Рабочие программы учебных предметов, курсов и курсов внеурочной деятельности </w:t>
            </w:r>
          </w:p>
          <w:p w:rsidR="00F556C6" w:rsidRDefault="00F556C6" w:rsidP="00F556C6">
            <w:pPr>
              <w:pStyle w:val="Default"/>
              <w:rPr>
                <w:sz w:val="23"/>
                <w:szCs w:val="23"/>
              </w:rPr>
            </w:pPr>
            <w:r>
              <w:rPr>
                <w:i/>
                <w:iCs/>
                <w:sz w:val="23"/>
                <w:szCs w:val="23"/>
              </w:rPr>
              <w:t xml:space="preserve">Кадровое обеспечение ООП НОО </w:t>
            </w:r>
          </w:p>
        </w:tc>
        <w:tc>
          <w:tcPr>
            <w:tcW w:w="939" w:type="dxa"/>
          </w:tcPr>
          <w:p w:rsidR="00F556C6" w:rsidRDefault="00F556C6" w:rsidP="00F556C6">
            <w:pPr>
              <w:pStyle w:val="Default"/>
              <w:rPr>
                <w:sz w:val="23"/>
                <w:szCs w:val="23"/>
              </w:rPr>
            </w:pPr>
            <w:r>
              <w:rPr>
                <w:sz w:val="23"/>
                <w:szCs w:val="23"/>
              </w:rPr>
              <w:t>169</w:t>
            </w:r>
          </w:p>
        </w:tc>
      </w:tr>
    </w:tbl>
    <w:p w:rsidR="005204D7" w:rsidRDefault="005204D7"/>
    <w:p w:rsidR="00F556C6" w:rsidRDefault="00F556C6"/>
    <w:p w:rsidR="00F556C6" w:rsidRDefault="00F556C6"/>
    <w:p w:rsidR="00F556C6" w:rsidRDefault="00F556C6"/>
    <w:p w:rsidR="00F556C6" w:rsidRDefault="00F556C6"/>
    <w:p w:rsidR="00F556C6" w:rsidRDefault="00F556C6"/>
    <w:p w:rsidR="00F556C6" w:rsidRPr="00604979" w:rsidRDefault="00F556C6" w:rsidP="00604979">
      <w:pPr>
        <w:spacing w:line="240" w:lineRule="auto"/>
        <w:ind w:firstLine="709"/>
        <w:contextualSpacing/>
        <w:jc w:val="center"/>
        <w:rPr>
          <w:rFonts w:ascii="Times New Roman" w:hAnsi="Times New Roman" w:cs="Times New Roman"/>
          <w:sz w:val="24"/>
          <w:szCs w:val="24"/>
        </w:rPr>
      </w:pPr>
      <w:r w:rsidRPr="00604979">
        <w:rPr>
          <w:rFonts w:ascii="Times New Roman" w:hAnsi="Times New Roman" w:cs="Times New Roman"/>
          <w:b/>
          <w:bCs/>
          <w:sz w:val="24"/>
          <w:szCs w:val="24"/>
        </w:rPr>
        <w:t>1. ЦЕЛЕВОЙ РАЗДЕЛ</w:t>
      </w:r>
    </w:p>
    <w:p w:rsidR="00F556C6" w:rsidRPr="00604979" w:rsidRDefault="00F556C6" w:rsidP="00604979">
      <w:pPr>
        <w:spacing w:line="240" w:lineRule="auto"/>
        <w:ind w:firstLine="709"/>
        <w:contextualSpacing/>
        <w:jc w:val="center"/>
        <w:rPr>
          <w:rFonts w:ascii="Times New Roman" w:hAnsi="Times New Roman" w:cs="Times New Roman"/>
          <w:sz w:val="24"/>
          <w:szCs w:val="24"/>
        </w:rPr>
      </w:pPr>
      <w:r w:rsidRPr="00604979">
        <w:rPr>
          <w:rFonts w:ascii="Times New Roman" w:hAnsi="Times New Roman" w:cs="Times New Roman"/>
          <w:b/>
          <w:bCs/>
          <w:sz w:val="24"/>
          <w:szCs w:val="24"/>
        </w:rPr>
        <w:t>1.1. ПОЯСНИТЕЛЬНАЯ ЗАПИСКА</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Основная образовательная программа начального общего</w:t>
      </w:r>
      <w:r w:rsidR="00604979">
        <w:rPr>
          <w:rFonts w:ascii="Times New Roman" w:hAnsi="Times New Roman" w:cs="Times New Roman"/>
          <w:sz w:val="24"/>
          <w:szCs w:val="24"/>
        </w:rPr>
        <w:t xml:space="preserve"> образования МКОУ «Приреченская ООШ</w:t>
      </w:r>
      <w:r w:rsidRPr="00604979">
        <w:rPr>
          <w:rFonts w:ascii="Times New Roman" w:hAnsi="Times New Roman" w:cs="Times New Roman"/>
          <w:sz w:val="24"/>
          <w:szCs w:val="24"/>
        </w:rPr>
        <w:t xml:space="preserve">» разработана в соответствии: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ст. 12 «Образовательные программы» п. 1 ,2, 3, 5 Федерального закона Российской Федерации от 29 декабря 2012 г. N 273-ФЗ «Об образовании в Российской Федерации»;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6 октября 2009г. № 373 (с изменениями);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lastRenderedPageBreak/>
        <w:t>- приказом Министерства образования и науки Российской Федерации (Минобрнауки России)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w:t>
      </w:r>
      <w:r w:rsidR="00604979">
        <w:rPr>
          <w:rFonts w:ascii="Times New Roman" w:hAnsi="Times New Roman" w:cs="Times New Roman"/>
          <w:sz w:val="24"/>
          <w:szCs w:val="24"/>
        </w:rPr>
        <w:t xml:space="preserve">м программам начального общего и </w:t>
      </w:r>
      <w:r w:rsidRPr="00604979">
        <w:rPr>
          <w:rFonts w:ascii="Times New Roman" w:hAnsi="Times New Roman" w:cs="Times New Roman"/>
          <w:sz w:val="24"/>
          <w:szCs w:val="24"/>
        </w:rPr>
        <w:t>ос</w:t>
      </w:r>
      <w:r w:rsidR="00604979">
        <w:rPr>
          <w:rFonts w:ascii="Times New Roman" w:hAnsi="Times New Roman" w:cs="Times New Roman"/>
          <w:sz w:val="24"/>
          <w:szCs w:val="24"/>
        </w:rPr>
        <w:t>новного общего</w:t>
      </w:r>
      <w:r w:rsidRPr="00604979">
        <w:rPr>
          <w:rFonts w:ascii="Times New Roman" w:hAnsi="Times New Roman" w:cs="Times New Roman"/>
          <w:sz w:val="24"/>
          <w:szCs w:val="24"/>
        </w:rPr>
        <w:t xml:space="preserve">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Основная образовательная программа начального общего образования </w:t>
      </w:r>
      <w:r w:rsidR="00604979">
        <w:rPr>
          <w:rFonts w:ascii="Times New Roman" w:hAnsi="Times New Roman" w:cs="Times New Roman"/>
          <w:sz w:val="24"/>
          <w:szCs w:val="24"/>
        </w:rPr>
        <w:t>МКОУ «Приреченская ООШ</w:t>
      </w:r>
      <w:r w:rsidR="00604979" w:rsidRPr="00604979">
        <w:rPr>
          <w:rFonts w:ascii="Times New Roman" w:hAnsi="Times New Roman" w:cs="Times New Roman"/>
          <w:sz w:val="24"/>
          <w:szCs w:val="24"/>
        </w:rPr>
        <w:t>»</w:t>
      </w:r>
      <w:r w:rsidRPr="00604979">
        <w:rPr>
          <w:rFonts w:ascii="Times New Roman" w:hAnsi="Times New Roman" w:cs="Times New Roman"/>
          <w:sz w:val="24"/>
          <w:szCs w:val="24"/>
        </w:rPr>
        <w:t xml:space="preserve"> (далее ООП НОО </w:t>
      </w:r>
      <w:r w:rsidR="00604979">
        <w:rPr>
          <w:rFonts w:ascii="Times New Roman" w:hAnsi="Times New Roman" w:cs="Times New Roman"/>
          <w:sz w:val="24"/>
          <w:szCs w:val="24"/>
        </w:rPr>
        <w:t>МКОУ «Приреченская ООШ</w:t>
      </w:r>
      <w:r w:rsidR="00604979" w:rsidRPr="00604979">
        <w:rPr>
          <w:rFonts w:ascii="Times New Roman" w:hAnsi="Times New Roman" w:cs="Times New Roman"/>
          <w:sz w:val="24"/>
          <w:szCs w:val="24"/>
        </w:rPr>
        <w:t>»</w:t>
      </w:r>
      <w:r w:rsidRPr="00604979">
        <w:rPr>
          <w:rFonts w:ascii="Times New Roman" w:hAnsi="Times New Roman" w:cs="Times New Roman"/>
          <w:sz w:val="24"/>
          <w:szCs w:val="24"/>
        </w:rPr>
        <w:t xml:space="preserve">) разработана учетом: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примерной основной образовательной программы НОО, одобренной решением федерального учебно-методического объединения по общему образованию (протокол от 8 апреля 2015 г. № 1/15),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образовательных потребностей и запросов обучающихся, </w:t>
      </w:r>
    </w:p>
    <w:p w:rsidR="00F556C6"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Участниками образовательных отношений являются: учащиеся, педагогические работники, родители (законные представители) учащихся. </w:t>
      </w:r>
    </w:p>
    <w:p w:rsidR="00604979" w:rsidRPr="00604979" w:rsidRDefault="00604979" w:rsidP="00604979">
      <w:pPr>
        <w:spacing w:line="240" w:lineRule="auto"/>
        <w:ind w:firstLine="709"/>
        <w:contextualSpacing/>
        <w:jc w:val="both"/>
        <w:rPr>
          <w:rFonts w:ascii="Times New Roman" w:hAnsi="Times New Roman" w:cs="Times New Roman"/>
          <w:sz w:val="24"/>
          <w:szCs w:val="24"/>
        </w:rPr>
      </w:pPr>
    </w:p>
    <w:p w:rsidR="00F556C6" w:rsidRDefault="00F556C6" w:rsidP="00604979">
      <w:pPr>
        <w:spacing w:line="240" w:lineRule="auto"/>
        <w:ind w:firstLine="709"/>
        <w:contextualSpacing/>
        <w:jc w:val="both"/>
        <w:rPr>
          <w:rFonts w:ascii="Times New Roman" w:hAnsi="Times New Roman" w:cs="Times New Roman"/>
          <w:b/>
          <w:bCs/>
          <w:sz w:val="24"/>
          <w:szCs w:val="24"/>
        </w:rPr>
      </w:pPr>
      <w:r w:rsidRPr="00604979">
        <w:rPr>
          <w:rFonts w:ascii="Times New Roman" w:hAnsi="Times New Roman" w:cs="Times New Roman"/>
          <w:b/>
          <w:bCs/>
          <w:sz w:val="24"/>
          <w:szCs w:val="24"/>
        </w:rPr>
        <w:t xml:space="preserve">1.1.1.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 </w:t>
      </w:r>
    </w:p>
    <w:p w:rsidR="00604979" w:rsidRPr="00604979" w:rsidRDefault="00604979"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Целью реализации основной образовательной программы начального общего образования является </w:t>
      </w:r>
      <w:r w:rsidRPr="00604979">
        <w:rPr>
          <w:rFonts w:ascii="Times New Roman" w:hAnsi="Times New Roman" w:cs="Times New Roman"/>
          <w:sz w:val="24"/>
          <w:szCs w:val="24"/>
        </w:rPr>
        <w:t xml:space="preserve">обеспечение выполнения требований ФГОС НОО.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Достижение поставленной цели при реализации ООП НОО </w:t>
      </w:r>
      <w:r w:rsidR="00604979">
        <w:rPr>
          <w:rFonts w:ascii="Times New Roman" w:hAnsi="Times New Roman" w:cs="Times New Roman"/>
          <w:sz w:val="24"/>
          <w:szCs w:val="24"/>
        </w:rPr>
        <w:t>МКОУ «Приреченская ООШ</w:t>
      </w:r>
      <w:r w:rsidR="00604979" w:rsidRPr="00604979">
        <w:rPr>
          <w:rFonts w:ascii="Times New Roman" w:hAnsi="Times New Roman" w:cs="Times New Roman"/>
          <w:sz w:val="24"/>
          <w:szCs w:val="24"/>
        </w:rPr>
        <w:t>»</w:t>
      </w:r>
      <w:r w:rsidR="00604979">
        <w:rPr>
          <w:rFonts w:ascii="Times New Roman" w:hAnsi="Times New Roman" w:cs="Times New Roman"/>
          <w:sz w:val="24"/>
          <w:szCs w:val="24"/>
        </w:rPr>
        <w:t xml:space="preserve"> </w:t>
      </w:r>
      <w:r w:rsidRPr="00604979">
        <w:rPr>
          <w:rFonts w:ascii="Times New Roman" w:hAnsi="Times New Roman" w:cs="Times New Roman"/>
          <w:sz w:val="24"/>
          <w:szCs w:val="24"/>
        </w:rPr>
        <w:t xml:space="preserve">предусматривает решение следующих </w:t>
      </w:r>
      <w:r w:rsidRPr="00604979">
        <w:rPr>
          <w:rFonts w:ascii="Times New Roman" w:hAnsi="Times New Roman" w:cs="Times New Roman"/>
          <w:b/>
          <w:bCs/>
          <w:sz w:val="24"/>
          <w:szCs w:val="24"/>
        </w:rPr>
        <w:t xml:space="preserve">основных задач: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учащихся; </w:t>
      </w:r>
    </w:p>
    <w:p w:rsid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становление и развитие личности в её индивидуальности, самобытности, уникальности и неповторимости;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обеспече</w:t>
      </w:r>
      <w:r w:rsidR="002019B6">
        <w:rPr>
          <w:rFonts w:ascii="Times New Roman" w:hAnsi="Times New Roman" w:cs="Times New Roman"/>
          <w:sz w:val="24"/>
          <w:szCs w:val="24"/>
        </w:rPr>
        <w:t>ние преемственности</w:t>
      </w:r>
      <w:r w:rsidR="00F556C6" w:rsidRPr="00604979">
        <w:rPr>
          <w:rFonts w:ascii="Times New Roman" w:hAnsi="Times New Roman" w:cs="Times New Roman"/>
          <w:sz w:val="24"/>
          <w:szCs w:val="24"/>
        </w:rPr>
        <w:t xml:space="preserve"> начального общего и основного общего образования;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обеспечение доступности получения качественного начального общего образования;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организация интеллектуальных и творческих соревнований, научно технического творчества и проектно</w:t>
      </w:r>
      <w:r>
        <w:rPr>
          <w:rFonts w:ascii="Times New Roman" w:hAnsi="Times New Roman" w:cs="Times New Roman"/>
          <w:sz w:val="24"/>
          <w:szCs w:val="24"/>
        </w:rPr>
        <w:t>-</w:t>
      </w:r>
      <w:r w:rsidR="00F556C6" w:rsidRPr="00604979">
        <w:rPr>
          <w:rFonts w:ascii="Times New Roman" w:hAnsi="Times New Roman" w:cs="Times New Roman"/>
          <w:sz w:val="24"/>
          <w:szCs w:val="24"/>
        </w:rPr>
        <w:t xml:space="preserve">исследовательской деятельности;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использование в образовательной деятельности современных образовательных технологий деятельностного типа;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предоставление обучающимся возможности для эффективной самостоятельной работы; </w:t>
      </w:r>
    </w:p>
    <w:p w:rsidR="00F556C6" w:rsidRPr="00604979" w:rsidRDefault="00604979"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включение обучающихся в процессы познания и преобразования внешкол</w:t>
      </w:r>
      <w:r>
        <w:rPr>
          <w:rFonts w:ascii="Times New Roman" w:hAnsi="Times New Roman" w:cs="Times New Roman"/>
          <w:sz w:val="24"/>
          <w:szCs w:val="24"/>
        </w:rPr>
        <w:t>ьной социальной среды д. Новое Приречье</w:t>
      </w:r>
      <w:r w:rsidR="00F556C6" w:rsidRPr="00604979">
        <w:rPr>
          <w:rFonts w:ascii="Times New Roman" w:hAnsi="Times New Roman" w:cs="Times New Roman"/>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lastRenderedPageBreak/>
        <w:t xml:space="preserve">1.1.2. Принципы и подходы к формированию основной образовательной программы начального общего образования и состава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участников образовательных отношений </w:t>
      </w:r>
      <w:r w:rsidR="001E1524" w:rsidRPr="001E1524">
        <w:rPr>
          <w:rFonts w:ascii="Times New Roman" w:hAnsi="Times New Roman" w:cs="Times New Roman"/>
          <w:b/>
          <w:bCs/>
          <w:sz w:val="24"/>
          <w:szCs w:val="24"/>
        </w:rPr>
        <w:t>МКОУ «Приреченская ООШ»</w:t>
      </w:r>
      <w:r w:rsidRPr="00604979">
        <w:rPr>
          <w:rFonts w:ascii="Times New Roman" w:hAnsi="Times New Roman" w:cs="Times New Roman"/>
          <w:b/>
          <w:bCs/>
          <w:sz w:val="24"/>
          <w:szCs w:val="24"/>
        </w:rPr>
        <w:t xml:space="preserve">, осуществляющей образовательную деятельность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Комплексное решение задач ООП НОО обеспечивается реализацией системно-деятельностного, компетентностного и здоровьесберегающего подходов.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Системно - деятельностный подход </w:t>
      </w:r>
      <w:r w:rsidRPr="00604979">
        <w:rPr>
          <w:rFonts w:ascii="Times New Roman" w:hAnsi="Times New Roman" w:cs="Times New Roman"/>
          <w:sz w:val="24"/>
          <w:szCs w:val="24"/>
        </w:rPr>
        <w:t xml:space="preserve">способствует: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воспитанию и развитию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переходу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ориентации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признанию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учёту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обеспечению преемственности дошкольного, начального общего, основного общего образования; </w:t>
      </w:r>
    </w:p>
    <w:p w:rsidR="00F556C6" w:rsidRPr="00604979" w:rsidRDefault="001E1524" w:rsidP="001E152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разнообразию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разнообразию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гарантированности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Компетентностный подход </w:t>
      </w:r>
      <w:r w:rsidRPr="00604979">
        <w:rPr>
          <w:rFonts w:ascii="Times New Roman" w:hAnsi="Times New Roman" w:cs="Times New Roman"/>
          <w:sz w:val="24"/>
          <w:szCs w:val="24"/>
        </w:rPr>
        <w:t xml:space="preserve">- освоение учащимися умений, позволяющим действовать в новых, неопределённых, проблемных ситуациях, для которых заранее нельзя наработать соответствующих средств. Является усилением прикладного, практического характера всего школьного образования (в том числе и предметного обучения).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Здоровьесберегающий подход </w:t>
      </w:r>
      <w:r w:rsidRPr="00604979">
        <w:rPr>
          <w:rFonts w:ascii="Times New Roman" w:hAnsi="Times New Roman" w:cs="Times New Roman"/>
          <w:sz w:val="24"/>
          <w:szCs w:val="24"/>
        </w:rPr>
        <w:t xml:space="preserve">- совокупность приемов, форм и методов организации обучения школьников, без ущерба для их здоровья, и качественная характеристика любой педагогической технологии по критерии ее воздействия на здоровье учащихся и педагогов.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В основу проектирования и построения содержания Образовательной программы положены следующие принципы: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непрерывного общего развития каждого ребенка в условиях обучения, идущего впереди развития;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целостности образа мира;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F556C6" w:rsidRPr="00604979">
        <w:rPr>
          <w:rFonts w:ascii="Times New Roman" w:hAnsi="Times New Roman" w:cs="Times New Roman"/>
          <w:sz w:val="24"/>
          <w:szCs w:val="24"/>
        </w:rPr>
        <w:t xml:space="preserve"> практической направленности при формировании универсальных учебных действий;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учета индивидуальных возможностей и способностей школьников;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охраны и укрепления психического и физического здоровья ребенка;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информационной мобильности.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ООП НОО </w:t>
      </w:r>
      <w:r w:rsidR="001E1524">
        <w:rPr>
          <w:rFonts w:ascii="Times New Roman" w:hAnsi="Times New Roman" w:cs="Times New Roman"/>
          <w:sz w:val="24"/>
          <w:szCs w:val="24"/>
        </w:rPr>
        <w:t>МКОУ «Приреченская ООШ</w:t>
      </w:r>
      <w:r w:rsidR="001E1524" w:rsidRPr="00604979">
        <w:rPr>
          <w:rFonts w:ascii="Times New Roman" w:hAnsi="Times New Roman" w:cs="Times New Roman"/>
          <w:sz w:val="24"/>
          <w:szCs w:val="24"/>
        </w:rPr>
        <w:t>»</w:t>
      </w:r>
      <w:r w:rsidRPr="00604979">
        <w:rPr>
          <w:rFonts w:ascii="Times New Roman" w:hAnsi="Times New Roman" w:cs="Times New Roman"/>
          <w:sz w:val="24"/>
          <w:szCs w:val="24"/>
        </w:rPr>
        <w:t xml:space="preserve"> сформирована с учётом особенностей начального общего образования как фундамента всего последующего обучения. Начальная школа — особый этап в жизни ребёнка, связанный: </w:t>
      </w:r>
      <w:r w:rsidR="001E1524">
        <w:rPr>
          <w:rFonts w:ascii="Times New Roman" w:hAnsi="Times New Roman" w:cs="Times New Roman"/>
          <w:sz w:val="24"/>
          <w:szCs w:val="24"/>
        </w:rPr>
        <w:t xml:space="preserve">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образовательной деятельности; </w:t>
      </w:r>
    </w:p>
    <w:p w:rsidR="001E1524" w:rsidRDefault="001E1524" w:rsidP="001E152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 изменением при этом самооценки ребёнка, которая приобретает черты адекватности и рефлексивности; </w:t>
      </w:r>
    </w:p>
    <w:p w:rsidR="00F556C6" w:rsidRPr="00604979" w:rsidRDefault="001E1524" w:rsidP="001E152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Учитываются характерные для младшего школьного возраста (от 6,5 до 11 лет):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F556C6" w:rsidRPr="00604979" w:rsidRDefault="001E1524"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1.1.3. Общая характеристика основной образовательной программы начального общего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 соответствии с требованиями </w:t>
      </w:r>
      <w:r w:rsidRPr="00604979">
        <w:rPr>
          <w:rFonts w:ascii="Times New Roman" w:hAnsi="Times New Roman" w:cs="Times New Roman"/>
          <w:b/>
          <w:bCs/>
          <w:sz w:val="24"/>
          <w:szCs w:val="24"/>
        </w:rPr>
        <w:t xml:space="preserve">п. 16 </w:t>
      </w:r>
      <w:r w:rsidRPr="00604979">
        <w:rPr>
          <w:rFonts w:ascii="Times New Roman" w:hAnsi="Times New Roman" w:cs="Times New Roman"/>
          <w:sz w:val="24"/>
          <w:szCs w:val="24"/>
        </w:rPr>
        <w:t xml:space="preserve">ФГОС НОО ООП НОО </w:t>
      </w:r>
      <w:r w:rsidR="001E1524">
        <w:rPr>
          <w:rFonts w:ascii="Times New Roman" w:hAnsi="Times New Roman" w:cs="Times New Roman"/>
          <w:sz w:val="24"/>
          <w:szCs w:val="24"/>
        </w:rPr>
        <w:t>МКОУ «Приреченская ООШ</w:t>
      </w:r>
      <w:r w:rsidR="001E1524" w:rsidRPr="00604979">
        <w:rPr>
          <w:rFonts w:ascii="Times New Roman" w:hAnsi="Times New Roman" w:cs="Times New Roman"/>
          <w:sz w:val="24"/>
          <w:szCs w:val="24"/>
        </w:rPr>
        <w:t>»</w:t>
      </w:r>
      <w:r w:rsidRPr="00604979">
        <w:rPr>
          <w:rFonts w:ascii="Times New Roman" w:hAnsi="Times New Roman" w:cs="Times New Roman"/>
          <w:sz w:val="24"/>
          <w:szCs w:val="24"/>
        </w:rPr>
        <w:t xml:space="preserve"> содержит следующие </w:t>
      </w:r>
      <w:r w:rsidRPr="00604979">
        <w:rPr>
          <w:rFonts w:ascii="Times New Roman" w:hAnsi="Times New Roman" w:cs="Times New Roman"/>
          <w:b/>
          <w:bCs/>
          <w:sz w:val="24"/>
          <w:szCs w:val="24"/>
        </w:rPr>
        <w:t xml:space="preserve">разделы: целевой, содержательный и организационный. </w:t>
      </w:r>
      <w:r w:rsidR="001E1524">
        <w:rPr>
          <w:rFonts w:ascii="Times New Roman" w:hAnsi="Times New Roman" w:cs="Times New Roman"/>
          <w:b/>
          <w:bCs/>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Целевой раздел </w:t>
      </w:r>
      <w:r w:rsidRPr="00604979">
        <w:rPr>
          <w:rFonts w:ascii="Times New Roman" w:hAnsi="Times New Roman" w:cs="Times New Roman"/>
          <w:sz w:val="24"/>
          <w:szCs w:val="24"/>
        </w:rPr>
        <w:t xml:space="preserve">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Целевой раздел включает: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пояснительную записку;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планируемые результаты освоения обучающимися основной образовательной программы начального общего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систему оценки достижения планируемых результатов освоения основной образовательной программы начального общего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lastRenderedPageBreak/>
        <w:t xml:space="preserve">Содержательный раздел </w:t>
      </w:r>
      <w:r w:rsidRPr="00604979">
        <w:rPr>
          <w:rFonts w:ascii="Times New Roman" w:hAnsi="Times New Roman" w:cs="Times New Roman"/>
          <w:sz w:val="24"/>
          <w:szCs w:val="24"/>
        </w:rPr>
        <w:t xml:space="preserve">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программу формирования универсальных учебных действий у обучающихся при получении начального общего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программы отдельных учебных предметов, курсов и курсов внеурочной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программу духовно-нравственного развития, воспитания обучающихся при получении начального общего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программу формирования экологической культуры, здорового и безопасного образа жизни;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программу коррекционной работы.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Рабочие программы учебных предметов, курсов, внеурочной деятельности представлены в Приложении к ООП НОО «Рабочие программы ООП НОО учебных предметов, курсов и курсов внеурочной деятельно</w:t>
      </w:r>
      <w:r w:rsidR="001E05A2">
        <w:rPr>
          <w:rFonts w:ascii="Times New Roman" w:hAnsi="Times New Roman" w:cs="Times New Roman"/>
          <w:sz w:val="24"/>
          <w:szCs w:val="24"/>
        </w:rPr>
        <w:t>сти» и на официальном сайте ОУ.</w:t>
      </w:r>
      <w:r w:rsidRPr="00604979">
        <w:rPr>
          <w:rFonts w:ascii="Times New Roman" w:hAnsi="Times New Roman" w:cs="Times New Roman"/>
          <w:sz w:val="24"/>
          <w:szCs w:val="24"/>
        </w:rPr>
        <w:t xml:space="preserve"> </w:t>
      </w:r>
      <w:r w:rsidRPr="00604979">
        <w:rPr>
          <w:rFonts w:ascii="Times New Roman" w:hAnsi="Times New Roman" w:cs="Times New Roman"/>
          <w:b/>
          <w:bCs/>
          <w:sz w:val="24"/>
          <w:szCs w:val="24"/>
        </w:rPr>
        <w:t xml:space="preserve">Организационный раздел </w:t>
      </w:r>
      <w:r w:rsidRPr="00604979">
        <w:rPr>
          <w:rFonts w:ascii="Times New Roman" w:hAnsi="Times New Roman" w:cs="Times New Roman"/>
          <w:sz w:val="24"/>
          <w:szCs w:val="24"/>
        </w:rPr>
        <w:t xml:space="preserve">определяет общие рамки организации образовательной деятельности, а также механизмы реализации ООП НОО.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Организационный раздел включает: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учебный план начального общего образования;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план внеурочной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календарный учебный график;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систему условий реализации ООП в соответствии с требованиями Стандарта.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Учебный план начального общего образования, календарный учебный график, план внеурочной деятельности являются основными организационными механизмами реализации ООП НОО </w:t>
      </w:r>
      <w:r w:rsidR="001E1524">
        <w:rPr>
          <w:rFonts w:ascii="Times New Roman" w:hAnsi="Times New Roman" w:cs="Times New Roman"/>
          <w:sz w:val="24"/>
          <w:szCs w:val="24"/>
        </w:rPr>
        <w:t>МКОУ «Приреченская ООШ</w:t>
      </w:r>
      <w:r w:rsidR="001E1524" w:rsidRPr="00604979">
        <w:rPr>
          <w:rFonts w:ascii="Times New Roman" w:hAnsi="Times New Roman" w:cs="Times New Roman"/>
          <w:sz w:val="24"/>
          <w:szCs w:val="24"/>
        </w:rPr>
        <w:t>»</w:t>
      </w:r>
      <w:r w:rsidRPr="00604979">
        <w:rPr>
          <w:rFonts w:ascii="Times New Roman" w:hAnsi="Times New Roman" w:cs="Times New Roman"/>
          <w:sz w:val="24"/>
          <w:szCs w:val="24"/>
        </w:rPr>
        <w:t xml:space="preserve">, разрабатываются на весь период реализации ООП НОО и на каждый учебный год (размещаются в Приложении к ООП НОО). </w:t>
      </w:r>
      <w:r w:rsidR="001E1524">
        <w:rPr>
          <w:rFonts w:ascii="Times New Roman" w:hAnsi="Times New Roman" w:cs="Times New Roman"/>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Условия реализации ООП НОО представлены в Организационном разделе п. 3.4. «Система условий реализации ООП в соответствии с требованиями Стандарта» и содержат: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1. Кадровые условия.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2. Психолого-педагогические условия.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3. Финансовое обеспечение.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4. Материально-технические условия.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5. Учебно-методические и информационные условия.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6. Обоснование необходимых изменений в имеющихся условиях в соответствии с приоритетами ООП НОО организации, осуществляющей образовательную деятельность.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7. Механизмы достижения целевых ориентиров в системе условий.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8. Сетевой график (дорожная карта) по формированию необходимой системы условий.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9. Контроль за состоянием системы условий.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b/>
          <w:bCs/>
          <w:sz w:val="24"/>
          <w:szCs w:val="24"/>
        </w:rPr>
        <w:t xml:space="preserve">1.1.4 Общие подходы к организации внеурочной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 специально организованная деятельность для обучающихся, представляющая собой неотъемлемую часть образовательной деятельности, отличная от урочной системы обучения.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Целью внеурочной деятельности является содействие в достижении планируемых образовательных результатов обучающихся школы в соответствии с ООП НОО, формирования единого образовательного пространства Учреждения для повышения качества образования и реализации процесса становления личности в разнообразных развивающих средах.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нами понимается как продолжение урочной и воспитательной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i/>
          <w:iCs/>
          <w:sz w:val="24"/>
          <w:szCs w:val="24"/>
        </w:rPr>
        <w:t xml:space="preserve">Как продолжение урочной деятельности </w:t>
      </w:r>
      <w:r w:rsidRPr="00604979">
        <w:rPr>
          <w:rFonts w:ascii="Times New Roman" w:hAnsi="Times New Roman" w:cs="Times New Roman"/>
          <w:sz w:val="24"/>
          <w:szCs w:val="24"/>
        </w:rPr>
        <w:t xml:space="preserve">- внеурочная реализуется через специальные курсы, проектные задачи, метапредметные модули, учебно-познавательную </w:t>
      </w:r>
      <w:r w:rsidRPr="00604979">
        <w:rPr>
          <w:rFonts w:ascii="Times New Roman" w:hAnsi="Times New Roman" w:cs="Times New Roman"/>
          <w:sz w:val="24"/>
          <w:szCs w:val="24"/>
        </w:rPr>
        <w:lastRenderedPageBreak/>
        <w:t xml:space="preserve">деятельность, организационное обеспечение учебной деятельности, самоорганизацию в рамках направлений развития личности.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Как продолжение </w:t>
      </w:r>
      <w:r w:rsidRPr="00604979">
        <w:rPr>
          <w:rFonts w:ascii="Times New Roman" w:hAnsi="Times New Roman" w:cs="Times New Roman"/>
          <w:i/>
          <w:iCs/>
          <w:sz w:val="24"/>
          <w:szCs w:val="24"/>
        </w:rPr>
        <w:t xml:space="preserve">воспитательной деятельности </w:t>
      </w:r>
      <w:r w:rsidRPr="00604979">
        <w:rPr>
          <w:rFonts w:ascii="Times New Roman" w:hAnsi="Times New Roman" w:cs="Times New Roman"/>
          <w:sz w:val="24"/>
          <w:szCs w:val="24"/>
        </w:rPr>
        <w:t xml:space="preserve">- внеурочная реализуется через: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Программу духовно-нравственного развития, воспитания обучающихся (образовательные экспедиции);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план внеурочной воспитательной деятельности классного коллектива (социальные акции, воспитательные мероприятия по направлениям развития личности, уклад школьной жизни, профессиональная ориентация);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является равноправным, взаимодополняющим компонентом базового образования начального общего образования. </w:t>
      </w:r>
    </w:p>
    <w:p w:rsidR="00F556C6" w:rsidRPr="00604979" w:rsidRDefault="00F556C6" w:rsidP="005A219D">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Особенностью реализации внеурочной деятельности в 1-4 классах является ее организация по оптимизационной модели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В реализации данной модели внеурочной деятельности принимают участие все педагогические работники данного учреждения (уч</w:t>
      </w:r>
      <w:r w:rsidR="005A219D">
        <w:rPr>
          <w:rFonts w:ascii="Times New Roman" w:hAnsi="Times New Roman" w:cs="Times New Roman"/>
          <w:sz w:val="24"/>
          <w:szCs w:val="24"/>
        </w:rPr>
        <w:t>ителя, классные руководители, старший вожатый</w:t>
      </w:r>
      <w:r w:rsidRPr="00604979">
        <w:rPr>
          <w:rFonts w:ascii="Times New Roman" w:hAnsi="Times New Roman" w:cs="Times New Roman"/>
          <w:sz w:val="24"/>
          <w:szCs w:val="24"/>
        </w:rPr>
        <w:t xml:space="preserve">, педагог-психолог).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является организационным механизмом реализации ООП НОО </w:t>
      </w:r>
      <w:r w:rsidR="005A219D">
        <w:rPr>
          <w:rFonts w:ascii="Times New Roman" w:hAnsi="Times New Roman" w:cs="Times New Roman"/>
          <w:sz w:val="24"/>
          <w:szCs w:val="24"/>
        </w:rPr>
        <w:t>МКОУ «Приреченская ООШ</w:t>
      </w:r>
      <w:r w:rsidR="005A219D" w:rsidRPr="00604979">
        <w:rPr>
          <w:rFonts w:ascii="Times New Roman" w:hAnsi="Times New Roman" w:cs="Times New Roman"/>
          <w:sz w:val="24"/>
          <w:szCs w:val="24"/>
        </w:rPr>
        <w:t>»</w:t>
      </w:r>
      <w:r w:rsidRPr="00604979">
        <w:rPr>
          <w:rFonts w:ascii="Times New Roman" w:hAnsi="Times New Roman" w:cs="Times New Roman"/>
          <w:sz w:val="24"/>
          <w:szCs w:val="24"/>
        </w:rPr>
        <w:t xml:space="preserve"> и осуществляется на основании плана внеурочной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организуется по </w:t>
      </w:r>
      <w:r w:rsidRPr="00604979">
        <w:rPr>
          <w:rFonts w:ascii="Times New Roman" w:hAnsi="Times New Roman" w:cs="Times New Roman"/>
          <w:b/>
          <w:bCs/>
          <w:sz w:val="24"/>
          <w:szCs w:val="24"/>
        </w:rPr>
        <w:t>направлениям развития личности</w:t>
      </w:r>
      <w:r w:rsidRPr="00604979">
        <w:rPr>
          <w:rFonts w:ascii="Times New Roman" w:hAnsi="Times New Roman" w:cs="Times New Roman"/>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спортивно-оздоровительное; </w:t>
      </w:r>
      <w:r w:rsidR="005A219D">
        <w:rPr>
          <w:rFonts w:ascii="Times New Roman" w:hAnsi="Times New Roman" w:cs="Times New Roman"/>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духовно-нравственное;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социальное;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общекультурное;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общеинтеллектуальное. </w:t>
      </w:r>
    </w:p>
    <w:p w:rsidR="00F556C6" w:rsidRPr="00604979" w:rsidRDefault="005A219D"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МКОУ «Приреченская ООШ</w:t>
      </w:r>
      <w:r w:rsidRPr="00604979">
        <w:rPr>
          <w:rFonts w:ascii="Times New Roman" w:hAnsi="Times New Roman" w:cs="Times New Roman"/>
          <w:sz w:val="24"/>
          <w:szCs w:val="24"/>
        </w:rPr>
        <w:t>»</w:t>
      </w:r>
      <w:r w:rsidR="00F556C6" w:rsidRPr="00604979">
        <w:rPr>
          <w:rFonts w:ascii="Times New Roman" w:hAnsi="Times New Roman" w:cs="Times New Roman"/>
          <w:sz w:val="24"/>
          <w:szCs w:val="24"/>
        </w:rPr>
        <w:t xml:space="preserve"> в соответствии с 273-ФЗ «Об образовании в РФ» самостоятельно распределила часы на внеурочную деятельность, исходя из: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возрастных, психолого-педагогических особенностей учащихся; </w:t>
      </w:r>
      <w:r w:rsidR="005A219D">
        <w:rPr>
          <w:rFonts w:ascii="Times New Roman" w:hAnsi="Times New Roman" w:cs="Times New Roman"/>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ведущих видов деятельности, характерных для данного возраста учащихся;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образовательных потребностей и предпочтений учащихся;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заказа родителей;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 образовательных задач и потенциала образовательной организации.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Планируемые результат</w:t>
      </w:r>
      <w:r w:rsidR="005A219D">
        <w:rPr>
          <w:rFonts w:ascii="Times New Roman" w:hAnsi="Times New Roman" w:cs="Times New Roman"/>
          <w:sz w:val="24"/>
          <w:szCs w:val="24"/>
        </w:rPr>
        <w:t>ы освоения обучающимися ООП НОО МКОУ «Приреченская ООШ</w:t>
      </w:r>
      <w:r w:rsidR="005A219D" w:rsidRPr="00604979">
        <w:rPr>
          <w:rFonts w:ascii="Times New Roman" w:hAnsi="Times New Roman" w:cs="Times New Roman"/>
          <w:sz w:val="24"/>
          <w:szCs w:val="24"/>
        </w:rPr>
        <w:t>»</w:t>
      </w:r>
      <w:r w:rsidR="005A219D">
        <w:rPr>
          <w:rFonts w:ascii="Times New Roman" w:hAnsi="Times New Roman" w:cs="Times New Roman"/>
          <w:sz w:val="24"/>
          <w:szCs w:val="24"/>
        </w:rPr>
        <w:t xml:space="preserve"> </w:t>
      </w:r>
      <w:r w:rsidRPr="00604979">
        <w:rPr>
          <w:rFonts w:ascii="Times New Roman" w:hAnsi="Times New Roman" w:cs="Times New Roman"/>
          <w:sz w:val="24"/>
          <w:szCs w:val="24"/>
        </w:rPr>
        <w:t xml:space="preserve">являются содержательной и критериальной основой для разработки рабочих программ курсов внеурочной деятельности.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включает различные формы организации работы учителя начальных классов с обучающимися, отличные от урочной системы обучения: </w:t>
      </w:r>
    </w:p>
    <w:p w:rsidR="00F556C6" w:rsidRPr="00604979" w:rsidRDefault="005A219D"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осуществление функций классного руководителя (беседы, экскурсии); </w:t>
      </w:r>
    </w:p>
    <w:p w:rsidR="00F556C6" w:rsidRPr="00604979" w:rsidRDefault="005A219D"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консультации и дополнительные занятия с обучающимися; </w:t>
      </w:r>
    </w:p>
    <w:p w:rsidR="005A219D" w:rsidRDefault="005A219D"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неаудиторная предметная деятельность: подготовка обучающихся к олимпиадам, конкурс</w:t>
      </w:r>
      <w:r>
        <w:rPr>
          <w:rFonts w:ascii="Times New Roman" w:hAnsi="Times New Roman" w:cs="Times New Roman"/>
          <w:sz w:val="24"/>
          <w:szCs w:val="24"/>
        </w:rPr>
        <w:t>ам, смотрам, кружковая работа;</w:t>
      </w:r>
    </w:p>
    <w:p w:rsidR="00F556C6" w:rsidRPr="00604979" w:rsidRDefault="005A219D"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подготовка к урокам и другим видам учебных занятий. </w:t>
      </w:r>
    </w:p>
    <w:p w:rsidR="00F556C6" w:rsidRPr="00604979" w:rsidRDefault="005A219D" w:rsidP="0060497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556C6" w:rsidRPr="00604979">
        <w:rPr>
          <w:rFonts w:ascii="Times New Roman" w:hAnsi="Times New Roman" w:cs="Times New Roman"/>
          <w:sz w:val="24"/>
          <w:szCs w:val="24"/>
        </w:rPr>
        <w:t xml:space="preserve"> руководство деятельностью учащихся при о</w:t>
      </w:r>
      <w:r>
        <w:rPr>
          <w:rFonts w:ascii="Times New Roman" w:hAnsi="Times New Roman" w:cs="Times New Roman"/>
          <w:sz w:val="24"/>
          <w:szCs w:val="24"/>
        </w:rPr>
        <w:t>своении отдельных тем программы.</w:t>
      </w:r>
      <w:r w:rsidR="00F556C6" w:rsidRPr="00604979">
        <w:rPr>
          <w:rFonts w:ascii="Times New Roman" w:hAnsi="Times New Roman" w:cs="Times New Roman"/>
          <w:sz w:val="24"/>
          <w:szCs w:val="24"/>
        </w:rPr>
        <w:t xml:space="preserve">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Внеурочная деятельность организуется на добровольной основе в соответствии с выбором участников образовательных отношений.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Общий объем нагрузки и максимально допустимый недельный объем нагрузки внеурочной деятельности обучающихся не превышает требований СанПиН.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Перерыв между урочной и внеурочной деятельностью в соответствии с СанПиН составляет не менее 45 минут. Продолжительность занятия внеурочной деятельности составляет не более полутора часов в день. </w:t>
      </w:r>
    </w:p>
    <w:p w:rsidR="00F556C6" w:rsidRPr="00604979"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Программы внеурочной деятельности могут реализовываться как в отдельно взятом классе, так и в свободных объединениях учащихся одной возрастной группы. </w:t>
      </w:r>
    </w:p>
    <w:p w:rsidR="00F556C6" w:rsidRDefault="00F556C6" w:rsidP="00604979">
      <w:pPr>
        <w:spacing w:line="240" w:lineRule="auto"/>
        <w:ind w:firstLine="709"/>
        <w:contextualSpacing/>
        <w:jc w:val="both"/>
        <w:rPr>
          <w:rFonts w:ascii="Times New Roman" w:hAnsi="Times New Roman" w:cs="Times New Roman"/>
          <w:sz w:val="24"/>
          <w:szCs w:val="24"/>
        </w:rPr>
      </w:pPr>
      <w:r w:rsidRPr="00604979">
        <w:rPr>
          <w:rFonts w:ascii="Times New Roman" w:hAnsi="Times New Roman" w:cs="Times New Roman"/>
          <w:sz w:val="24"/>
          <w:szCs w:val="24"/>
        </w:rPr>
        <w:t xml:space="preserve">Педагоги, реализующие внеурочную деятельность, ведут журналы учета по своим </w:t>
      </w:r>
      <w:r w:rsidR="005A219D" w:rsidRPr="005A219D">
        <w:rPr>
          <w:rFonts w:ascii="Times New Roman" w:hAnsi="Times New Roman" w:cs="Times New Roman"/>
          <w:sz w:val="24"/>
          <w:szCs w:val="24"/>
        </w:rPr>
        <w:t xml:space="preserve">объединениям, фиксируя тематику занятий и посещаемость занятий обучающимися. </w:t>
      </w:r>
    </w:p>
    <w:p w:rsidR="005A219D" w:rsidRDefault="005A219D" w:rsidP="005328D6">
      <w:pPr>
        <w:spacing w:line="240" w:lineRule="auto"/>
        <w:contextualSpacing/>
        <w:jc w:val="both"/>
        <w:rPr>
          <w:rFonts w:ascii="Times New Roman" w:hAnsi="Times New Roman" w:cs="Times New Roman"/>
          <w:sz w:val="24"/>
          <w:szCs w:val="24"/>
        </w:rPr>
      </w:pPr>
    </w:p>
    <w:p w:rsidR="005328D6" w:rsidRDefault="005328D6" w:rsidP="005328D6">
      <w:pPr>
        <w:spacing w:line="240" w:lineRule="auto"/>
        <w:contextualSpacing/>
        <w:jc w:val="both"/>
        <w:rPr>
          <w:rFonts w:ascii="Times New Roman" w:hAnsi="Times New Roman" w:cs="Times New Roman"/>
          <w:sz w:val="24"/>
          <w:szCs w:val="24"/>
        </w:rPr>
      </w:pPr>
    </w:p>
    <w:p w:rsidR="005A219D" w:rsidRDefault="005A219D" w:rsidP="005A219D">
      <w:pPr>
        <w:spacing w:line="240" w:lineRule="auto"/>
        <w:ind w:firstLine="709"/>
        <w:contextualSpacing/>
        <w:jc w:val="both"/>
        <w:rPr>
          <w:rFonts w:ascii="Times New Roman" w:hAnsi="Times New Roman" w:cs="Times New Roman"/>
          <w:b/>
          <w:bCs/>
          <w:sz w:val="24"/>
          <w:szCs w:val="24"/>
        </w:rPr>
      </w:pPr>
      <w:r w:rsidRPr="005A219D">
        <w:rPr>
          <w:rFonts w:ascii="Times New Roman" w:hAnsi="Times New Roman" w:cs="Times New Roman"/>
          <w:b/>
          <w:bCs/>
          <w:sz w:val="24"/>
          <w:szCs w:val="24"/>
        </w:rPr>
        <w:t xml:space="preserve">1.2. ПЛАНИРУЕМЫЕ РЕЗУЛЬТАТЫ ОСВОЕНИЯ ОСНОВНОЙ ОБРАЗОВАТЕЛЬНОЙ ПРОГРАММЫ НАЧАЛЬНОГО ОБЩЕГО ОБРАЗОВАНИЯ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В соответствии с ФГОС НОО планируемые результаты освоения ООП НОО: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5A219D">
        <w:rPr>
          <w:rFonts w:ascii="Times New Roman" w:hAnsi="Times New Roman" w:cs="Times New Roman"/>
          <w:sz w:val="24"/>
          <w:szCs w:val="24"/>
        </w:rPr>
        <w:t xml:space="preserve"> обеспечивают связь между требованиями Стандарта, образовательной деятельностью и системой оценки результатов освоения ООП НОО;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5A219D">
        <w:rPr>
          <w:rFonts w:ascii="Times New Roman" w:hAnsi="Times New Roman" w:cs="Times New Roman"/>
          <w:sz w:val="24"/>
          <w:szCs w:val="24"/>
        </w:rPr>
        <w:t xml:space="preserve"> основой для разработки ООП НОО;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5A219D">
        <w:rPr>
          <w:rFonts w:ascii="Times New Roman" w:hAnsi="Times New Roman" w:cs="Times New Roman"/>
          <w:sz w:val="24"/>
          <w:szCs w:val="24"/>
        </w:rPr>
        <w:t xml:space="preserve"> являются содержательной и критериальной основой для разработки программ учебных предметов, курсов, а также для системы оценки качества освоения обучающимися ООП НОО.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К числу планируемых результатов освоения ООП НОО отнесены: </w:t>
      </w:r>
    </w:p>
    <w:p w:rsidR="005A219D" w:rsidRPr="005A219D" w:rsidRDefault="005328D6" w:rsidP="005A219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5A219D" w:rsidRPr="005A219D">
        <w:rPr>
          <w:rFonts w:ascii="Times New Roman" w:hAnsi="Times New Roman" w:cs="Times New Roman"/>
          <w:sz w:val="24"/>
          <w:szCs w:val="24"/>
        </w:rPr>
        <w:t xml:space="preserve">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личностные позиции, социальные компетентности, личностные качества; сформированность основ российской, гражданской идентичности; </w:t>
      </w:r>
    </w:p>
    <w:p w:rsidR="005A219D" w:rsidRPr="005A219D" w:rsidRDefault="005328D6" w:rsidP="005A219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5A219D" w:rsidRPr="005A219D">
        <w:rPr>
          <w:rFonts w:ascii="Times New Roman" w:hAnsi="Times New Roman" w:cs="Times New Roman"/>
          <w:sz w:val="24"/>
          <w:szCs w:val="24"/>
        </w:rPr>
        <w:t xml:space="preserve"> метапредметные результаты — освоенные обучающимися универсальные учебные действия (познавательные, регулятивные и коммуникативные); </w:t>
      </w:r>
    </w:p>
    <w:p w:rsidR="005A219D" w:rsidRPr="005A219D" w:rsidRDefault="005328D6" w:rsidP="005A219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5A219D" w:rsidRPr="005A219D">
        <w:rPr>
          <w:rFonts w:ascii="Times New Roman" w:hAnsi="Times New Roman" w:cs="Times New Roman"/>
          <w:sz w:val="24"/>
          <w:szCs w:val="24"/>
        </w:rPr>
        <w:t xml:space="preserve">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Личностные результаты и метапредметные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Первый блок </w:t>
      </w:r>
      <w:r w:rsidRPr="005A219D">
        <w:rPr>
          <w:rFonts w:ascii="Times New Roman" w:hAnsi="Times New Roman" w:cs="Times New Roman"/>
          <w:b/>
          <w:bCs/>
          <w:sz w:val="24"/>
          <w:szCs w:val="24"/>
        </w:rPr>
        <w:t>«Выпускник (учащийся) научится»</w:t>
      </w:r>
      <w:r w:rsidRPr="005A219D">
        <w:rPr>
          <w:rFonts w:ascii="Times New Roman" w:hAnsi="Times New Roman" w:cs="Times New Roman"/>
          <w:sz w:val="24"/>
          <w:szCs w:val="24"/>
        </w:rPr>
        <w:t xml:space="preserve">.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 Достижение планируемых результатов этой группы выносится на итоговую оценку. </w:t>
      </w:r>
    </w:p>
    <w:p w:rsid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Второй блок </w:t>
      </w:r>
      <w:r w:rsidRPr="005A219D">
        <w:rPr>
          <w:rFonts w:ascii="Times New Roman" w:hAnsi="Times New Roman" w:cs="Times New Roman"/>
          <w:b/>
          <w:bCs/>
          <w:sz w:val="24"/>
          <w:szCs w:val="24"/>
        </w:rPr>
        <w:t xml:space="preserve">«Выпускник (учащийся) получит возможность научиться». </w:t>
      </w:r>
      <w:r w:rsidRPr="005A219D">
        <w:rPr>
          <w:rFonts w:ascii="Times New Roman" w:hAnsi="Times New Roman" w:cs="Times New Roman"/>
          <w:sz w:val="24"/>
          <w:szCs w:val="24"/>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w:t>
      </w:r>
    </w:p>
    <w:p w:rsidR="005328D6" w:rsidRDefault="005328D6" w:rsidP="005A219D">
      <w:pPr>
        <w:spacing w:line="240" w:lineRule="auto"/>
        <w:ind w:firstLine="709"/>
        <w:contextualSpacing/>
        <w:jc w:val="both"/>
        <w:rPr>
          <w:rFonts w:ascii="Times New Roman" w:hAnsi="Times New Roman" w:cs="Times New Roman"/>
          <w:sz w:val="24"/>
          <w:szCs w:val="24"/>
        </w:rPr>
      </w:pPr>
    </w:p>
    <w:p w:rsidR="005328D6" w:rsidRPr="005328D6" w:rsidRDefault="005328D6" w:rsidP="005328D6">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ЛИЧНОСТНЫЕ РЕЗУЛЬТАТЫ</w:t>
      </w:r>
    </w:p>
    <w:p w:rsidR="005A219D" w:rsidRPr="005A219D" w:rsidRDefault="005A219D" w:rsidP="005328D6">
      <w:pPr>
        <w:spacing w:line="240" w:lineRule="auto"/>
        <w:contextualSpacing/>
        <w:jc w:val="center"/>
        <w:rPr>
          <w:rFonts w:ascii="Times New Roman" w:hAnsi="Times New Roman" w:cs="Times New Roman"/>
          <w:sz w:val="24"/>
          <w:szCs w:val="24"/>
        </w:rPr>
      </w:pPr>
      <w:r w:rsidRPr="005A219D">
        <w:rPr>
          <w:rFonts w:ascii="Times New Roman" w:hAnsi="Times New Roman" w:cs="Times New Roman"/>
          <w:b/>
          <w:bCs/>
          <w:sz w:val="24"/>
          <w:szCs w:val="24"/>
        </w:rPr>
        <w:t>У выпускника будут сформированы:</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lastRenderedPageBreak/>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широкая мотивационная основа учебной деятельности, включающая социальные, учебнопознавательные и внешние мотивы;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учебнопознавательный интерес к новому учебному материалу и способам решения новой задачи;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способность к оценке своей учебной деятельности;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ориентация в нравственном содержании и смысле как собственных поступков, так и поступков окружающих людей;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знание основных моральных норм и ориентация на их выполнение;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развитие этических чувств — стыда, вины, совести как регуляторов морального поведения; понимание чувств других людей и сопереживание им;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установка на здоровый образ жизни;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чувство прекрасного и эстетические чувства на основе знакомства с мировой и отечественной художественной культурой.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b/>
          <w:bCs/>
          <w:sz w:val="24"/>
          <w:szCs w:val="24"/>
        </w:rPr>
        <w:t xml:space="preserve">Выпускник получит возможность для формирования: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выраженной устойчивой учебнопознавательной мотивации учения;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устойчивого учебнопознавательного интереса к новым общим способам решения задач;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адекватного понимания причин успешности/неуспешности учебной деятельности;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положительной адекватной дифференцированной самооценки на основе критерия успешности реализации социальной роли «хорошего ученика»;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компетентности в реализации основ гражданской идентичности в поступках и деятельности;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установки на здоровый образ жизни и реализации её в реальном поведении и поступках;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5A219D" w:rsidRPr="005A219D" w:rsidRDefault="005A219D" w:rsidP="005A219D">
      <w:pPr>
        <w:spacing w:line="240" w:lineRule="auto"/>
        <w:ind w:firstLine="709"/>
        <w:contextualSpacing/>
        <w:jc w:val="both"/>
        <w:rPr>
          <w:rFonts w:ascii="Times New Roman" w:hAnsi="Times New Roman" w:cs="Times New Roman"/>
          <w:sz w:val="24"/>
          <w:szCs w:val="24"/>
        </w:rPr>
      </w:pPr>
      <w:r w:rsidRPr="005A219D">
        <w:rPr>
          <w:rFonts w:ascii="Times New Roman" w:hAnsi="Times New Roman" w:cs="Times New Roman"/>
          <w:sz w:val="24"/>
          <w:szCs w:val="24"/>
        </w:rPr>
        <w:t xml:space="preserve">– </w:t>
      </w:r>
      <w:r w:rsidRPr="005A219D">
        <w:rPr>
          <w:rFonts w:ascii="Times New Roman" w:hAnsi="Times New Roman" w:cs="Times New Roman"/>
          <w:i/>
          <w:iCs/>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w:t>
      </w:r>
      <w:r w:rsidR="005328D6">
        <w:rPr>
          <w:rFonts w:ascii="Times New Roman" w:hAnsi="Times New Roman" w:cs="Times New Roman"/>
          <w:i/>
          <w:iCs/>
          <w:sz w:val="24"/>
          <w:szCs w:val="24"/>
        </w:rPr>
        <w:t>олучия.</w:t>
      </w:r>
      <w:r w:rsidRPr="005A219D">
        <w:rPr>
          <w:rFonts w:ascii="Times New Roman" w:hAnsi="Times New Roman" w:cs="Times New Roman"/>
          <w:i/>
          <w:iCs/>
          <w:sz w:val="24"/>
          <w:szCs w:val="24"/>
        </w:rPr>
        <w:t xml:space="preserve"> </w:t>
      </w:r>
    </w:p>
    <w:p w:rsidR="005A219D" w:rsidRDefault="005A219D" w:rsidP="00604979">
      <w:pPr>
        <w:spacing w:line="240" w:lineRule="auto"/>
        <w:ind w:firstLine="709"/>
        <w:contextualSpacing/>
        <w:jc w:val="both"/>
        <w:rPr>
          <w:rFonts w:ascii="Times New Roman" w:hAnsi="Times New Roman" w:cs="Times New Roman"/>
          <w:sz w:val="24"/>
          <w:szCs w:val="24"/>
        </w:rPr>
      </w:pPr>
    </w:p>
    <w:p w:rsidR="005328D6" w:rsidRDefault="005328D6" w:rsidP="00604979">
      <w:pPr>
        <w:spacing w:line="240" w:lineRule="auto"/>
        <w:ind w:firstLine="709"/>
        <w:contextualSpacing/>
        <w:jc w:val="both"/>
        <w:rPr>
          <w:rFonts w:ascii="Times New Roman" w:hAnsi="Times New Roman" w:cs="Times New Roman"/>
          <w:sz w:val="24"/>
          <w:szCs w:val="24"/>
        </w:rPr>
      </w:pPr>
    </w:p>
    <w:p w:rsidR="00230D3C" w:rsidRPr="00230D3C" w:rsidRDefault="00230D3C" w:rsidP="00230D3C">
      <w:pPr>
        <w:autoSpaceDE w:val="0"/>
        <w:autoSpaceDN w:val="0"/>
        <w:adjustRightInd w:val="0"/>
        <w:spacing w:after="0" w:line="240" w:lineRule="auto"/>
        <w:jc w:val="center"/>
        <w:rPr>
          <w:rFonts w:ascii="Times New Roman" w:hAnsi="Times New Roman" w:cs="Times New Roman"/>
          <w:b/>
          <w:bCs/>
          <w:color w:val="000000"/>
        </w:rPr>
      </w:pPr>
      <w:r w:rsidRPr="00230D3C">
        <w:rPr>
          <w:rFonts w:ascii="Times New Roman" w:hAnsi="Times New Roman" w:cs="Times New Roman"/>
          <w:b/>
          <w:bCs/>
          <w:color w:val="000000"/>
        </w:rPr>
        <w:t>МЕТАПРЕДМЕТНЫЕ РЕЗУЛЬТАТЫ</w:t>
      </w:r>
    </w:p>
    <w:p w:rsidR="00230D3C" w:rsidRPr="00230D3C" w:rsidRDefault="00230D3C" w:rsidP="00230D3C">
      <w:pPr>
        <w:autoSpaceDE w:val="0"/>
        <w:autoSpaceDN w:val="0"/>
        <w:adjustRightInd w:val="0"/>
        <w:spacing w:after="0" w:line="240" w:lineRule="auto"/>
        <w:jc w:val="center"/>
        <w:rPr>
          <w:rFonts w:ascii="Times New Roman" w:hAnsi="Times New Roman" w:cs="Times New Roman"/>
          <w:color w:val="000000"/>
        </w:rPr>
      </w:pPr>
      <w:r w:rsidRPr="00230D3C">
        <w:rPr>
          <w:rFonts w:ascii="Times New Roman" w:hAnsi="Times New Roman" w:cs="Times New Roman"/>
          <w:b/>
          <w:bCs/>
          <w:color w:val="000000"/>
        </w:rPr>
        <w:lastRenderedPageBreak/>
        <w:t>1 – 4 классы</w:t>
      </w:r>
    </w:p>
    <w:tbl>
      <w:tblPr>
        <w:tblStyle w:val="11"/>
        <w:tblpPr w:leftFromText="180" w:rightFromText="180" w:vertAnchor="text" w:tblpY="1"/>
        <w:tblOverlap w:val="never"/>
        <w:tblW w:w="9889" w:type="dxa"/>
        <w:tblLayout w:type="fixed"/>
        <w:tblLook w:val="0000" w:firstRow="0" w:lastRow="0" w:firstColumn="0" w:lastColumn="0" w:noHBand="0" w:noVBand="0"/>
      </w:tblPr>
      <w:tblGrid>
        <w:gridCol w:w="1665"/>
        <w:gridCol w:w="2128"/>
        <w:gridCol w:w="2836"/>
        <w:gridCol w:w="3260"/>
      </w:tblGrid>
      <w:tr w:rsidR="00230D3C" w:rsidRPr="00230D3C" w:rsidTr="00230D3C">
        <w:trPr>
          <w:trHeight w:val="98"/>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1 КЛАСС </w:t>
            </w: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2 КЛАСС </w:t>
            </w: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3 КЛАСС </w:t>
            </w: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4 КЛАСС </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РЕГУЛЯТИВНЫЕ УНИВЕРСАЛЬНЫЕ УЧЕБНЫЕ ДЕЙСТВИЯ </w:t>
            </w:r>
          </w:p>
        </w:tc>
      </w:tr>
      <w:tr w:rsidR="00230D3C" w:rsidRPr="00230D3C" w:rsidTr="00230D3C">
        <w:trPr>
          <w:trHeight w:val="560"/>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принимать учебную задачу;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планировать свои действия в соответствии с поставленной задачей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учитывать выделенные учителем ориентиры действия в новом учебном материале в сотрудничестве с учителем;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планировать свои действия в соответствии с поставленной задачей и условиями её реализации, в том числе во внутреннем плане;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осуществлять пошаговый контроль по результату. </w:t>
            </w:r>
          </w:p>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принимать и сохранять учебную задачу;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выделенные учителем ориентиры действия в новом учебном материале в сотрудничестве с учителем;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планировать свои действия в соответствии с поставленной задачей и условиями её реализации, в том числе во внутреннем плане;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пошаговый контроль по результату;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адекватно воспринимать предложения и оценку учителей, товарищей, родителей и других людей;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различать способ и результат действия.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учитывать установленные правила в планировании и контроле способа решения;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lastRenderedPageBreak/>
              <w:t xml:space="preserve">– </w:t>
            </w:r>
            <w:r w:rsidRPr="00230D3C">
              <w:rPr>
                <w:rFonts w:ascii="Times New Roman" w:hAnsi="Times New Roman" w:cs="Times New Roman"/>
                <w:iCs/>
                <w:color w:val="000000"/>
              </w:rPr>
              <w:t xml:space="preserve">осуществлять итоговый контроль по результату. </w:t>
            </w:r>
          </w:p>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принимать и сохранять учебную задачу;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выделенные учителем ориентиры действия в новом учебном материале в сотрудничестве с учителем;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планировать свои действия в соответствии с поставленной задачей и условиями её реализации, в том числе во внутреннем плане;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установленные правила в планировании и контроле способа решения;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итоговый и пошаговый контроль по результату;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адекватно воспринимать предложения и оценку учителей, товарищей, родителей и других людей;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различать способ и результат действия.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планировать свои действия в соответствии с поставленной задачей и условиями её реализации, в том числе во внутреннем плане;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w:t>
            </w:r>
            <w:r w:rsidRPr="00230D3C">
              <w:rPr>
                <w:rFonts w:ascii="Times New Roman" w:hAnsi="Times New Roman" w:cs="Times New Roman"/>
                <w:iCs/>
                <w:color w:val="000000"/>
              </w:rPr>
              <w:lastRenderedPageBreak/>
              <w:t xml:space="preserve">родном и иностранном языках. </w:t>
            </w: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принимать и сохранять учебную задачу;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выделенные учителем ориентиры действия в новом учебном материале в сотрудничестве с учителем;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планировать свои действия в соответствии с поставленной задачей и условиями её реализации, в том числе во внутреннем плане;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установленные правила в планировании и контроле способа решения;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итоговый и пошаговый контроль по результату;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адекватно воспринимать предложения и оценку учителей, товарищей, родителей и других людей;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различать способ и результат действия;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b/>
                <w:bCs/>
                <w:color w:val="000000"/>
              </w:rPr>
            </w:pPr>
            <w:r w:rsidRPr="00230D3C">
              <w:rPr>
                <w:rFonts w:ascii="Times New Roman" w:hAnsi="Times New Roman" w:cs="Times New Roman"/>
                <w:b/>
                <w:b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в сотрудничестве с учителем ставить новые учебные задачи;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преобразовывать практическую задачу в познавательную;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проявлять познавательную инициативу в учебном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самостоятельно учитывать выделенные учителем ориентиры действия в новом </w:t>
            </w:r>
            <w:r w:rsidRPr="00230D3C">
              <w:rPr>
                <w:rFonts w:ascii="Times New Roman" w:hAnsi="Times New Roman" w:cs="Times New Roman"/>
                <w:iCs/>
                <w:color w:val="000000"/>
              </w:rPr>
              <w:lastRenderedPageBreak/>
              <w:t xml:space="preserve">учебном материале;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 </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ПОЗНАВАТЕЛЬНЫЕ УНИВЕРСАЛЬНЫЕ УЧЕБНЫЕ ДЕЙСТВИЯ </w:t>
            </w:r>
          </w:p>
        </w:tc>
      </w:tr>
      <w:tr w:rsidR="00230D3C" w:rsidRPr="00230D3C" w:rsidTr="00230D3C">
        <w:trPr>
          <w:trHeight w:val="276"/>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-осуществлять анализ объектов с выделением существенных и несущественных признаков;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-осуществлять синтез как составление целого из частей;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проводить сравнение, сериацию и классификацию по заданным критериям;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-устанавливать причинно -следственные связи в изучаемом круге явлений;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rPr>
              <w:t xml:space="preserve">– обобщать, т.е. осуществлять генерализацию и выведение общности для целого ряда или класса единичных объектов, на </w:t>
            </w:r>
            <w:r w:rsidRPr="00230D3C">
              <w:rPr>
                <w:rFonts w:ascii="Times New Roman" w:hAnsi="Times New Roman" w:cs="Times New Roman"/>
                <w:color w:val="000000"/>
              </w:rPr>
              <w:t xml:space="preserve">основе выделения сущностной связи.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w:t>
            </w:r>
            <w:r w:rsidRPr="00230D3C">
              <w:rPr>
                <w:rFonts w:ascii="Times New Roman" w:hAnsi="Times New Roman" w:cs="Times New Roman"/>
                <w:b/>
                <w:bCs/>
                <w:color w:val="000000"/>
              </w:rPr>
              <w:lastRenderedPageBreak/>
              <w:t xml:space="preserve">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w:t>
            </w:r>
            <w:r w:rsidRPr="00230D3C">
              <w:rPr>
                <w:rFonts w:ascii="Times New Roman" w:hAnsi="Times New Roman" w:cs="Times New Roman"/>
                <w:iCs/>
                <w:color w:val="000000"/>
              </w:rPr>
              <w:t xml:space="preserve">осуществлять запись (фиксацию) выборочной информации об окружающем мире и о себе самом, в том числе с помощью инструментов ИКТ;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запись (фиксацию) выборочной информации об окружающем мире и о себе самом, в том числе с помощью инструментов ИКТ;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проявлять познавательную инициативу в учебном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анализ объектов с выделением существенных и несущественных признаков;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rPr>
              <w:t xml:space="preserve">– осуществлять синтез как </w:t>
            </w:r>
            <w:r w:rsidRPr="00230D3C">
              <w:rPr>
                <w:rFonts w:ascii="Times New Roman" w:hAnsi="Times New Roman" w:cs="Times New Roman"/>
                <w:color w:val="000000"/>
              </w:rPr>
              <w:t xml:space="preserve">составление целого из частей;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проводить сравнение, сериацию и классификацию по заданным критериям;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устанавливать причинно следственные связи в изучаемом круге </w:t>
            </w:r>
            <w:r w:rsidRPr="00230D3C">
              <w:rPr>
                <w:rFonts w:ascii="Times New Roman" w:hAnsi="Times New Roman" w:cs="Times New Roman"/>
                <w:color w:val="000000"/>
              </w:rPr>
              <w:lastRenderedPageBreak/>
              <w:t xml:space="preserve">явлений;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обобщать, т.е. осуществлять генерализацию и выведение общности для целого ряда или класса единичных объектов, на основе выделения сущностной связи.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строить сообщения в устной и письменной форме;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строить рассуждения в форме связи простых суждений об объекте, его строении, свойствах и связях;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осуществлять подведение под понятие на основе распознавания объектов, выделения существенных признаков и их синтеза;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устанавливать аналогии.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запись (фиксацию) выборочной информации об окружающем мире и о себе самом, в том числе с помощью инструментов ИКТ;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проявлять познавательную инициативу в учебном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строить сообщения в устной и письменной форме;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rPr>
              <w:t xml:space="preserve">– осуществлять анализ объектов с выделением существенных и </w:t>
            </w:r>
            <w:r w:rsidRPr="00230D3C">
              <w:rPr>
                <w:rFonts w:ascii="Times New Roman" w:hAnsi="Times New Roman" w:cs="Times New Roman"/>
                <w:color w:val="000000"/>
              </w:rPr>
              <w:t xml:space="preserve">несущественных признаков;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синтез как составление целого из частей;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проводить сравнение, сериацию и классификацию по заданным критериям;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устанавливать причинно -следственные связи в изучаемом круге явлений;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строить рассуждения в форме связи простых суждений об объекте, его строении, свойствах и связях;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обобщать, т.е. осуществлять генерализацию и </w:t>
            </w:r>
            <w:r w:rsidRPr="00230D3C">
              <w:rPr>
                <w:rFonts w:ascii="Times New Roman" w:hAnsi="Times New Roman" w:cs="Times New Roman"/>
                <w:color w:val="000000"/>
              </w:rPr>
              <w:lastRenderedPageBreak/>
              <w:t xml:space="preserve">выведение общности для целого ряда или класса единичных объектов, на основе выделения сущностной связи;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подведение под понятие на основе распознавания объектов, выделения существенных признаков и их синтеза;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устанавливать аналогии.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color w:val="000000"/>
              </w:rPr>
              <w:t xml:space="preserve">– ориентироваться на </w:t>
            </w:r>
            <w:r w:rsidRPr="00230D3C">
              <w:rPr>
                <w:rFonts w:ascii="Times New Roman" w:hAnsi="Times New Roman" w:cs="Times New Roman"/>
                <w:iCs/>
                <w:color w:val="000000"/>
              </w:rPr>
              <w:t>разнообразие способов решения задач;</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iCs/>
                <w:color w:val="000000"/>
              </w:rPr>
              <w:t>– владеть рядом общих приёмов решения задач.</w:t>
            </w: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запись (фиксацию) выборочной информации об окружающем мире и о себе самом, в том числе с помощью инструментов ИКТ;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rPr>
              <w:t xml:space="preserve">– проявлять познавательную инициативу в </w:t>
            </w:r>
            <w:r w:rsidRPr="00230D3C">
              <w:rPr>
                <w:rFonts w:ascii="Times New Roman" w:hAnsi="Times New Roman" w:cs="Times New Roman"/>
                <w:color w:val="000000"/>
              </w:rPr>
              <w:t xml:space="preserve">учебном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строить сообщения в устной и письменной форме;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ориентироваться на разнообразие способов решения задач;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анализ объектов с выделением существенных и несущественных признаков;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синтез как составление целого из частей;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проводить сравнение, </w:t>
            </w:r>
            <w:r w:rsidRPr="00230D3C">
              <w:rPr>
                <w:rFonts w:ascii="Times New Roman" w:hAnsi="Times New Roman" w:cs="Times New Roman"/>
                <w:color w:val="000000"/>
              </w:rPr>
              <w:lastRenderedPageBreak/>
              <w:t xml:space="preserve">сериацию и классификацию по заданным критериям;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устанавливать причинно следственные связи в изучаемом круге явлений;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строить рассуждения в форме связи простых суждений об объекте, его строении, свойствах и связях;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обобщать, т.е. осуществлять генерализацию и выведение общности для целого ряда или класса единичных объектов, на основе выделения сущностной связи;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осуществлять подведение под понятие на основе распознавания объектов, выделения существенных признаков и их синтеза;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устанавливать аналогии;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владеть рядом общих приёмов решения задач.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осуществлять расширенный поиск информации с использованием ресурсов библиотек и сети Интернет;</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записывать, фиксировать информацию об окружающем мире с помощью инструментов ИКТ;</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создавать и преобразовывать модели и схемы для решения задач;</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осознанно и произвольно строить сообщения в устной и письменной форме;</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осуществлять выбор наиболее эффективных способов решения задач в зависимости от конкретных условий;</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осуществлять синтез как составление целого из частей, самостоятельно достраивая и восполняя недостающие компоненты;</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осуществлять сравнение, сериацию и классификацию, самостоятельно выбирая основания и критерии для указанных логических операций;</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строить логическое рассуждение, включающее установление причинноследственных связей;</w:t>
            </w:r>
          </w:p>
          <w:p w:rsid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xml:space="preserve">– произвольно и осознанно владеть общими приёмами </w:t>
            </w:r>
            <w:r w:rsidRPr="00230D3C">
              <w:rPr>
                <w:rFonts w:ascii="Times New Roman" w:hAnsi="Times New Roman" w:cs="Times New Roman"/>
                <w:iCs/>
                <w:color w:val="000000"/>
              </w:rPr>
              <w:lastRenderedPageBreak/>
              <w:t>решения задач.</w:t>
            </w:r>
          </w:p>
          <w:p w:rsidR="00294D74" w:rsidRDefault="00294D74" w:rsidP="00230D3C">
            <w:pPr>
              <w:autoSpaceDE w:val="0"/>
              <w:autoSpaceDN w:val="0"/>
              <w:adjustRightInd w:val="0"/>
              <w:rPr>
                <w:rFonts w:ascii="Times New Roman" w:hAnsi="Times New Roman" w:cs="Times New Roman"/>
                <w:iCs/>
                <w:color w:val="000000"/>
              </w:rPr>
            </w:pPr>
          </w:p>
          <w:p w:rsidR="00294D74" w:rsidRDefault="00294D74" w:rsidP="00230D3C">
            <w:pPr>
              <w:autoSpaceDE w:val="0"/>
              <w:autoSpaceDN w:val="0"/>
              <w:adjustRightInd w:val="0"/>
              <w:rPr>
                <w:rFonts w:ascii="Times New Roman" w:hAnsi="Times New Roman" w:cs="Times New Roman"/>
                <w:iCs/>
                <w:color w:val="000000"/>
              </w:rPr>
            </w:pPr>
          </w:p>
          <w:p w:rsidR="00294D74" w:rsidRPr="00230D3C" w:rsidRDefault="00294D74" w:rsidP="00230D3C">
            <w:pPr>
              <w:autoSpaceDE w:val="0"/>
              <w:autoSpaceDN w:val="0"/>
              <w:adjustRightInd w:val="0"/>
              <w:rPr>
                <w:rFonts w:ascii="Times New Roman" w:hAnsi="Times New Roman" w:cs="Times New Roman"/>
                <w:color w:val="000000"/>
              </w:rPr>
            </w:pPr>
          </w:p>
        </w:tc>
      </w:tr>
      <w:tr w:rsidR="00230D3C" w:rsidRPr="00230D3C" w:rsidTr="00230D3C">
        <w:tblPrEx>
          <w:tblLook w:val="04A0" w:firstRow="1" w:lastRow="0" w:firstColumn="1" w:lastColumn="0" w:noHBand="0" w:noVBand="1"/>
        </w:tblPrEx>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КОММУНИКАТИВНЫЕ УНИВЕРСАЛЬНЫЕ УЧЕБНЫЕ ДЕЙСТВИЯ </w:t>
            </w:r>
          </w:p>
        </w:tc>
      </w:tr>
      <w:tr w:rsidR="00230D3C" w:rsidRPr="00230D3C" w:rsidTr="00230D3C">
        <w:tblPrEx>
          <w:tblLook w:val="04A0" w:firstRow="1" w:lastRow="0" w:firstColumn="1" w:lastColumn="0" w:noHBand="0" w:noVBand="1"/>
        </w:tblPrEx>
        <w:trPr>
          <w:trHeight w:val="1364"/>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допускать возможность существования у людей различных точек зрения, в том числе не совпадающих с его собственной;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задавать вопросы.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b/>
                <w:color w:val="000000"/>
              </w:rPr>
            </w:pPr>
            <w:r w:rsidRPr="00230D3C">
              <w:rPr>
                <w:rFonts w:ascii="Times New Roman" w:hAnsi="Times New Roman" w:cs="Times New Roman"/>
                <w:b/>
                <w:color w:val="000000"/>
              </w:rPr>
              <w:t xml:space="preserve">Учащийся получит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color w:val="000000"/>
              </w:rPr>
              <w:t>возможность научиться:</w:t>
            </w:r>
          </w:p>
          <w:p w:rsidR="00230D3C" w:rsidRPr="00230D3C" w:rsidRDefault="00230D3C" w:rsidP="00230D3C">
            <w:pPr>
              <w:autoSpaceDE w:val="0"/>
              <w:autoSpaceDN w:val="0"/>
              <w:adjustRightInd w:val="0"/>
              <w:rPr>
                <w:rFonts w:ascii="Times New Roman" w:hAnsi="Times New Roman" w:cs="Times New Roman"/>
                <w:b/>
                <w:color w:val="000000"/>
              </w:rPr>
            </w:pPr>
            <w:r w:rsidRPr="00230D3C">
              <w:rPr>
                <w:rFonts w:ascii="Times New Roman" w:hAnsi="Times New Roman" w:cs="Times New Roman"/>
                <w:color w:val="000000"/>
              </w:rPr>
              <w:t xml:space="preserve">-учитывать разные мнения и стремиться к координации различных позиций в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-договариваться и приходить к общему решению в совместной деятельности, в том числе в ситуации столкновения интересов. </w:t>
            </w:r>
          </w:p>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разные мнения и стремиться к координации различных позиций в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договариваться и приходить к общему решению в совместной деятельности, в том числе в ситуации столкновения интересов;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задавать вопросы;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строить понятные для партнёра высказывания, учитывающие, что партнёр знает и видит, а что нет;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контролировать действия партнёра;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использовать речь для регуляции </w:t>
            </w:r>
            <w:r w:rsidRPr="00230D3C">
              <w:rPr>
                <w:rFonts w:ascii="Times New Roman" w:hAnsi="Times New Roman" w:cs="Times New Roman"/>
                <w:iCs/>
                <w:color w:val="000000"/>
              </w:rPr>
              <w:lastRenderedPageBreak/>
              <w:t xml:space="preserve">своего действия. </w:t>
            </w:r>
          </w:p>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разные мнения и стремиться к координации различных позиций в сотрудничестве; </w:t>
            </w:r>
          </w:p>
          <w:p w:rsidR="00230D3C" w:rsidRPr="00230D3C" w:rsidRDefault="00230D3C" w:rsidP="00230D3C">
            <w:pPr>
              <w:autoSpaceDE w:val="0"/>
              <w:autoSpaceDN w:val="0"/>
              <w:adjustRightInd w:val="0"/>
              <w:rPr>
                <w:rFonts w:ascii="Times New Roman" w:hAnsi="Times New Roman" w:cs="Times New Roman"/>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договариваться и приходить к общему решению в совместной деятельности, в том числе в ситуации столкновения интересов;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строить понятные для партнёра высказывания, учитывающие, что партнёр знает и видит, а что нет;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задавать вопросы;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контролировать действия партнёра;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речь для регуляции своего действия.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формулировать собственное мнение и позицию;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адекватно использовать речевые средства для решения различных коммуникативных задач, строить монологическое </w:t>
            </w:r>
            <w:r w:rsidRPr="00230D3C">
              <w:rPr>
                <w:rFonts w:ascii="Times New Roman" w:hAnsi="Times New Roman" w:cs="Times New Roman"/>
                <w:iCs/>
                <w:color w:val="000000"/>
              </w:rPr>
              <w:lastRenderedPageBreak/>
              <w:t xml:space="preserve">высказывание, владеть диалогической формой речи. </w:t>
            </w:r>
          </w:p>
          <w:p w:rsidR="00230D3C" w:rsidRPr="00230D3C" w:rsidRDefault="00230D3C" w:rsidP="00230D3C">
            <w:pPr>
              <w:autoSpaceDE w:val="0"/>
              <w:autoSpaceDN w:val="0"/>
              <w:adjustRightInd w:val="0"/>
              <w:rPr>
                <w:rFonts w:ascii="Times New Roman" w:hAnsi="Times New Roman" w:cs="Times New Roman"/>
                <w:color w:val="000000"/>
              </w:rPr>
            </w:pP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230D3C" w:rsidRPr="00230D3C" w:rsidRDefault="00230D3C" w:rsidP="00230D3C">
            <w:pPr>
              <w:autoSpaceDE w:val="0"/>
              <w:autoSpaceDN w:val="0"/>
              <w:adjustRightInd w:val="0"/>
              <w:rPr>
                <w:rFonts w:ascii="Times New Roman" w:hAnsi="Times New Roman" w:cs="Times New Roman"/>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учитывать разные мнения и стремиться к координации различных позиций в сотрудничестве;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формулировать собственное мнение и позицию;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договариваться и приходить к общему решению в совместной деятельности, в том числе в ситуации столкновения интересов;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строить понятные для партнёра высказывания, учитывающие, что партнёр знает и видит, а что нет;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задавать вопросы;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контролировать действия партнёра;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речь для регуляции своего действия;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учитывать и координировать в сотрудничестве позиции других людей, отличные от </w:t>
            </w:r>
            <w:r w:rsidRPr="00230D3C">
              <w:rPr>
                <w:rFonts w:ascii="Times New Roman" w:hAnsi="Times New Roman" w:cs="Times New Roman"/>
                <w:iCs/>
                <w:color w:val="000000"/>
              </w:rPr>
              <w:lastRenderedPageBreak/>
              <w:t xml:space="preserve">собственной;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учитывать разные мнения и интересы и обосновывать собственную позицию;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понимать относительность мнений и подходов к решению проблемы; </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продуктивно содействовать разрешению конфликтов на основе учёта интересов и позиций всех участников;</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задавать вопросы, необходимые для организации собственной деятельности и сотрудничества с партнёром;</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осуществлять взаимный контроль и оказывать в сотрудничестве необходимую взаимопомощь;</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iCs/>
                <w:color w:val="000000"/>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ЧТЕНИЕ. РАБОТА С ТЕКСТОМ </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РАБОТА С ТЕКСТОМ: ПОИСК ИНФОРМАЦИИ И ПОНИМАНИЕ ПРОЧИТАННОГО </w:t>
            </w:r>
          </w:p>
        </w:tc>
      </w:tr>
      <w:tr w:rsidR="00230D3C" w:rsidRPr="00230D3C" w:rsidTr="00230D3C">
        <w:trPr>
          <w:trHeight w:val="989"/>
        </w:trPr>
        <w:tc>
          <w:tcPr>
            <w:tcW w:w="1665" w:type="dxa"/>
          </w:tcPr>
          <w:p w:rsidR="00230D3C" w:rsidRPr="00230D3C" w:rsidRDefault="00230D3C" w:rsidP="00230D3C">
            <w:pPr>
              <w:autoSpaceDE w:val="0"/>
              <w:autoSpaceDN w:val="0"/>
              <w:adjustRightInd w:val="0"/>
              <w:rPr>
                <w:rFonts w:ascii="Times New Roman" w:hAnsi="Times New Roman" w:cs="Times New Roman"/>
                <w:b/>
                <w:color w:val="000000"/>
              </w:rPr>
            </w:pPr>
            <w:r w:rsidRPr="00230D3C">
              <w:rPr>
                <w:rFonts w:ascii="Times New Roman" w:hAnsi="Times New Roman" w:cs="Times New Roman"/>
                <w:b/>
                <w:color w:val="000000"/>
              </w:rPr>
              <w:t>Учащийся научится: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находить в тексте конкретные сведения, факты, заданные в явном виде;</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вычленять содержащиеся в тексте основные события и устанавливать их последовательность;</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различные </w:t>
            </w:r>
            <w:r w:rsidRPr="00230D3C">
              <w:rPr>
                <w:rFonts w:ascii="Times New Roman" w:hAnsi="Times New Roman" w:cs="Times New Roman"/>
                <w:color w:val="000000"/>
              </w:rPr>
              <w:lastRenderedPageBreak/>
              <w:t>виды чтения: ознакомительное, изучающее, поисковое;</w:t>
            </w:r>
          </w:p>
          <w:p w:rsidR="00230D3C" w:rsidRPr="00230D3C" w:rsidRDefault="00230D3C" w:rsidP="00230D3C">
            <w:pPr>
              <w:autoSpaceDE w:val="0"/>
              <w:autoSpaceDN w:val="0"/>
              <w:adjustRightInd w:val="0"/>
              <w:rPr>
                <w:rFonts w:ascii="Times New Roman" w:hAnsi="Times New Roman" w:cs="Times New Roman"/>
                <w:b/>
                <w:color w:val="000000"/>
              </w:rPr>
            </w:pPr>
            <w:r w:rsidRPr="00230D3C">
              <w:rPr>
                <w:rFonts w:ascii="Times New Roman" w:hAnsi="Times New Roman" w:cs="Times New Roman"/>
                <w:b/>
                <w:color w:val="000000"/>
              </w:rPr>
              <w:t>Учащийся получит</w:t>
            </w:r>
            <w:r w:rsidRPr="00230D3C">
              <w:rPr>
                <w:rFonts w:ascii="Times New Roman" w:hAnsi="Times New Roman" w:cs="Times New Roman"/>
                <w:b/>
                <w:color w:val="000000"/>
                <w:sz w:val="24"/>
                <w:szCs w:val="24"/>
              </w:rPr>
              <w:t xml:space="preserve"> </w:t>
            </w:r>
            <w:r w:rsidRPr="00230D3C">
              <w:rPr>
                <w:rFonts w:ascii="Times New Roman" w:hAnsi="Times New Roman" w:cs="Times New Roman"/>
                <w:b/>
                <w:color w:val="000000"/>
              </w:rPr>
              <w:t>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определять тему и главную мысль текста;</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делить тексты на смысловые части, составлять план текста;</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упорядочивать информацию по заданному основанию;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сравнивать между собой объекты, описанные в тексте, выделяя два-три существенных признака.</w:t>
            </w: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находить в тексте конкретные сведения, факты, заданные в явном виде;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тему и главную мысль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делить тексты на смысловые части, составлять план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вычленять содержащиеся в тексте основные события и устанавливать их последовательность</w:t>
            </w:r>
            <w:r w:rsidRPr="00230D3C">
              <w:rPr>
                <w:rFonts w:ascii="Times New Roman" w:hAnsi="Times New Roman" w:cs="Times New Roman"/>
                <w:color w:val="000000"/>
              </w:rPr>
              <w:lastRenderedPageBreak/>
              <w:t xml:space="preserve">; упорядочивать информацию по заданному основанию;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сравнивать между собой объекты,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описанные в тексте, выделяя два-три существенных признака;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различные виды чтения: ознакомительное, изучающее, поисковое.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понимать информацию, представленную разными способами: словесно, в виде таблицы, схемы;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выбирать нужный вид чтения в соответствии с целью чтения; </w:t>
            </w:r>
          </w:p>
          <w:p w:rsidR="00294D74" w:rsidRPr="00294D74"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ориентироваться в соответствующих возрасту словарях и справочниках. </w:t>
            </w: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находить в тексте конкретные сведения, факты, заданные в явном виде;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тему и главную мысль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делить тексты на смысловые части, составлять план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сравнивать между собой объекты,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описанные в тексте, </w:t>
            </w:r>
            <w:r w:rsidRPr="00230D3C">
              <w:rPr>
                <w:rFonts w:ascii="Times New Roman" w:hAnsi="Times New Roman" w:cs="Times New Roman"/>
                <w:color w:val="000000"/>
              </w:rPr>
              <w:lastRenderedPageBreak/>
              <w:t xml:space="preserve">выделяя два-три существенных признака;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понимать информацию, представленную разными способами: словесно, в виде таблицы, схемы;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ориентироваться в соответствующих возрасту словарях и справочниках.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понимать текст, опираясь не только на содержащуюся в нём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информацию, но и на жанр, структуру, выразительные средства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понимать информацию, представленную в виде диаграммы. </w:t>
            </w:r>
          </w:p>
          <w:p w:rsidR="00230D3C" w:rsidRPr="00230D3C" w:rsidRDefault="00230D3C" w:rsidP="00230D3C">
            <w:pPr>
              <w:autoSpaceDE w:val="0"/>
              <w:autoSpaceDN w:val="0"/>
              <w:adjustRightInd w:val="0"/>
              <w:rPr>
                <w:rFonts w:ascii="Times New Roman" w:hAnsi="Times New Roman" w:cs="Times New Roman"/>
                <w:color w:val="000000"/>
              </w:rPr>
            </w:pP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находить в тексте конкретные сведения, факты, заданные в явном виде;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тему и главную мысль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делить тексты на смысловые части, составлять план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сравнивать между собой объекты, описанные в тексте, выделяя два-три существенных признака;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понимать информацию, представленную в неявном виде </w:t>
            </w:r>
            <w:r w:rsidRPr="00230D3C">
              <w:rPr>
                <w:rFonts w:ascii="Times New Roman" w:hAnsi="Times New Roman" w:cs="Times New Roman"/>
                <w:color w:val="000000"/>
              </w:rPr>
              <w:lastRenderedPageBreak/>
              <w:t xml:space="preserve">(например,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понимать информацию, представленную разными способами: словесно, в виде таблицы, схемы, диаграммы;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понимать текст, опираясь не только на содержащуюся в нём информацию, но и на жанр, структуру, выразительные средства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ориентироваться в соответствующих возрасту словарях и справочниках.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i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использовать формальные элементы текста (например, подзаголовки, сноски) для поиска нужной информации;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работать с несколькими источниками информации;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сопоставлять информацию, полученную из нескольких источников.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РАБОТА С ТЕКСТОМ: ПРЕОБРАЗОВАНИЕ И ИНТЕРПРЕТАЦИЯ ИНФОРМАЦИИ </w:t>
            </w:r>
          </w:p>
        </w:tc>
      </w:tr>
      <w:tr w:rsidR="00230D3C" w:rsidRPr="00230D3C" w:rsidTr="00230D3C">
        <w:trPr>
          <w:trHeight w:val="223"/>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соотносить факты с общей  идеей текста;</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-формулироват</w:t>
            </w:r>
            <w:r w:rsidRPr="00230D3C">
              <w:rPr>
                <w:rFonts w:ascii="Times New Roman" w:hAnsi="Times New Roman" w:cs="Times New Roman"/>
                <w:color w:val="000000"/>
              </w:rPr>
              <w:lastRenderedPageBreak/>
              <w:t>ь несложные выводы, основываясь на тексте;</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Учащийся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устанавливать простые связи, не показанные в тексте напрямую;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находить аргументы, подтверждающие вывод.</w:t>
            </w:r>
          </w:p>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соотносить факты с общей идеей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текста, устанавливать простые связи, не </w:t>
            </w:r>
            <w:r w:rsidRPr="00230D3C">
              <w:rPr>
                <w:rFonts w:ascii="Times New Roman" w:hAnsi="Times New Roman" w:cs="Times New Roman"/>
                <w:color w:val="000000"/>
              </w:rPr>
              <w:lastRenderedPageBreak/>
              <w:t>показанные в тексте напрямую;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формулировать несложные выводы, основываясь на тексте; находить аргументы, подтверждающие вывод;</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Учащийся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пересказывать текст подробно и сжато, устно и письменно;</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сопоставлять и обобщать содержащуюся в разных частях текста информацию.</w:t>
            </w: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пересказывать текст подробно 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сжато, устно и письменно;</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соотносить факты с общей идеей текста, устанавливать простые </w:t>
            </w:r>
            <w:r w:rsidRPr="00230D3C">
              <w:rPr>
                <w:rFonts w:ascii="Times New Roman" w:hAnsi="Times New Roman" w:cs="Times New Roman"/>
                <w:color w:val="000000"/>
              </w:rPr>
              <w:lastRenderedPageBreak/>
              <w:t>связи, не показанные в тексте напрямую;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формулировать несложные выводы, основываясь на тексте; находить аргументы, подтверждающие вывод;</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сопоставлять и обобщать содержащуюся в разных частях текста информацию;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Учащийся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составлять на основании текста небольшое монологическое высказывание, отвечая на поставленный вопрос.</w:t>
            </w: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пересказывать текст подробно и сжато, устно и письменно;</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соотносить факты с общей идеей текста, устанавливать простые связи, не показанные в тексте напрямую;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lastRenderedPageBreak/>
              <w:t>– формулировать несложные выводы, основываясь на тексте; находить аргументы, подтверждающие вывод;</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сопоставлять и обобщать содержащуюся в разных частях текста информацию;</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составлять на основании текста небольшое монологическое высказывание, отвечая на поставленный вопрос.</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Выпускник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делать выписки из прочитанных текстов с учётом цели их дальнейшего использования;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составлять небольшие письменные аннотации к тексту, отзывы о прочитанном.</w:t>
            </w:r>
          </w:p>
          <w:p w:rsidR="00230D3C" w:rsidRPr="00230D3C" w:rsidRDefault="00230D3C" w:rsidP="00230D3C">
            <w:pPr>
              <w:autoSpaceDE w:val="0"/>
              <w:autoSpaceDN w:val="0"/>
              <w:adjustRightInd w:val="0"/>
              <w:rPr>
                <w:rFonts w:ascii="Times New Roman" w:hAnsi="Times New Roman" w:cs="Times New Roman"/>
                <w:color w:val="000000"/>
              </w:rPr>
            </w:pP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РАБОТА С ТЕКСТОМ: ОЦЕНКА ИНФОРМАЦИИ </w:t>
            </w:r>
          </w:p>
        </w:tc>
      </w:tr>
      <w:tr w:rsidR="00230D3C" w:rsidRPr="00230D3C" w:rsidTr="00230D3C">
        <w:trPr>
          <w:trHeight w:val="1996"/>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высказывать оценочные суждения и свою точку зрения о прочитанном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участвовать в учебном диалоге при обсуждении прочитанного или прослушанного текста.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определять место и роль иллюстративного ряда в тексте. </w:t>
            </w:r>
          </w:p>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высказывать оценочные суждения и свою точку зрения о прочитанном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место и роль иллюстративного ряда в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участвовать в учебном диалоге при обсуждении прочитанного или прослушанного текста.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высказывать оценочные суждения и свою точку зрения о прочитанном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место и роль иллюстративного ряда в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участвовать в учебном диалоге при обсуждении прочитанного или прослушанного текста.</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Учащийся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оценивать содержание, языковые особенности и структуру текста.</w:t>
            </w:r>
          </w:p>
          <w:p w:rsidR="00230D3C" w:rsidRPr="00230D3C" w:rsidRDefault="00230D3C" w:rsidP="00230D3C">
            <w:pPr>
              <w:autoSpaceDE w:val="0"/>
              <w:autoSpaceDN w:val="0"/>
              <w:adjustRightInd w:val="0"/>
              <w:rPr>
                <w:rFonts w:ascii="Times New Roman" w:hAnsi="Times New Roman" w:cs="Times New Roman"/>
                <w:color w:val="000000"/>
              </w:rPr>
            </w:pP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высказывать оценочные суждения и свою точку зрения о прочитанном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оценивать содержание, языковые особенности и структуру текста; определять место и роль иллюстративного ряда в тексте;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участвовать в учебном диалоге при обсуждении прочитанного или прослушанного текста.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b/>
                <w:bCs/>
                <w:color w:val="000000"/>
              </w:rPr>
            </w:pPr>
            <w:r w:rsidRPr="00230D3C">
              <w:rPr>
                <w:rFonts w:ascii="Times New Roman" w:hAnsi="Times New Roman" w:cs="Times New Roman"/>
                <w:b/>
                <w:b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сопоставлять различные точки зрения;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соотносить позицию автора с собственной точкой зрения;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в процессе работы с одним или несколькими источниками выявлять достоверную (противоречивую) информацию</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ФОРМИРОВАНИЕ ИКТ- КОМПЕТЕНТНОСТИ ОБУЧАЮЩИХСЯ </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ЗНАКОМСТВО СО СРЕДСТВАМИ ИКТ, ГИГИЕНА РАБОТЫ С КОМПЬЮТЕРОМ </w:t>
            </w:r>
          </w:p>
        </w:tc>
      </w:tr>
      <w:tr w:rsidR="00230D3C" w:rsidRPr="00230D3C" w:rsidTr="00230D3C">
        <w:trPr>
          <w:trHeight w:val="1867"/>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выполнять компенсирующие физические упражнения (мини-зарядку). </w:t>
            </w:r>
          </w:p>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выполнять компенсирующие физические упражнения (мини-зарядку);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w:t>
            </w:r>
          </w:p>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организовывать систему папок для хранения собственной информации в компьютере. </w:t>
            </w:r>
          </w:p>
          <w:p w:rsidR="00230D3C" w:rsidRPr="00230D3C" w:rsidRDefault="00230D3C" w:rsidP="00230D3C">
            <w:pPr>
              <w:autoSpaceDE w:val="0"/>
              <w:autoSpaceDN w:val="0"/>
              <w:adjustRightInd w:val="0"/>
              <w:rPr>
                <w:rFonts w:ascii="Times New Roman" w:hAnsi="Times New Roman" w:cs="Times New Roman"/>
                <w:color w:val="000000"/>
              </w:rPr>
            </w:pP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организовывать систему папок для хранения собственной информации в компьютере. </w:t>
            </w:r>
          </w:p>
          <w:p w:rsidR="00230D3C" w:rsidRPr="00230D3C" w:rsidRDefault="00230D3C" w:rsidP="00230D3C">
            <w:pPr>
              <w:autoSpaceDE w:val="0"/>
              <w:autoSpaceDN w:val="0"/>
              <w:adjustRightInd w:val="0"/>
              <w:rPr>
                <w:rFonts w:ascii="Times New Roman" w:hAnsi="Times New Roman" w:cs="Times New Roman"/>
                <w:color w:val="000000"/>
              </w:rPr>
            </w:pP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ТЕХНОЛОГИЯ ВВОДА ИНФОРМАЦИИ В КОМПЬЮТЕР: ВВОД ТЕКСТА, ЗАПИСЬ ЗВУКА, ИЗОБРАЖЕНИЯ, ЦИФРОВЫХ ДАННЫХ </w:t>
            </w:r>
          </w:p>
        </w:tc>
      </w:tr>
      <w:tr w:rsidR="00230D3C" w:rsidRPr="00230D3C" w:rsidTr="00294D74">
        <w:trPr>
          <w:trHeight w:val="557"/>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владеть компьютерным письмом на русском языке; набирать текст на родном языке;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набирать текст на иностранном языке, использовать экранный перевод отдельных слов. </w:t>
            </w: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сканировать рисунки и тексты. </w:t>
            </w:r>
          </w:p>
          <w:p w:rsidR="00230D3C" w:rsidRPr="00230D3C" w:rsidRDefault="00230D3C" w:rsidP="00230D3C">
            <w:pPr>
              <w:autoSpaceDE w:val="0"/>
              <w:autoSpaceDN w:val="0"/>
              <w:adjustRightInd w:val="0"/>
              <w:rPr>
                <w:rFonts w:ascii="Times New Roman" w:hAnsi="Times New Roman" w:cs="Times New Roman"/>
                <w:color w:val="000000"/>
              </w:rPr>
            </w:pP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сканировать рисунки и тексты.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использовать программу распознавания сканированного текста на русском языке. </w:t>
            </w:r>
          </w:p>
          <w:p w:rsidR="00230D3C" w:rsidRPr="00230D3C" w:rsidRDefault="00230D3C" w:rsidP="00230D3C">
            <w:pPr>
              <w:autoSpaceDE w:val="0"/>
              <w:autoSpaceDN w:val="0"/>
              <w:adjustRightInd w:val="0"/>
              <w:rPr>
                <w:rFonts w:ascii="Times New Roman" w:hAnsi="Times New Roman" w:cs="Times New Roman"/>
                <w:color w:val="000000"/>
              </w:rPr>
            </w:pP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ОБРАБОТКА И ПОИСК ИНФОРМАЦИИ </w:t>
            </w:r>
          </w:p>
        </w:tc>
      </w:tr>
      <w:tr w:rsidR="00230D3C" w:rsidRPr="00230D3C" w:rsidTr="00230D3C">
        <w:trPr>
          <w:trHeight w:val="556"/>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редактировать цепочки экранов сообщения и </w:t>
            </w:r>
            <w:r w:rsidRPr="00230D3C">
              <w:rPr>
                <w:rFonts w:ascii="Times New Roman" w:hAnsi="Times New Roman" w:cs="Times New Roman"/>
                <w:color w:val="000000"/>
              </w:rPr>
              <w:lastRenderedPageBreak/>
              <w:t xml:space="preserve">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использовать сменные носители (флэш -карты);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искать информацию в соответствующих возрасту цифровых словарях и справочниках, системе поиска внутри компьютера. </w:t>
            </w:r>
          </w:p>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использовать сменные носители (флэш -карты);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редактировать цепочки экранов сообщения и </w:t>
            </w:r>
            <w:r w:rsidRPr="00230D3C">
              <w:rPr>
                <w:rFonts w:ascii="Times New Roman" w:hAnsi="Times New Roman" w:cs="Times New Roman"/>
                <w:color w:val="000000"/>
              </w:rPr>
              <w:lastRenderedPageBreak/>
              <w:t xml:space="preserve">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искать информацию в соответствующих возрасту цифровых словарях и справочниках, системе поиска внутри компьютера.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подбирать оптимальный по содержанию, эстетическим параметрам и техническому качеству результат видеозаписи и фотографирования; </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230D3C" w:rsidRPr="00230D3C" w:rsidRDefault="00230D3C" w:rsidP="00230D3C">
            <w:pPr>
              <w:autoSpaceDE w:val="0"/>
              <w:autoSpaceDN w:val="0"/>
              <w:adjustRightInd w:val="0"/>
              <w:rPr>
                <w:rFonts w:ascii="Times New Roman" w:hAnsi="Times New Roman" w:cs="Times New Roman"/>
                <w:iCs/>
                <w:color w:val="000000"/>
              </w:rPr>
            </w:pPr>
            <w:r w:rsidRPr="00230D3C">
              <w:rPr>
                <w:rFonts w:ascii="Times New Roman" w:hAnsi="Times New Roman" w:cs="Times New Roman"/>
                <w:iCs/>
                <w:color w:val="000000"/>
              </w:rPr>
              <w:t>– искать информацию в базах данных, контролируемом Интернете, составлять список используемых информационных источников (в том числе с использованием ссылок);</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iCs/>
                <w:color w:val="000000"/>
              </w:rPr>
              <w:t>– заполнять учебные базы данных.</w:t>
            </w: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подбирать оптимальный по содержанию, эстетическим параметрам и техническому качеству результат видеозаписи </w:t>
            </w:r>
            <w:r w:rsidRPr="00230D3C">
              <w:rPr>
                <w:rFonts w:ascii="Times New Roman" w:hAnsi="Times New Roman" w:cs="Times New Roman"/>
                <w:color w:val="000000"/>
              </w:rPr>
              <w:lastRenderedPageBreak/>
              <w:t xml:space="preserve">и фотографирования, использовать сменные носители (флэш -карты);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описывать по определённому алгоритму объект или процесс наблюдения, записывать аудиовизуальную и числовую информацию о нём, используя инструменты ИКТ;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 заполнять учебные базы данных.</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Выпускник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lastRenderedPageBreak/>
              <w:t xml:space="preserve">СОЗДАНИЕ, ПРЕДСТАВЛЕНИЕ И ПЕРЕДАЧА СООБЩЕНИЙ </w:t>
            </w:r>
          </w:p>
        </w:tc>
      </w:tr>
      <w:tr w:rsidR="00230D3C" w:rsidRPr="00230D3C" w:rsidTr="00294D74">
        <w:trPr>
          <w:trHeight w:val="1414"/>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текстовые сообщения с использованием средств ИКТ: редактировать, оформлять и сохранять их;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изображения, пользуясь графическими возможностями компьютера; составлять новое изображение из готовых фрагментов (аппликация);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пользоваться основными средствами телекоммуникации.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создавать сообщения в виде аудио и видеофрагментов или цепочки экранов с использованием иллюстраций, видеоизображения, звука,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текстовые сообщения с использованием средств ИКТ: редактировать, оформлять и сохранять их;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сообщения в виде аудио и видеофрагментов или цепочки экранов с использованием иллюстраций, видеоизображения, звука,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изображения, пользуясь графическими возможностями компьютера; составлять новое изображение из готовых фрагментов (аппликация);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пользоваться основными средствами телекоммуникации. </w:t>
            </w:r>
          </w:p>
          <w:p w:rsidR="00230D3C" w:rsidRPr="00230D3C" w:rsidRDefault="00230D3C" w:rsidP="00230D3C">
            <w:pPr>
              <w:autoSpaceDE w:val="0"/>
              <w:autoSpaceDN w:val="0"/>
              <w:adjustRightInd w:val="0"/>
              <w:rPr>
                <w:rFonts w:ascii="Times New Roman" w:hAnsi="Times New Roman" w:cs="Times New Roman"/>
                <w:b/>
                <w:color w:val="000000"/>
              </w:rPr>
            </w:pPr>
            <w:r w:rsidRPr="00230D3C">
              <w:rPr>
                <w:rFonts w:ascii="Times New Roman" w:hAnsi="Times New Roman" w:cs="Times New Roman"/>
                <w:b/>
                <w:color w:val="000000"/>
              </w:rPr>
              <w:t>Учащийся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создавать диаграммы, планы территории и пр.;</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размещать сообщение в информационной образовательной среде образовательного учреждения;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текстовые сообщения с использованием средств ИКТ: редактировать, оформлять и сохранять их;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сообщения в виде аудио и видеофрагментов или цепочки экранов с использованием иллюстраций, видеоизображения, звука, текста;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диаграммы, планы территории и пр.;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изображения, пользуясь графическими возможностями компьютера; составлять новое изображение из готовых фрагментов (аппликация);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размещать сообщение в информационной образовательной среде образовательного учреждения;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пользоваться основными средствами телекоммуникации;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участвовать в коллективной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коммуникативной деятельности в информационной образовательной среде, фиксировать ход и результаты общения на экране и в файлах.</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Выпускник получит возможность научиться:</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представлять данные;</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tc>
      </w:tr>
      <w:tr w:rsidR="00230D3C" w:rsidRPr="00230D3C" w:rsidTr="00230D3C">
        <w:trPr>
          <w:trHeight w:val="98"/>
        </w:trPr>
        <w:tc>
          <w:tcPr>
            <w:tcW w:w="9889" w:type="dxa"/>
            <w:gridSpan w:val="4"/>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ПЛАНИРОВАНИЕ ДЕЯТЕЛЬНОСТИ, УПРАВЛЕНИЕ И ОРГАНИЗАЦИЯ </w:t>
            </w:r>
          </w:p>
        </w:tc>
      </w:tr>
      <w:tr w:rsidR="00230D3C" w:rsidRPr="00230D3C" w:rsidTr="00230D3C">
        <w:trPr>
          <w:trHeight w:val="2373"/>
        </w:trPr>
        <w:tc>
          <w:tcPr>
            <w:tcW w:w="1665" w:type="dxa"/>
          </w:tcPr>
          <w:p w:rsidR="00230D3C" w:rsidRPr="00230D3C" w:rsidRDefault="00230D3C" w:rsidP="00230D3C">
            <w:pPr>
              <w:autoSpaceDE w:val="0"/>
              <w:autoSpaceDN w:val="0"/>
              <w:adjustRightInd w:val="0"/>
              <w:rPr>
                <w:rFonts w:ascii="Times New Roman" w:hAnsi="Times New Roman" w:cs="Times New Roman"/>
                <w:color w:val="000000"/>
              </w:rPr>
            </w:pPr>
          </w:p>
        </w:tc>
        <w:tc>
          <w:tcPr>
            <w:tcW w:w="2128" w:type="dxa"/>
          </w:tcPr>
          <w:p w:rsidR="00230D3C" w:rsidRPr="00230D3C" w:rsidRDefault="00230D3C" w:rsidP="00230D3C">
            <w:pPr>
              <w:autoSpaceDE w:val="0"/>
              <w:autoSpaceDN w:val="0"/>
              <w:adjustRightInd w:val="0"/>
              <w:rPr>
                <w:rFonts w:ascii="Times New Roman" w:hAnsi="Times New Roman" w:cs="Times New Roman"/>
                <w:color w:val="000000"/>
              </w:rPr>
            </w:pPr>
          </w:p>
        </w:tc>
        <w:tc>
          <w:tcPr>
            <w:tcW w:w="2836"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последовательность выполнения действий, составлять инструкции (простые алгоритмы) в несколько действий;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планировать несложные исследования объектов и процессов внешнего мира.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Учащийся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создавать движущиеся модели и управлять ими в компьютерно- управляемых средах;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строить программы для компьютерного исполнителя с использованием конструкций последовательного выполнения и повторения. </w:t>
            </w:r>
          </w:p>
          <w:p w:rsidR="00230D3C" w:rsidRPr="00230D3C" w:rsidRDefault="00230D3C" w:rsidP="00230D3C">
            <w:pPr>
              <w:autoSpaceDE w:val="0"/>
              <w:autoSpaceDN w:val="0"/>
              <w:adjustRightInd w:val="0"/>
              <w:rPr>
                <w:rFonts w:ascii="Times New Roman" w:hAnsi="Times New Roman" w:cs="Times New Roman"/>
                <w:color w:val="000000"/>
              </w:rPr>
            </w:pPr>
          </w:p>
        </w:tc>
        <w:tc>
          <w:tcPr>
            <w:tcW w:w="3260" w:type="dxa"/>
          </w:tcPr>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color w:val="000000"/>
              </w:rPr>
              <w:t xml:space="preserve">Выпускник научится: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создавать движущиеся модели и управлять ими в компьютерно- управляемых средах;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планировать несложные исследования объектов и процессов внешнего мира. </w:t>
            </w:r>
          </w:p>
          <w:p w:rsidR="00230D3C" w:rsidRPr="00230D3C" w:rsidRDefault="00230D3C" w:rsidP="00230D3C">
            <w:pPr>
              <w:autoSpaceDE w:val="0"/>
              <w:autoSpaceDN w:val="0"/>
              <w:adjustRightInd w:val="0"/>
              <w:rPr>
                <w:rFonts w:ascii="Times New Roman" w:hAnsi="Times New Roman" w:cs="Times New Roman"/>
                <w:color w:val="000000"/>
              </w:rPr>
            </w:pP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b/>
                <w:bCs/>
                <w:iCs/>
                <w:color w:val="000000"/>
              </w:rPr>
              <w:t xml:space="preserve">Выпускник получит возможность научиться: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 xml:space="preserve">проектировать несложные объекты и процессы реального мира, своей собственной деятельности и деятельности группы; </w:t>
            </w:r>
          </w:p>
          <w:p w:rsidR="00230D3C" w:rsidRPr="00230D3C" w:rsidRDefault="00230D3C" w:rsidP="00230D3C">
            <w:pPr>
              <w:autoSpaceDE w:val="0"/>
              <w:autoSpaceDN w:val="0"/>
              <w:adjustRightInd w:val="0"/>
              <w:rPr>
                <w:rFonts w:ascii="Times New Roman" w:hAnsi="Times New Roman" w:cs="Times New Roman"/>
                <w:color w:val="000000"/>
              </w:rPr>
            </w:pPr>
            <w:r w:rsidRPr="00230D3C">
              <w:rPr>
                <w:rFonts w:ascii="Times New Roman" w:hAnsi="Times New Roman" w:cs="Times New Roman"/>
                <w:color w:val="000000"/>
              </w:rPr>
              <w:t xml:space="preserve">- </w:t>
            </w:r>
            <w:r w:rsidRPr="00230D3C">
              <w:rPr>
                <w:rFonts w:ascii="Times New Roman" w:hAnsi="Times New Roman" w:cs="Times New Roman"/>
                <w:iCs/>
                <w:color w:val="000000"/>
              </w:rPr>
              <w:t>моделировать объекты и процессы реального мира.</w:t>
            </w:r>
          </w:p>
        </w:tc>
      </w:tr>
    </w:tbl>
    <w:p w:rsidR="005328D6" w:rsidRDefault="005328D6" w:rsidP="00604979">
      <w:pPr>
        <w:spacing w:line="240" w:lineRule="auto"/>
        <w:ind w:firstLine="709"/>
        <w:contextualSpacing/>
        <w:jc w:val="both"/>
        <w:rPr>
          <w:rFonts w:ascii="Times New Roman" w:hAnsi="Times New Roman" w:cs="Times New Roman"/>
          <w:sz w:val="24"/>
          <w:szCs w:val="24"/>
        </w:rPr>
      </w:pPr>
    </w:p>
    <w:p w:rsidR="00230D3C" w:rsidRDefault="00230D3C"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9367D4" w:rsidRDefault="009367D4" w:rsidP="009367D4">
      <w:pPr>
        <w:spacing w:line="240" w:lineRule="auto"/>
        <w:ind w:firstLine="709"/>
        <w:contextualSpacing/>
        <w:jc w:val="both"/>
        <w:rPr>
          <w:rFonts w:ascii="Times New Roman" w:hAnsi="Times New Roman" w:cs="Times New Roman"/>
          <w:sz w:val="24"/>
          <w:szCs w:val="24"/>
        </w:rPr>
      </w:pPr>
    </w:p>
    <w:p w:rsidR="00294D74" w:rsidRDefault="00294D74" w:rsidP="009367D4">
      <w:pPr>
        <w:spacing w:line="240" w:lineRule="auto"/>
        <w:ind w:firstLine="709"/>
        <w:contextualSpacing/>
        <w:jc w:val="both"/>
        <w:rPr>
          <w:rFonts w:ascii="Times New Roman" w:hAnsi="Times New Roman" w:cs="Times New Roman"/>
          <w:sz w:val="24"/>
          <w:szCs w:val="24"/>
        </w:rPr>
      </w:pPr>
    </w:p>
    <w:p w:rsidR="00294D74" w:rsidRDefault="00294D74" w:rsidP="009367D4">
      <w:pPr>
        <w:spacing w:line="240" w:lineRule="auto"/>
        <w:ind w:firstLine="709"/>
        <w:contextualSpacing/>
        <w:jc w:val="both"/>
        <w:rPr>
          <w:rFonts w:ascii="Times New Roman" w:hAnsi="Times New Roman" w:cs="Times New Roman"/>
          <w:sz w:val="24"/>
          <w:szCs w:val="24"/>
        </w:rPr>
      </w:pPr>
    </w:p>
    <w:p w:rsidR="00294D74" w:rsidRDefault="00294D74" w:rsidP="009367D4">
      <w:pPr>
        <w:spacing w:line="240" w:lineRule="auto"/>
        <w:ind w:firstLine="709"/>
        <w:contextualSpacing/>
        <w:jc w:val="both"/>
        <w:rPr>
          <w:rFonts w:ascii="Times New Roman" w:hAnsi="Times New Roman" w:cs="Times New Roman"/>
          <w:sz w:val="24"/>
          <w:szCs w:val="24"/>
        </w:rPr>
      </w:pPr>
    </w:p>
    <w:p w:rsidR="001E05A2" w:rsidRDefault="001E05A2" w:rsidP="009367D4">
      <w:pPr>
        <w:spacing w:line="240" w:lineRule="auto"/>
        <w:ind w:firstLine="709"/>
        <w:contextualSpacing/>
        <w:jc w:val="both"/>
        <w:rPr>
          <w:rFonts w:ascii="Times New Roman" w:hAnsi="Times New Roman" w:cs="Times New Roman"/>
          <w:sz w:val="24"/>
          <w:szCs w:val="24"/>
        </w:rPr>
      </w:pPr>
    </w:p>
    <w:p w:rsidR="009367D4" w:rsidRPr="009367D4" w:rsidRDefault="009367D4"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ПРЕДМЕТНЫЕ РЕЗУЛЬТАТЫ</w:t>
      </w:r>
    </w:p>
    <w:p w:rsidR="00230D3C" w:rsidRDefault="00230D3C" w:rsidP="009367D4">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УЧЕБНЫХ ПРЕДМЕТОВ, КУРСОВ УЧЕБНОГО ПЛАНА</w:t>
      </w:r>
    </w:p>
    <w:p w:rsidR="009367D4" w:rsidRPr="009367D4" w:rsidRDefault="009367D4" w:rsidP="009367D4">
      <w:pPr>
        <w:spacing w:line="240" w:lineRule="auto"/>
        <w:ind w:firstLine="709"/>
        <w:contextualSpacing/>
        <w:jc w:val="center"/>
        <w:rPr>
          <w:rFonts w:ascii="Times New Roman" w:hAnsi="Times New Roman" w:cs="Times New Roman"/>
          <w:sz w:val="24"/>
          <w:szCs w:val="24"/>
        </w:rPr>
      </w:pPr>
    </w:p>
    <w:p w:rsidR="00230D3C" w:rsidRPr="009367D4" w:rsidRDefault="00CB18BF" w:rsidP="00CB18BF">
      <w:pPr>
        <w:spacing w:line="240" w:lineRule="auto"/>
        <w:contextualSpacing/>
        <w:rPr>
          <w:rFonts w:ascii="Times New Roman" w:hAnsi="Times New Roman" w:cs="Times New Roman"/>
          <w:sz w:val="24"/>
          <w:szCs w:val="24"/>
        </w:rPr>
      </w:pPr>
      <w:r w:rsidRPr="009367D4">
        <w:rPr>
          <w:rFonts w:ascii="Times New Roman" w:hAnsi="Times New Roman" w:cs="Times New Roman"/>
          <w:b/>
          <w:bCs/>
          <w:sz w:val="24"/>
          <w:szCs w:val="24"/>
        </w:rPr>
        <w:t>ПРЕДМЕТНАЯ ОБЛАСТЬ «РУССКИЙ ЯЗЫК И ЛИТЕРАТУРНОЕ ЧТЕНИЕ»</w:t>
      </w:r>
    </w:p>
    <w:p w:rsidR="00230D3C" w:rsidRPr="009367D4" w:rsidRDefault="00230D3C" w:rsidP="00670B48">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Обучение грамоте</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Планируемые предметные результаты освоения курса к концу подготовительного периода.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 слух различать структурные единицы языка: слово, предложение,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называть и различать по форме структурные единицы графической системы - элементы печатных и письменных букв русского алфавита;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предложения из 2-4 слов и рассказы из 3-4 предложений на основе иллюстрации, графической модели или созданной на уроке речевой ситуации с использованием соответствующих фишек;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правильно сидеть за партой (столом) и пользоваться письменными принадлежностями, правильно писать все элементы письменных букв по алгоритму и под счет, правильно называть их.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Планируемые предметные результаты освоения курса к концу основного периода.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звуки и буквы русского языка;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различать гласн</w:t>
      </w:r>
      <w:r w:rsidR="00CF5EB5">
        <w:rPr>
          <w:rFonts w:ascii="Times New Roman" w:hAnsi="Times New Roman" w:cs="Times New Roman"/>
          <w:sz w:val="24"/>
          <w:szCs w:val="24"/>
        </w:rPr>
        <w:t>ые – ртораскрыватели, произносящ</w:t>
      </w:r>
      <w:r w:rsidRPr="009367D4">
        <w:rPr>
          <w:rFonts w:ascii="Times New Roman" w:hAnsi="Times New Roman" w:cs="Times New Roman"/>
          <w:sz w:val="24"/>
          <w:szCs w:val="24"/>
        </w:rPr>
        <w:t xml:space="preserve">иеся без преграды в ротовой полости, и согласные - ртосмыкатели, образующиеся при наличии преграды;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на слух ударные и безударные гласные;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делить звучащее слово на слоги, один из которых (ударный) произносится с большей силой и длительностью;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согласные твердые и мягкие, звонкие и глухие;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акцентированно произносить звуки в заданной последовательности в слове, выделять один из них (в соответствии с заданием учителя) и давать ему полную характеристику;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обозначать звуки речи с помощью условных графических символов (кружков, квадратов), создавать звуковую схему - модель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 схемах звуковую запись слов по слогам и орфоэпически;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обозначать звуки буквами и условными значками;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 схемах и текстах «Азбуки» буквенную запись слов по слогам и орфоэпически;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перекодировать звуковую форму слов из условно-графической в буквенную и наоборот;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правильно сидеть за столом и пользоваться письменными принадлежностями в течение всего периода выполнения отдельного графического задания;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буквы на основе двигательных элементов по определенному алгоритму;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три вида соединения букв в слогах и словах;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 письме под счет чередовать напряжение мышц руки с расслаблением;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конструировать печатные и письменные буквы из элементов-шаблонов;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слова, которые называют предметы, их признаки, действия, а также слова- помощники (предлоги, союзы), которые служат для связи основных слов в предложении; использовать графические символы для их обозначения в модели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членить устное высказывание на предложение и текст, изображать эти единицы языка графически;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правильно записывать предложение и собственные им</w:t>
      </w:r>
      <w:r w:rsidR="009367D4">
        <w:rPr>
          <w:rFonts w:ascii="Times New Roman" w:hAnsi="Times New Roman" w:cs="Times New Roman"/>
          <w:sz w:val="24"/>
          <w:szCs w:val="24"/>
        </w:rPr>
        <w:t xml:space="preserve">ена при списывании и диктанте.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r w:rsidRPr="009367D4">
        <w:rPr>
          <w:rFonts w:ascii="Times New Roman" w:hAnsi="Times New Roman" w:cs="Times New Roman"/>
          <w:i/>
          <w:iCs/>
          <w:sz w:val="24"/>
          <w:szCs w:val="24"/>
        </w:rPr>
        <w:t xml:space="preserve">проводить фонетико-графический (звуко- 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Планируемые предметные результаты освоения курса к концу заключительного периода.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пользоваться при чтении и письме графическими системами печатных и письменных букв русского алфавита;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правильно сидеть при письме и пользоваться письменными принадлежностями;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читать печатный и письменный текст в соответствии с орфоэпическими нормами и в индивидуальном для каждого ученика темпе;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применять приемы: а) слогового, б) орфоэпического, в) связного чтения с фиксацией синтаксических пауз на знаках препинания;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отвечать на вопросы по содержанию прочитанного;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пересказывать отдельные части текста (2-3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озаглавливать прослушанный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осуществлять приемы связного и ускоренного воспроизведения букв и их соединений на письме;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применять усвоенные правила записи слов на основе позиционного принципа русской графики для обозначения твердости-мягкости согласных и передачи на письме звука [и'];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связно, в соответствии с усвоенными алгоритмами, писать как отдельные слова, так и слова в предложении при различных методических условиях, а именно: 1) при списывании с печатного или письменного текста; 2) при письме по памяти; 3) под диктовку учителя;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правила записи предложений, слов с сочетаниями: -чк-, -чн-, -чт-, а также с сочетаниями букв -жи-, -ши-, -ча-, -ща-, -чу-,-щу-, -же-, -ше-, -це-, находящимися в сильной по-зиции, то есть под ударением;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анализировать звучащую (устную) и письменную речь на основе образных представлений о структурных единицах русского языка (звук, слово, предложение, текст) и моделировать их с помощью соответствующих символов.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подробно или выборочно пересказывать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пересказывать текст от другого лица;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и корректировать тексты с нарушенным порядком предложений, находить в тексте смысловые пропуски;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корректировать тексты, в которых допущены нарушения культуры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9367D4" w:rsidRPr="00045FCC" w:rsidRDefault="00045FCC" w:rsidP="009367D4">
      <w:pPr>
        <w:spacing w:line="240" w:lineRule="auto"/>
        <w:ind w:firstLine="709"/>
        <w:contextualSpacing/>
        <w:jc w:val="center"/>
        <w:rPr>
          <w:rFonts w:ascii="Times New Roman" w:hAnsi="Times New Roman" w:cs="Times New Roman"/>
          <w:b/>
          <w:bCs/>
          <w:sz w:val="28"/>
          <w:szCs w:val="28"/>
        </w:rPr>
      </w:pPr>
      <w:r w:rsidRPr="00045FCC">
        <w:rPr>
          <w:rFonts w:ascii="Times New Roman" w:hAnsi="Times New Roman" w:cs="Times New Roman"/>
          <w:b/>
          <w:bCs/>
          <w:sz w:val="28"/>
          <w:szCs w:val="28"/>
        </w:rPr>
        <w:t>РУССКИЙ ЯЗЫК</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В результате изучения курса русского языка и родного языка </w:t>
      </w:r>
      <w:r w:rsidRPr="009367D4">
        <w:rPr>
          <w:rFonts w:ascii="Times New Roman" w:hAnsi="Times New Roman" w:cs="Times New Roman"/>
          <w:sz w:val="24"/>
          <w:szCs w:val="24"/>
        </w:rPr>
        <w:t>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328D6" w:rsidRPr="009367D4" w:rsidRDefault="005328D6"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w:t>
      </w:r>
      <w:r w:rsidRPr="009367D4">
        <w:rPr>
          <w:rFonts w:ascii="Times New Roman" w:hAnsi="Times New Roman" w:cs="Times New Roman"/>
          <w:sz w:val="24"/>
          <w:szCs w:val="24"/>
        </w:rPr>
        <w:lastRenderedPageBreak/>
        <w:t xml:space="preserve">языковых средств для успешного решения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 уровне начального общего образования: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научится осознавать безошибочное письмо как одно из проявлений собственного уровня культуры;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230D3C"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 </w:t>
      </w:r>
    </w:p>
    <w:p w:rsidR="009367D4" w:rsidRPr="009367D4" w:rsidRDefault="009367D4"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1 КЛАСС</w:t>
      </w:r>
    </w:p>
    <w:p w:rsidR="00230D3C" w:rsidRPr="009367D4" w:rsidRDefault="00230D3C" w:rsidP="009367D4">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«Фонетика и графика»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звуки и буквы;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знать последовательность букв в русском и родном алфавитах, пользоваться алфавитом для упорядочивания слов и поиска нужной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фонетико-графический (звуко-буквенный) разбор слова самостоятельно по предложенному в учебнике алгоритму;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фонетико-графического (звуко-буквенного) разбора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«Орфоэпия»</w:t>
      </w:r>
    </w:p>
    <w:p w:rsidR="009367D4"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9367D4" w:rsidP="009367D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30D3C" w:rsidRPr="009367D4" w:rsidRDefault="009367D4" w:rsidP="009367D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«Состав слова (морфемика)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родственные (однокоренные) слова и формы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«Лексика»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lastRenderedPageBreak/>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выявлять слова, значение которых требует уточнения;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значение слова по тексту.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9367D4"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оценивать уместность использования слов в тексте; </w:t>
      </w:r>
    </w:p>
    <w:p w:rsidR="00230D3C" w:rsidRPr="009367D4" w:rsidRDefault="009367D4"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выбирать слова из ряда предложенных для успешного решения коммуникативной задачи.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«Синтаксис»</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предложение, слово.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классифицировать предложения по цели высказывания, находить повествовательные/побудительные/вопросительные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восклицательную/невосклицательную интонацию предложении.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Содержательная линия «Развитие речи»</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выражать собственное мнение, аргументировать его с учётом ситуации 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Default="00230D3C"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различать особенности устной и письменной речи. </w:t>
      </w:r>
    </w:p>
    <w:p w:rsidR="00045FCC" w:rsidRPr="009367D4" w:rsidRDefault="00045FC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2 КЛАСС</w:t>
      </w: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«Фонетика и графика»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звуки и буквы;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знать последовательность букв в русском и родном алфавитах, пользоваться алфавитом для упорядочивания слов и поиска нужной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фонетико-графический (звуко-буквенный) разбор слова самостоятельно по предложенному в учебнике алгоритму;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фонетико-графического (звуко-буквенного) разбора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«Орфоэпия»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«Состав слова (морфемика)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изменяемые и неизменяемые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различать родственные (однокоренные) слова и формы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в словах окончание, корень, приставку, суффикс.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разбирать по составу слова с однозначно выделяемыми морфемами в соответствии с предложенным в учебнике алгоритмом;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разбора слова по составу.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«Лексика»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выявлять слова, значение которых требует уточнения;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значение слова по тексту или уточнять с помощью толкового словаря.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синонимы для устранения повторов в тексте;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антонимы для точной характеристики предметов при их сравнении;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употребление в тексте слов в прямом и переносном значении (простые случаи);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уместность использования слов в тексте;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выбирать слова из ряда предложенных для успешного решения коммуникативной задачи.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«Морфология»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слов-названий предметов по числам, по родам и по команде вопросов (по падежам, без введения термина);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слов-названий признаков по числам, по команде вопросов (по падежам) и по родам.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в тексте такие части речи, как имя существительное, имя прилагательное, не называя их.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«Синтаксис»</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предложение, словосочетание, слово;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при помощи смысловых вопросов связь между словами в словосочетании и предложении;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классифицировать предложения по цели высказывания, находить повествовательные/побудительные/вопросительные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восклицательную/невосклицательную интонацию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главные и второстепенные (без деления на виды) члены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«Орфография и пунктуация»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применять правила правописания (в объёме содержания курса);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(уточнять) написание слова по орфографическому словарю;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безошибочно списы</w:t>
      </w:r>
      <w:r w:rsidR="009367D4">
        <w:rPr>
          <w:rFonts w:ascii="Times New Roman" w:hAnsi="Times New Roman" w:cs="Times New Roman"/>
          <w:sz w:val="24"/>
          <w:szCs w:val="24"/>
        </w:rPr>
        <w:t xml:space="preserve">вать текст объёмом 45—55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писать под диктовку тексты объёмом 35—45 слов в соответствии с изученными правилами правописания;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проверять собственный и предложенный текст, находить и исправлять орфографические и пунктуационные ошибки.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место возможного возникновения орфографической ошибки;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примеры с определённой орфограммой.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Содержательная линия «Развитие речи»</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выражать собственное мнение, аргументировать его с учётом ситуации 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озаглавливать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план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тексты по предложенному заголовку;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подробно или выборочно пересказывать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составлять устный рассказ на определённую тему с использованием разных типов речи: описание, повествование;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и корректировать тексты с нарушенным порядком предложений, находить в тексте смысловые пропуски;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последовательность собственных действий при работе над изложениями и сочинениями.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«Фонетика и графика»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звуки и буквы;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знать последовательность букв в русском и родном алфавитах, пользоваться алфавитом для упорядочивания слов и поиска нужной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фонетико-графический (звуко-буквенный) разбор слова самостоятельно по предложенному в учебнике алгоритму;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фонетико-графического (звуко-буквенного) разбора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«Орфоэпия»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lastRenderedPageBreak/>
        <w:t>Раздел «Состав слова (морфемика)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различать изменяемые и неизменяемые</w:t>
      </w:r>
      <w:r w:rsidR="009367D4">
        <w:rPr>
          <w:rFonts w:ascii="Times New Roman" w:hAnsi="Times New Roman" w:cs="Times New Roman"/>
          <w:sz w:val="24"/>
          <w:szCs w:val="24"/>
        </w:rPr>
        <w:t xml:space="preserve">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родственные (однокоренные) слова и формы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в словах окончание, корень, приставку, суффикс.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разбирать по составу слова с однозначно выделяемыми морфемами в соответствии с предложенным в учебнике алгоритмом;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разбора слова по составу.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«Лексика»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выявлять слова, значение которых требует уточнения;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значение слова по тексту или уточнять с помощью толкового словаря.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синонимы для устранения повторов в тексте;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антонимы для точной характеристики предметов при их сравнении;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употребление в тексте слов в прямом и переносном значении (простые случаи);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уместность использования слов в тексте;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выбирать слова из ряда предложенных для успешного решения коммуникативной задачи.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«Морфология»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имён существительных — род, число, падеж, склонение;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имён прилагательных — род, число, падеж;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глаголов — число, время, род (в прошедшем времени), лицо (в настоящем и будущем времени).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в тексте такие части речи, как личные местоимения, предлоги вместе с существительными, к которым они относятся, частицу </w:t>
      </w:r>
      <w:r w:rsidRPr="009367D4">
        <w:rPr>
          <w:rFonts w:ascii="Times New Roman" w:hAnsi="Times New Roman" w:cs="Times New Roman"/>
          <w:b/>
          <w:bCs/>
          <w:i/>
          <w:iCs/>
          <w:sz w:val="24"/>
          <w:szCs w:val="24"/>
        </w:rPr>
        <w:t xml:space="preserve">не </w:t>
      </w:r>
      <w:r w:rsidRPr="009367D4">
        <w:rPr>
          <w:rFonts w:ascii="Times New Roman" w:hAnsi="Times New Roman" w:cs="Times New Roman"/>
          <w:i/>
          <w:iCs/>
          <w:sz w:val="24"/>
          <w:szCs w:val="24"/>
        </w:rPr>
        <w:t xml:space="preserve">при глаголах.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«Синтаксис»</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предложение, словосочетание, слово;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при помощи смысловых вопросов связь между словами в словосочетании и предложении;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классифицировать предложения по цели высказывания, находить повествовательные/побудительные/вопросительные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восклицательную/невосклицательную интонацию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главные и второстепенные (без деления на виды) члены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второстепенные члены предложения — определения, дополнения, обстоятельства;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«Орфография и пунктуация»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применять правила правописания (в объёме содержания курса);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(уточнять) написание слова по орфографическому словарю;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безошибочно списы</w:t>
      </w:r>
      <w:r w:rsidR="009367D4">
        <w:rPr>
          <w:rFonts w:ascii="Times New Roman" w:hAnsi="Times New Roman" w:cs="Times New Roman"/>
          <w:sz w:val="24"/>
          <w:szCs w:val="24"/>
        </w:rPr>
        <w:t xml:space="preserve">вать текст объёмом 65—75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под диктовку тексты объёмом 55—65 слов в соответствии с изученными правилами правописания;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проверять собственный и предложенный текст, находить и исправлять орфографические и пунктуационные ошибки.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место возможного возникновения орфографической ошибки;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примеры с определённой орфограммой;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при составлении собственных текстов перефразировать записываемое, чтобы избежать орфографических;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045FCC" w:rsidRDefault="00045FCC" w:rsidP="00045FCC">
      <w:pPr>
        <w:spacing w:line="240" w:lineRule="auto"/>
        <w:ind w:firstLine="709"/>
        <w:contextualSpacing/>
        <w:jc w:val="center"/>
        <w:rPr>
          <w:rFonts w:ascii="Times New Roman" w:hAnsi="Times New Roman" w:cs="Times New Roman"/>
          <w:b/>
          <w:bCs/>
          <w:i/>
          <w:iCs/>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Содержательная линия «Развитие речи»</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выражать собственное мнение, аргументировать его с учётом ситуации 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озаглавливать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план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сочинять письма, поздравительные открытки, записки и другие небольшие тексты для конкретных ситуаций 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тексты по предложенному заголовку;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подробно или выборочно пересказывать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пересказывать текст от другого лица;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составлять устный рассказ на определённую тему с использованием разных типов речи: описание, повествование;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и корректировать тексты с нарушенным порядком предложений, находить в тексте смысловые пропуски;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корректировать тексты, в которых допущены нарушения культуры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«Фонетика и графика»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звуки и буквы;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знать последовательность букв в русском и родном алфавитах, пользоваться алфавитом для упорядочивания слов и поиска нужной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фонетико-графический (звуко-буквенный) разбор слова самостоятельно по предложенному в учебнике алгоритму;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фонетико-графического (звуко-буквенного) разбора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«Орфоэпия»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«Состав слова (морфемика)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изменяемые и неизменяемые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родственные (однокоренные) слова и формы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в словах окончание, корень, приставку, суффикс.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разбирать по составу слова с однозначно выделяемыми морфемами в соответствии с предложенным в учебнике алгоритмом;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проведения разбора слова по составу.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«Лексика»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выявлять слова, значение которых требует уточнения;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значение слова по тексту или уточнять с помощью толкового словаря.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синонимы для устранения повторов в тексте;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антонимы для точной характеристики предметов при их сравнении;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употребление в тексте слов в прямом и переносном значении (простые случаи);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уместность использования слов в тексте;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выбирать слова из ряда предложенных для успешного решения коммуникативной задачи.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«Морфология»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имён существительных — род, число, падеж, склонение;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грамматические признаки имён прилагательных — род, число, падеж;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определять грамматические признаки глаголов — число, время, род (в прошедшем времени), лицо (в настоящем и будущем времени), спряжение.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367D4">
        <w:rPr>
          <w:rFonts w:ascii="Times New Roman" w:hAnsi="Times New Roman" w:cs="Times New Roman"/>
          <w:b/>
          <w:bCs/>
          <w:i/>
          <w:iCs/>
          <w:sz w:val="24"/>
          <w:szCs w:val="24"/>
        </w:rPr>
        <w:t>и, а, но</w:t>
      </w:r>
      <w:r w:rsidRPr="009367D4">
        <w:rPr>
          <w:rFonts w:ascii="Times New Roman" w:hAnsi="Times New Roman" w:cs="Times New Roman"/>
          <w:i/>
          <w:iCs/>
          <w:sz w:val="24"/>
          <w:szCs w:val="24"/>
        </w:rPr>
        <w:t xml:space="preserve">, частицу </w:t>
      </w:r>
      <w:r w:rsidRPr="009367D4">
        <w:rPr>
          <w:rFonts w:ascii="Times New Roman" w:hAnsi="Times New Roman" w:cs="Times New Roman"/>
          <w:b/>
          <w:bCs/>
          <w:i/>
          <w:iCs/>
          <w:sz w:val="24"/>
          <w:szCs w:val="24"/>
        </w:rPr>
        <w:t xml:space="preserve">не </w:t>
      </w:r>
      <w:r w:rsidRPr="009367D4">
        <w:rPr>
          <w:rFonts w:ascii="Times New Roman" w:hAnsi="Times New Roman" w:cs="Times New Roman"/>
          <w:i/>
          <w:iCs/>
          <w:sz w:val="24"/>
          <w:szCs w:val="24"/>
        </w:rPr>
        <w:t xml:space="preserve">при глаголах.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Раздел «Синтаксис»</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предложение, словосочетание, слово;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при помощи смысловых вопросов связь между словами в словосочетании и предложении;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классифицировать предложения по цели высказывания, находить повествовательные/побудительные/вопросительные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восклицательную/невосклицательную интонацию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главные и второстепенные (без деления на виды) члены предложения;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выделять предложения с однородными членами.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второстепенные члены предложения — определения, дополнения, обстоятельства;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простые и сложные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«Орфография и пунктуация»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применять правила правописания (в объёме содержания курса);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(уточнять) написание слова по орфографическому словарю;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безошибочно списывать текст объёмом 80—90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под диктовку тексты объёмом 75—80 слов в соответствии с изученными правилами правописания;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проверять собственный и предложенный текст, находить и исправлять орфографические и пунктуационные ошибки.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место возможного возникновения орфографической ошибки;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подбирать примеры с определённой орфограммой;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при составлении собственных текстов перефразировать записываемое, чтобы избежать орфографических и пунктуационных ошибок;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Содержательная линия «Развитие речи»</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выражать собственное мнение, аргументировать его с учётом ситуации 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озаглавливать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план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сочинять письма, поздравительные открытки, записки и другие небольшие тексты для конкретных ситуаций 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тексты по предложенному заголовку;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подробно или выборочно пересказывать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пересказывать текст от другого лица;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составлять устный рассказ на определённую тему с использованием разных типов речи: описание, повествование, рассуждение;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и корректировать тексты с нарушенным порядком предложений, находить в тексте смысловые пропуски;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корректировать тексты, в которых допущены нарушения культуры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045FCC" w:rsidRPr="00025356" w:rsidRDefault="00230D3C" w:rsidP="00025356">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Default="00045FCC" w:rsidP="00045FCC">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ЛИТЕРАТУРНОЕ ЧТЕНИЕ</w:t>
      </w:r>
    </w:p>
    <w:p w:rsidR="00045FCC" w:rsidRPr="009367D4" w:rsidRDefault="00045FCC" w:rsidP="00045FCC">
      <w:pPr>
        <w:spacing w:line="240" w:lineRule="auto"/>
        <w:ind w:firstLine="709"/>
        <w:contextualSpacing/>
        <w:jc w:val="center"/>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Выпускники начальной школы осознают значимость чтения для своего дальнейшего развития и для успешного обучения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Учащиеся получат возможность познакомиться с культурно-историческим наследием России и общечеловеческими ценностями.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w:t>
      </w:r>
      <w:r w:rsidRPr="009367D4">
        <w:rPr>
          <w:rFonts w:ascii="Times New Roman" w:hAnsi="Times New Roman" w:cs="Times New Roman"/>
          <w:sz w:val="24"/>
          <w:szCs w:val="24"/>
        </w:rPr>
        <w:lastRenderedPageBreak/>
        <w:t xml:space="preserve">знакомой аудиторией (сверстников, родителей, педагогов) с небольшими сообщениями, используя иллюстративный ряд (плакаты, презентацию).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230D3C"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045FCC" w:rsidRPr="009367D4" w:rsidRDefault="00045FC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1 КЛАСС</w:t>
      </w: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Виды речевой и читательской деятельности</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со скоростью, позволяющей понимать смысл прочитанного;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использовать различные виды чтения: ознакомит</w:t>
      </w:r>
      <w:r w:rsidR="00045FCC">
        <w:rPr>
          <w:rFonts w:ascii="Times New Roman" w:hAnsi="Times New Roman" w:cs="Times New Roman"/>
          <w:sz w:val="24"/>
          <w:szCs w:val="24"/>
        </w:rPr>
        <w:t xml:space="preserve">ельное, поисковое, выборочное;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простейшие приёмы анализа различных видов текстов, устанавливать взаимосвязь между событиями, поступками героев, явлениями, фактами, опираясь на содержание текста; находить средства выразительности: первичные представления об олицетворении, разный смысл повторов, выразительность звукописи; понятие рифмы, выразительность рифмы.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нравственном содержании прочитанного, самостоятельно делать выводы, доступные для данного возраста, соотносить поступки героев с нравственными нормами;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воспринимать художественную литературу как вид искусства;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предвосхищать содержание текста по заголовку и с опорой на предыдущий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осмысливать эстетические и нравственные ценности художественного текста и высказывать суждение;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авторскую позицию и высказывать отношение к герою и его поступкам;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отмечать изменения своего эмоционального состояния в процессе чтения литературного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высказывать эстетическое и нравственно-этическое суждение и подтверждать высказанное суждение примерами из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Круг детского чтения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книге по названию, оглавлению, отличать сборник произведений от авторской книги;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и целенаправленно осуществлять выбор книги в библиотеке по собственному желанию.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предпочтительный круг чтения, исходя из собственных интересов и познавательных потребностей.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Литературоведческая пропедевтика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особенности построения фольклорных форм: сказки, загадки, пословицы).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Творческая деятельность</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по ролям литературное произведение; </w:t>
      </w:r>
    </w:p>
    <w:p w:rsidR="00230D3C"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реконструировать текст, используя различные способы работы с «деформированным» текстом: восстанавливать последовательность событий</w:t>
      </w:r>
      <w:r w:rsidR="00045FCC">
        <w:rPr>
          <w:rFonts w:ascii="Times New Roman" w:hAnsi="Times New Roman" w:cs="Times New Roman"/>
          <w:sz w:val="24"/>
          <w:szCs w:val="24"/>
        </w:rPr>
        <w:t xml:space="preserve">, причинно-следственные связи. </w:t>
      </w:r>
    </w:p>
    <w:p w:rsidR="00045FCC" w:rsidRPr="009367D4" w:rsidRDefault="00045FCC" w:rsidP="00045FCC">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творчески пересказывать текст (от лица героя, от автора), дополнять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иллюстрации по содержанию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в группе, создавая инсценировки по произведению.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2 КЛАСС</w:t>
      </w: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Виды речевой и читательской деятельности</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со скоростью, позволяющей понимать смысл прочитанного;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на практическом уровне виды текстов (художественный, учебный, справочный), опираясь на особенности каждого вида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виды чтения: ознакомительное, поисковое, выборочное; выбирать нужный вид чтения в соответствии с целью чтения;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содержании художественного, учебного текста, понимать его смысл (при чтении вслух и про себя, при прослушивании): определять главную мысль и героев произведения;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w:t>
      </w:r>
      <w:r w:rsidRPr="009367D4">
        <w:rPr>
          <w:rFonts w:ascii="Times New Roman" w:hAnsi="Times New Roman" w:cs="Times New Roman"/>
          <w:sz w:val="24"/>
          <w:szCs w:val="24"/>
        </w:rPr>
        <w:lastRenderedPageBreak/>
        <w:t xml:space="preserve">между событиями, поступками героев, явлениями, фактами, опираясь на содержание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средства выразительности: сравнение, олицетворение, определяющие отношение автора к герою, событию;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нравственном содержании прочитанного, самостоятельно делать выводы, соотносить поступки героев с нравственными нормами;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передавать содержание прочитанного или прослушанного с учётом специфики учебного и художественного текстов в виде пересказа (полного или выборочного);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воспринимать художественную литературу как вид искусства;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предвосхищать содержание текста по заголовку и с опорой на предыдущий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осмысливать эстетические и нравственные ценности художественного текста и высказывать суждение;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отмечать изменения своего эмоционального состояния в процессе чтения литературного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Круг детского чтения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книге по названию, оглавлению, отличать сборник произведений от авторской книги;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и целенаправленно осуществлять выбор книги в библиотеке по собственному желанию;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пользоваться алфавитным каталогом, самостоятельно пользоваться соответствующими возрасту словарями и справочной литературой.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предпочтительный круг чтения, исходя из собственных интересов и познавательных потребностей;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с тематическим каталогом;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с детской периодикой.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Литературоведческая пропедевтика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особенности построения фольклорных форм: сказки, загадки, пословицы).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Творческая деятельность</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по ролям литературное произведение;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творчески пересказывать текст (от лица героя, от автора), дополнять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иллюстрации по содержанию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в группе, создавая инсценировки по произведению;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собственный текст (повествование – по аналогии, описание – характеристика героя).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230D3C" w:rsidRDefault="00230D3C" w:rsidP="00045FCC">
      <w:pPr>
        <w:spacing w:line="240" w:lineRule="auto"/>
        <w:ind w:firstLine="709"/>
        <w:contextualSpacing/>
        <w:jc w:val="center"/>
        <w:rPr>
          <w:rFonts w:ascii="Times New Roman" w:hAnsi="Times New Roman" w:cs="Times New Roman"/>
          <w:b/>
          <w:bCs/>
          <w:i/>
          <w:iCs/>
          <w:sz w:val="24"/>
          <w:szCs w:val="24"/>
        </w:rPr>
      </w:pPr>
      <w:r w:rsidRPr="009367D4">
        <w:rPr>
          <w:rFonts w:ascii="Times New Roman" w:hAnsi="Times New Roman" w:cs="Times New Roman"/>
          <w:b/>
          <w:bCs/>
          <w:i/>
          <w:iCs/>
          <w:sz w:val="24"/>
          <w:szCs w:val="24"/>
        </w:rPr>
        <w:t>Виды речевой и читательской деятельности</w:t>
      </w:r>
    </w:p>
    <w:p w:rsidR="00045FCC" w:rsidRPr="009367D4" w:rsidRDefault="00045FCC" w:rsidP="00045FCC">
      <w:pPr>
        <w:spacing w:line="240" w:lineRule="auto"/>
        <w:ind w:firstLine="709"/>
        <w:contextualSpacing/>
        <w:jc w:val="center"/>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w:t>
      </w:r>
      <w:r w:rsidR="00045FCC">
        <w:rPr>
          <w:rFonts w:ascii="Times New Roman" w:hAnsi="Times New Roman" w:cs="Times New Roman"/>
          <w:sz w:val="24"/>
          <w:szCs w:val="24"/>
        </w:rPr>
        <w:t xml:space="preserve">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со скоростью, позволяющей понимать смысл прочитанного;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на практическом уровне виды текстов (художественный, учебный, справочный), опираясь на особенности каждого вида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виды чтения: ознакомительное, поисковое, выборочное; выбирать нужный вид чтения в соответствии с целью чтения;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средства выразительности: сравнение, олицетворение, метафору, определяющие отношение автора к герою, событию;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w:t>
      </w:r>
      <w:r w:rsidRPr="009367D4">
        <w:rPr>
          <w:rFonts w:ascii="Times New Roman" w:hAnsi="Times New Roman" w:cs="Times New Roman"/>
          <w:sz w:val="24"/>
          <w:szCs w:val="24"/>
        </w:rPr>
        <w:lastRenderedPageBreak/>
        <w:t xml:space="preserve">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нравственном содержании прочитанного, самостоятельно делать выводы, соотносить поступки героев с нравственными нормами;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воспринимать художественную литературу как вид искусства;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предвосхищать содержание текста по заголовку и с опорой на предыдущий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выделять не только главную, но и избыточную информацию;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осмысливать эстетические и нравственные ценности художественного текста и высказывать суждение;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авторскую позицию и высказывать отношение к герою и его поступкам;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отмечать изменения своего эмоционального состояния в процессе чтения литературного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оформлять свою мысль в монологическое речевое высказывание небольшого объёма (повествование, описание): с опорой на авторский текст, по предложенной теме или отвечая на вопрос;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высказывать эстетическое и нравственно-этическое суждение и подтверждать высказанное суждение примерами из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делать выписки из прочитанных текстов для дальнейшего практического использования.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Круг детского чтения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книге по названию, оглавлению, отличать сборник произведений от авторской книги;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и целенаправленно осуществлять выбор книги в библиотеке по заданной тематике, по собственному желанию;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пользоваться алфавитным каталогом, самостоятельно пользоваться соответствующими возрасту словарями и справочной литературой.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предпочтительный круг чтения, исходя из собственных интересов и познавательных потребностей;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писать отзыв о прочитанной книге;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с тематическим каталогом;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с детской периодикой.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Литературоведческая пропедевтика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распознавать особенности построения фольклорных форм: сказки, загадки, пословицы).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Творческая деятельность</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по ролям литературное произведение;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творчески пересказывать текст (от лица героя, от автора), дополнять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иллюстрации по содержанию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в группе, создавая инсценировки по произведению, сценарии, проекты;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собственный текст (повествование – по аналогии, описание – характеристика героя).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230D3C" w:rsidRDefault="00230D3C" w:rsidP="00045FCC">
      <w:pPr>
        <w:spacing w:line="240" w:lineRule="auto"/>
        <w:ind w:firstLine="709"/>
        <w:contextualSpacing/>
        <w:jc w:val="center"/>
        <w:rPr>
          <w:rFonts w:ascii="Times New Roman" w:hAnsi="Times New Roman" w:cs="Times New Roman"/>
          <w:b/>
          <w:bCs/>
          <w:i/>
          <w:iCs/>
          <w:sz w:val="24"/>
          <w:szCs w:val="24"/>
        </w:rPr>
      </w:pPr>
      <w:r w:rsidRPr="009367D4">
        <w:rPr>
          <w:rFonts w:ascii="Times New Roman" w:hAnsi="Times New Roman" w:cs="Times New Roman"/>
          <w:b/>
          <w:bCs/>
          <w:i/>
          <w:iCs/>
          <w:sz w:val="24"/>
          <w:szCs w:val="24"/>
        </w:rPr>
        <w:t>Виды речевой и читательской деятельности</w:t>
      </w:r>
    </w:p>
    <w:p w:rsidR="00045FCC" w:rsidRPr="009367D4" w:rsidRDefault="00045FCC" w:rsidP="00045FCC">
      <w:pPr>
        <w:spacing w:line="240" w:lineRule="auto"/>
        <w:ind w:firstLine="709"/>
        <w:contextualSpacing/>
        <w:jc w:val="center"/>
        <w:rPr>
          <w:rFonts w:ascii="Times New Roman" w:hAnsi="Times New Roman" w:cs="Times New Roman"/>
          <w:sz w:val="24"/>
          <w:szCs w:val="24"/>
        </w:rPr>
      </w:pPr>
    </w:p>
    <w:p w:rsidR="00230D3C" w:rsidRPr="009367D4" w:rsidRDefault="00045FCC" w:rsidP="00045FC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Выпускник научится: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со скоростью, позволяющей понимать смысл прочитанного;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на практическом уровне виды текстов (художественный, учебный, справочный), опираясь на особенности каждого вида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виды чтения: ознакомительное, поисковое, выборочное; выбирать нужный вид чтения в соответствии с целью чтения;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w:t>
      </w:r>
      <w:r w:rsidRPr="009367D4">
        <w:rPr>
          <w:rFonts w:ascii="Times New Roman" w:hAnsi="Times New Roman" w:cs="Times New Roman"/>
          <w:sz w:val="24"/>
          <w:szCs w:val="24"/>
        </w:rPr>
        <w:lastRenderedPageBreak/>
        <w:t xml:space="preserve">между событиями, поступками героев, явлениями, фактами, опираясь на содержание текста; находить средства выразительности: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сравнение, олицетворение, метафору, эпитет, определяющие отношение автора к герою, событию;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нравственном содержании прочитанного, самостоятельно делать выводы, соотносить поступки героев с нравственными нормами;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воспринимать художественную литературу как вид искусства;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предвосхищать содержание текста по заголовку и с опорой на предыдущий опыт;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выделять не только главную, но и избыточную информацию;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осмысливать эстетические и нравственные ценности художественного текста и высказывать суждение;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авторскую позицию и высказывать отношение к герою и его поступкам;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отмечать изменения своего эмоционального состояния в процессе чтения литературного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высказывать эстетическое и нравственно-этическое суждение и подтверждать высказанное суждение примерами из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делать выписки из прочитанных текстов для дальнейшего практического использования.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Круг детского чтения</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книге по названию, оглавлению, отличать сборник произведений от авторской книги;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самостоятельно и целенаправленно осуществлять выбор книги в библиотеке по заданной тематике, по собственному желанию;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краткую аннотацию (автор, название, тема книги, рекомендации к чтению) на литературное произведение по заданному образцу;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пользоваться алфавитным каталогом, самостоятельно пользоваться соответствующими возрасту словарями и справочной литературой.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определять предпочтительный круг чтения, исходя из собственных интересов и познавательных потребностей;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писать отзыв о прочитанной книге;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с тематическим каталогом;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с детской периодикой.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Литературоведческая пропедевтика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особенности построения фольклорных форм: сказки, загадки, пословицы).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Творческая деятельность</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по ролям литературное произведение;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творчески пересказывать текст (от лица героя, от автора), дополнять текст; </w:t>
      </w:r>
    </w:p>
    <w:p w:rsidR="00230D3C" w:rsidRPr="009367D4" w:rsidRDefault="00230D3C" w:rsidP="00045FCC">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иллюстрации по содержанию произведения;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работать в группе, создавая инсценировки по произведению, сценарии, проекты; </w:t>
      </w:r>
    </w:p>
    <w:p w:rsidR="00230D3C" w:rsidRDefault="00230D3C"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собственный текст (повествование – по аналогии, рассуждение – развёрнутый ответ на вопрос; описание – характеристика героя). </w:t>
      </w:r>
    </w:p>
    <w:p w:rsidR="00025356" w:rsidRDefault="00025356" w:rsidP="009367D4">
      <w:pPr>
        <w:spacing w:line="240" w:lineRule="auto"/>
        <w:ind w:firstLine="709"/>
        <w:contextualSpacing/>
        <w:jc w:val="both"/>
        <w:rPr>
          <w:rFonts w:ascii="Times New Roman" w:hAnsi="Times New Roman" w:cs="Times New Roman"/>
          <w:i/>
          <w:iCs/>
          <w:sz w:val="24"/>
          <w:szCs w:val="24"/>
        </w:rPr>
      </w:pPr>
    </w:p>
    <w:p w:rsidR="00025356" w:rsidRDefault="00025356" w:rsidP="009367D4">
      <w:pPr>
        <w:spacing w:line="240" w:lineRule="auto"/>
        <w:ind w:firstLine="709"/>
        <w:contextualSpacing/>
        <w:jc w:val="both"/>
        <w:rPr>
          <w:rFonts w:ascii="Times New Roman" w:hAnsi="Times New Roman" w:cs="Times New Roman"/>
          <w:i/>
          <w:iCs/>
          <w:sz w:val="24"/>
          <w:szCs w:val="24"/>
        </w:rPr>
      </w:pPr>
    </w:p>
    <w:p w:rsidR="00025356" w:rsidRDefault="00025356" w:rsidP="009367D4">
      <w:pPr>
        <w:spacing w:line="240" w:lineRule="auto"/>
        <w:ind w:firstLine="709"/>
        <w:contextualSpacing/>
        <w:jc w:val="both"/>
        <w:rPr>
          <w:rFonts w:ascii="Times New Roman" w:hAnsi="Times New Roman" w:cs="Times New Roman"/>
          <w:i/>
          <w:iCs/>
          <w:sz w:val="24"/>
          <w:szCs w:val="24"/>
        </w:rPr>
      </w:pPr>
    </w:p>
    <w:p w:rsidR="00025356" w:rsidRDefault="00025356" w:rsidP="009367D4">
      <w:pPr>
        <w:spacing w:line="240" w:lineRule="auto"/>
        <w:ind w:firstLine="709"/>
        <w:contextualSpacing/>
        <w:jc w:val="both"/>
        <w:rPr>
          <w:rFonts w:ascii="Times New Roman" w:hAnsi="Times New Roman" w:cs="Times New Roman"/>
          <w:i/>
          <w:iCs/>
          <w:sz w:val="24"/>
          <w:szCs w:val="24"/>
        </w:rPr>
      </w:pPr>
    </w:p>
    <w:p w:rsidR="00025356" w:rsidRDefault="00025356" w:rsidP="009367D4">
      <w:pPr>
        <w:spacing w:line="240" w:lineRule="auto"/>
        <w:ind w:firstLine="709"/>
        <w:contextualSpacing/>
        <w:jc w:val="both"/>
        <w:rPr>
          <w:rFonts w:ascii="Times New Roman" w:hAnsi="Times New Roman" w:cs="Times New Roman"/>
          <w:i/>
          <w:iCs/>
          <w:sz w:val="24"/>
          <w:szCs w:val="24"/>
        </w:rPr>
      </w:pPr>
    </w:p>
    <w:p w:rsidR="00025356" w:rsidRPr="009367D4" w:rsidRDefault="00025356"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025356"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ПРЕДМЕТНАЯ ОБЛАСТЬ «ИНОСТРАННЫЙ ЯЗЫК»</w:t>
      </w:r>
    </w:p>
    <w:p w:rsidR="00230D3C" w:rsidRPr="009367D4" w:rsidRDefault="00025356" w:rsidP="00045FCC">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ИНОСТРАННЫЙ ЯЗЫК. АНГЛИЙСКИЙ ЯЗЫК</w:t>
      </w:r>
    </w:p>
    <w:p w:rsidR="00230D3C" w:rsidRDefault="00230D3C" w:rsidP="00045FCC">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2 КЛАСС</w:t>
      </w:r>
    </w:p>
    <w:p w:rsidR="00045FCC" w:rsidRPr="009367D4" w:rsidRDefault="00045FCC" w:rsidP="00045FCC">
      <w:pPr>
        <w:spacing w:line="240" w:lineRule="auto"/>
        <w:ind w:firstLine="709"/>
        <w:contextualSpacing/>
        <w:jc w:val="center"/>
        <w:rPr>
          <w:rFonts w:ascii="Times New Roman" w:hAnsi="Times New Roman" w:cs="Times New Roman"/>
          <w:sz w:val="24"/>
          <w:szCs w:val="24"/>
        </w:rPr>
      </w:pPr>
    </w:p>
    <w:p w:rsidR="00230D3C" w:rsidRPr="009367D4" w:rsidRDefault="00230D3C"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Коммуникативная компетенция</w:t>
      </w:r>
    </w:p>
    <w:p w:rsidR="00230D3C" w:rsidRPr="009367D4" w:rsidRDefault="00230D3C"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Говорение</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-составлять небольшое описание предмета, картинки, персонажа;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-рассказывать о себе, своей семье, друге;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воспроизводить наизусть небольшие произведения детского фольклора;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составлять краткую характеристику персонажа;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Аудирование</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-понимать на слух речь учителя и одноклассников при непосредственном общении и вербально / невербально реагировать на услышанное;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-понимать основное содержание небольших сообщений,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зрительные опоры при восприятии на слух текстов, содержащих незнакомые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воспринимать на слух аудиотекст и полностью понимать содержащуюся в нём информацию;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использовать контекстуальную или языковую догадку при восприятии на слух текстов, содержащих некоторые незнакомые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Чтение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-соотносить графический образ английского слова с его звуковым образом;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догадываться о значении незнакомых слов по контексту;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Письмо и письменная речь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-выписывать из теста слова, словосочетания и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 письменной форме кратко отвечать на вопросы к тексту;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 письменной форме кратко отвечать на вопросы к тексту;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Языковая компетенция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Графика, каллиграфия, орфография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 </w:t>
      </w:r>
    </w:p>
    <w:p w:rsidR="00230D3C" w:rsidRPr="009367D4" w:rsidRDefault="00230D3C"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-пользоваться английским алфавитом, знать по</w:t>
      </w:r>
      <w:r w:rsidR="00025356">
        <w:rPr>
          <w:rFonts w:ascii="Times New Roman" w:hAnsi="Times New Roman" w:cs="Times New Roman"/>
          <w:sz w:val="24"/>
          <w:szCs w:val="24"/>
        </w:rPr>
        <w:t xml:space="preserve">следовательность букв в нем;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-списывать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-отличать буквы от знаков транскрипции; вычленять значок апострофа;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отличать буквы от знаков транскрипции.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сравнивать и анализировать буквосочетания английского языка и их транскрипцию;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группировать слова в соответствии с изученными правилами чтения;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уточнять написание слова по словарю;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Фонетическая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-различать на слух и адекватно произносить все звуки английского языка, соблюдая нормы произношения звуков (долгота и краткость гласных, отсутствие </w:t>
      </w:r>
      <w:r w:rsidRPr="009367D4">
        <w:rPr>
          <w:rFonts w:ascii="Times New Roman" w:hAnsi="Times New Roman" w:cs="Times New Roman"/>
          <w:sz w:val="24"/>
          <w:szCs w:val="24"/>
        </w:rPr>
        <w:lastRenderedPageBreak/>
        <w:t xml:space="preserve">оглушения звонких согласных в конце слова, отсутствие смягчения согласных перед гласными);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-соблюдать правильное ударение в изолированном слове, фразе, не ставить ударение на служебных словах (артиклях, предлогах, союзах);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-различать коммуникативные типы предложений по интонации;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соблюдать правило отсутствия ударения на служебных словах (артиклях, союзах, предлогах);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читать изучаемые слова по транскрипции.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Лексическая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-узнавать в письменном и устном тексте, воспроизводить и употреблять в речи лексические единицы (приблизительно в объеме 150 единиц), обслуживающие ситуации общения в пределах тематики начальной школы;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 речи простейшие устойчивые словосочетания, речевые клише, оценочную лексику в соответствии с коммуникативной задачей;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 речи элементы речевого этикета, отражающие культуру страны изучаемого языка;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узнавать простые словообразовательные элементы;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опираться на языковую догадку в процессе чтения и аудирования (интернациональные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Грамматическая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-оперировать в речи отрицательными предложениями; </w:t>
      </w:r>
    </w:p>
    <w:p w:rsidR="00230D3C" w:rsidRPr="009367D4" w:rsidRDefault="00230D3C" w:rsidP="009367D4">
      <w:pPr>
        <w:spacing w:line="240" w:lineRule="auto"/>
        <w:ind w:firstLine="709"/>
        <w:contextualSpacing/>
        <w:jc w:val="both"/>
        <w:rPr>
          <w:rFonts w:ascii="Times New Roman" w:hAnsi="Times New Roman" w:cs="Times New Roman"/>
          <w:sz w:val="24"/>
          <w:szCs w:val="24"/>
          <w:lang w:val="en-US"/>
        </w:rPr>
      </w:pPr>
      <w:r w:rsidRPr="009367D4">
        <w:rPr>
          <w:rFonts w:ascii="Times New Roman" w:hAnsi="Times New Roman" w:cs="Times New Roman"/>
          <w:sz w:val="24"/>
          <w:szCs w:val="24"/>
        </w:rPr>
        <w:t xml:space="preserve">-оперировать в речи сказуемыми разного типа — а) простым глагольным (He reads); б) составным именным (He is a pupil. </w:t>
      </w:r>
      <w:r w:rsidRPr="009367D4">
        <w:rPr>
          <w:rFonts w:ascii="Times New Roman" w:hAnsi="Times New Roman" w:cs="Times New Roman"/>
          <w:sz w:val="24"/>
          <w:szCs w:val="24"/>
          <w:lang w:val="en-US"/>
        </w:rPr>
        <w:t xml:space="preserve">He is ten.); </w:t>
      </w:r>
      <w:r w:rsidRPr="009367D4">
        <w:rPr>
          <w:rFonts w:ascii="Times New Roman" w:hAnsi="Times New Roman" w:cs="Times New Roman"/>
          <w:sz w:val="24"/>
          <w:szCs w:val="24"/>
        </w:rPr>
        <w:t>составным</w:t>
      </w:r>
      <w:r w:rsidRPr="009367D4">
        <w:rPr>
          <w:rFonts w:ascii="Times New Roman" w:hAnsi="Times New Roman" w:cs="Times New Roman"/>
          <w:sz w:val="24"/>
          <w:szCs w:val="24"/>
          <w:lang w:val="en-US"/>
        </w:rPr>
        <w:t xml:space="preserve"> </w:t>
      </w:r>
      <w:r w:rsidRPr="009367D4">
        <w:rPr>
          <w:rFonts w:ascii="Times New Roman" w:hAnsi="Times New Roman" w:cs="Times New Roman"/>
          <w:sz w:val="24"/>
          <w:szCs w:val="24"/>
        </w:rPr>
        <w:t>глагольным</w:t>
      </w:r>
      <w:r w:rsidRPr="009367D4">
        <w:rPr>
          <w:rFonts w:ascii="Times New Roman" w:hAnsi="Times New Roman" w:cs="Times New Roman"/>
          <w:sz w:val="24"/>
          <w:szCs w:val="24"/>
          <w:lang w:val="en-US"/>
        </w:rPr>
        <w:t xml:space="preserve"> (I can swim. I like to</w:t>
      </w:r>
      <w:r w:rsidRPr="009367D4">
        <w:rPr>
          <w:rFonts w:ascii="Times New Roman" w:hAnsi="Times New Roman" w:cs="Times New Roman"/>
          <w:sz w:val="24"/>
          <w:szCs w:val="24"/>
        </w:rPr>
        <w:t>ь</w:t>
      </w:r>
      <w:r w:rsidRPr="009367D4">
        <w:rPr>
          <w:rFonts w:ascii="Times New Roman" w:hAnsi="Times New Roman" w:cs="Times New Roman"/>
          <w:sz w:val="24"/>
          <w:szCs w:val="24"/>
          <w:lang w:val="en-US"/>
        </w:rPr>
        <w:t xml:space="preserve"> swim.);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вспомогательные глаголы to be для построения необходимых вопросительных, отрицательных конструкций;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узнавать сложносочинённые предложения с союзами and;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использовать в речи безличные предложения (It’s cold.It’s 5 o’clock.It’sinteresting),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Коммуникативная компетенция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Говорение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r w:rsidRPr="009367D4">
        <w:rPr>
          <w:rFonts w:ascii="Times New Roman" w:hAnsi="Times New Roman" w:cs="Times New Roman"/>
          <w:sz w:val="24"/>
          <w:szCs w:val="24"/>
        </w:rPr>
        <w:t xml:space="preserv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-составлять небольшое описание предмета, картинки, персонажа;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-рассказывать о себе, своей семье, о профессиях, хобби, любимом времени года.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воспроизводить наизусть небольшие произведения детского фольклора;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составлять краткую характеристику персонажа;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кратко излагать содержание прочитанного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Аудирование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-понимать на слух речь учителя и одноклассников при непосредственном общении и вербально / невербально реагировать на услышанное;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-понимать основное содержание небольших сообщений,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зрительные опоры при восприятии на слух текстов, содержащих незнакомые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воспринимать на слух аудиотекст и полностью понимать содержащуюся в нём информацию;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Чтение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-соотносить графический образ английского слова с его звуковым образом;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-читать про себя и понимать содержание небольшого текста, построенного в основном на изученном языковом материале;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-находить в тексте необходимую информацию в процессе чтения.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догадываться о значении незнакомых слов по контексту;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не обращать внимания на незнакомые слова, не мешающие понимать основное содержание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Письмо и письменная речь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-выписывать из теста слова, словосочетания и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письмо о себе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заполнять простую анкету;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правильно оформлять конверт, сервисные поля в системе электронной почты (адрес, тема сообщения).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Языковая компетенция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Графика, каллиграфия, орфография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-списывать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-отличать буквы от знаков транскрипции; вычленять значок апострофа;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и анализировать буквосочетания английского языка;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-группировать слова в соответствии с изученными правилами чтения;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-оформлять орфографически наиболее употребительные слова (активный словарь).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отличать буквы от знаков транскрипции.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сравнивать и анализировать буквосочетания английского языка и их транскрипцию;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группировать слова в соответствии с изученными правилами чтения; </w:t>
      </w:r>
    </w:p>
    <w:p w:rsidR="00025356" w:rsidRDefault="00025356" w:rsidP="0002535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уточн</w:t>
      </w:r>
      <w:r>
        <w:rPr>
          <w:rFonts w:ascii="Times New Roman" w:hAnsi="Times New Roman" w:cs="Times New Roman"/>
          <w:i/>
          <w:iCs/>
          <w:sz w:val="24"/>
          <w:szCs w:val="24"/>
        </w:rPr>
        <w:t>ять написание слова по словарю;</w:t>
      </w:r>
      <w:r>
        <w:rPr>
          <w:rFonts w:ascii="Times New Roman" w:hAnsi="Times New Roman" w:cs="Times New Roman"/>
          <w:sz w:val="24"/>
          <w:szCs w:val="24"/>
        </w:rPr>
        <w:t xml:space="preserve"> </w:t>
      </w:r>
    </w:p>
    <w:p w:rsidR="00230D3C" w:rsidRPr="009367D4" w:rsidRDefault="00025356" w:rsidP="0002535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использовать экранный перевод отдельных слов (с русского языка на иностранный язык и обратно).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Фонетическая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-соблюдать правильное ударение в изолированном слове, фразе, не ставить ударение на служебных словах (артиклях, предлогах, союзах);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-соблюдать основные ритмико-интонационные особенности предложений (повествовательное, побудительное, общий и специальные вопросы);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-членить предложения на смысловые группы и интонационно оформлять их;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-различать коммуникативные типы предложений по интонации;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-соотносить изучаемые слова с их транскрипционным изображением.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распознавать связующее </w:t>
      </w:r>
      <w:r w:rsidR="00230D3C" w:rsidRPr="009367D4">
        <w:rPr>
          <w:rFonts w:ascii="Times New Roman" w:hAnsi="Times New Roman" w:cs="Times New Roman"/>
          <w:b/>
          <w:bCs/>
          <w:i/>
          <w:iCs/>
          <w:sz w:val="24"/>
          <w:szCs w:val="24"/>
        </w:rPr>
        <w:t xml:space="preserve">r </w:t>
      </w:r>
      <w:r w:rsidR="00230D3C" w:rsidRPr="009367D4">
        <w:rPr>
          <w:rFonts w:ascii="Times New Roman" w:hAnsi="Times New Roman" w:cs="Times New Roman"/>
          <w:i/>
          <w:iCs/>
          <w:sz w:val="24"/>
          <w:szCs w:val="24"/>
        </w:rPr>
        <w:t xml:space="preserve">в речи и уметь его использовать;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соблюдать интонацию перечисления;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соблюдать правило отсутствия ударения на служебных словах (артиклях, союзах, предлогах);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читать изучаемые слова по транскрипции.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Лексическая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-узнавать в письменном и устном тексте, воспроизводить и употреблять в речи лексические единицы (приблизительно в объеме 300 единиц), обслуживающие ситуации общения в пределах тематики начальной школы,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 речи простейшие устойчивые словосочетания, речевые клише, оценочную лексику в соответствии с коммуникативной задачей;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 речи элементы речевого этикета, отражающие культуру страны изучаемого языка;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-опираться на языковую догадку в процессе чтения и аудирования.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опираться на языковую догадку в процессе чтения и аудирования (интернациональные и сложные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Грамматическая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 речи основные коммуникативные типы предложений (повествовательное, побудительное, вопросительное), соблюдая правильный порядок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-оперировать в речи отрицательными предложениями;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-формулировать простые (нераспространенные и распространенные) предложения, предложения с однородными членами, сложноподчиненные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lang w:val="en-US"/>
        </w:rPr>
      </w:pPr>
      <w:r w:rsidRPr="009367D4">
        <w:rPr>
          <w:rFonts w:ascii="Times New Roman" w:hAnsi="Times New Roman" w:cs="Times New Roman"/>
          <w:sz w:val="24"/>
          <w:szCs w:val="24"/>
        </w:rPr>
        <w:t xml:space="preserve">-оперировать в речи сказуемыми разного типа — а) простым глагольным (He reads); б) составным именным (He is a pupil. </w:t>
      </w:r>
      <w:r w:rsidRPr="009367D4">
        <w:rPr>
          <w:rFonts w:ascii="Times New Roman" w:hAnsi="Times New Roman" w:cs="Times New Roman"/>
          <w:sz w:val="24"/>
          <w:szCs w:val="24"/>
          <w:lang w:val="en-US"/>
        </w:rPr>
        <w:t xml:space="preserve">He is ten.); </w:t>
      </w:r>
      <w:r w:rsidRPr="009367D4">
        <w:rPr>
          <w:rFonts w:ascii="Times New Roman" w:hAnsi="Times New Roman" w:cs="Times New Roman"/>
          <w:sz w:val="24"/>
          <w:szCs w:val="24"/>
        </w:rPr>
        <w:t>составным</w:t>
      </w:r>
      <w:r w:rsidRPr="009367D4">
        <w:rPr>
          <w:rFonts w:ascii="Times New Roman" w:hAnsi="Times New Roman" w:cs="Times New Roman"/>
          <w:sz w:val="24"/>
          <w:szCs w:val="24"/>
          <w:lang w:val="en-US"/>
        </w:rPr>
        <w:t xml:space="preserve"> </w:t>
      </w:r>
      <w:r w:rsidRPr="009367D4">
        <w:rPr>
          <w:rFonts w:ascii="Times New Roman" w:hAnsi="Times New Roman" w:cs="Times New Roman"/>
          <w:sz w:val="24"/>
          <w:szCs w:val="24"/>
        </w:rPr>
        <w:t>глагольным</w:t>
      </w:r>
      <w:r w:rsidRPr="009367D4">
        <w:rPr>
          <w:rFonts w:ascii="Times New Roman" w:hAnsi="Times New Roman" w:cs="Times New Roman"/>
          <w:sz w:val="24"/>
          <w:szCs w:val="24"/>
          <w:lang w:val="en-US"/>
        </w:rPr>
        <w:t xml:space="preserve"> (I can swim. I like to</w:t>
      </w:r>
      <w:r w:rsidRPr="009367D4">
        <w:rPr>
          <w:rFonts w:ascii="Times New Roman" w:hAnsi="Times New Roman" w:cs="Times New Roman"/>
          <w:sz w:val="24"/>
          <w:szCs w:val="24"/>
        </w:rPr>
        <w:t>ь</w:t>
      </w:r>
      <w:r w:rsidRPr="009367D4">
        <w:rPr>
          <w:rFonts w:ascii="Times New Roman" w:hAnsi="Times New Roman" w:cs="Times New Roman"/>
          <w:sz w:val="24"/>
          <w:szCs w:val="24"/>
          <w:lang w:val="en-US"/>
        </w:rPr>
        <w:t xml:space="preserve"> swim.);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-оперировать в речи безличными предложениями (It is spring.);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-образовывать формы единственного и множественного числа существительных, включая случаи man — men, woman — women, mouse — mice, fish — fish, deer — deer, sheep— sheep, goose— geese;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вспомогательные глаголы to be и to do для построения необходимых вопросительных, отрицательных конструкций;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-оперировать в речи степени и образа действия (very, well, badly, much, little);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-использовать в речи личные, указательные, притяжательные и некоторые неопределенные местоимения.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Учащийся научится: получит возможность научиться: </w:t>
      </w:r>
    </w:p>
    <w:p w:rsidR="00025356" w:rsidRDefault="00025356" w:rsidP="0002535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узнавать сложносочинённые предложения с союзами and и but; </w:t>
      </w:r>
    </w:p>
    <w:p w:rsidR="00230D3C" w:rsidRPr="009367D4" w:rsidRDefault="00025356" w:rsidP="0002535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i/>
          <w:iCs/>
          <w:sz w:val="24"/>
          <w:szCs w:val="24"/>
        </w:rPr>
        <w:t xml:space="preserve">использовать в речи безличные предложения (It’s cold.It’s 5 o’clock.It’sinteresting),; </w:t>
      </w:r>
    </w:p>
    <w:p w:rsidR="00230D3C" w:rsidRPr="009367D4" w:rsidRDefault="00025356" w:rsidP="009367D4">
      <w:pPr>
        <w:spacing w:line="240" w:lineRule="auto"/>
        <w:ind w:firstLine="709"/>
        <w:contextualSpacing/>
        <w:jc w:val="both"/>
        <w:rPr>
          <w:rFonts w:ascii="Times New Roman" w:hAnsi="Times New Roman" w:cs="Times New Roman"/>
          <w:sz w:val="24"/>
          <w:szCs w:val="24"/>
          <w:lang w:val="en-US"/>
        </w:rPr>
      </w:pPr>
      <w:r w:rsidRPr="00025356">
        <w:rPr>
          <w:rFonts w:ascii="Times New Roman" w:hAnsi="Times New Roman" w:cs="Times New Roman"/>
          <w:sz w:val="24"/>
          <w:szCs w:val="24"/>
          <w:lang w:val="en-US"/>
        </w:rPr>
        <w:t>-</w:t>
      </w:r>
      <w:r w:rsidR="00230D3C" w:rsidRPr="009367D4">
        <w:rPr>
          <w:rFonts w:ascii="Times New Roman" w:hAnsi="Times New Roman" w:cs="Times New Roman"/>
          <w:sz w:val="24"/>
          <w:szCs w:val="24"/>
          <w:lang w:val="en-US"/>
        </w:rPr>
        <w:t xml:space="preserve"> </w:t>
      </w:r>
      <w:r w:rsidR="00230D3C" w:rsidRPr="009367D4">
        <w:rPr>
          <w:rFonts w:ascii="Times New Roman" w:hAnsi="Times New Roman" w:cs="Times New Roman"/>
          <w:i/>
          <w:iCs/>
          <w:sz w:val="24"/>
          <w:szCs w:val="24"/>
        </w:rPr>
        <w:t>оперировать</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в</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речи</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наречиями</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времени</w:t>
      </w:r>
      <w:r w:rsidR="00230D3C" w:rsidRPr="009367D4">
        <w:rPr>
          <w:rFonts w:ascii="Times New Roman" w:hAnsi="Times New Roman" w:cs="Times New Roman"/>
          <w:i/>
          <w:iCs/>
          <w:sz w:val="24"/>
          <w:szCs w:val="24"/>
          <w:lang w:val="en-US"/>
        </w:rPr>
        <w:t xml:space="preserve"> (yesterday ,tomorrow, never, usually, often, sometimes); </w:t>
      </w:r>
      <w:r w:rsidR="00230D3C" w:rsidRPr="009367D4">
        <w:rPr>
          <w:rFonts w:ascii="Times New Roman" w:hAnsi="Times New Roman" w:cs="Times New Roman"/>
          <w:i/>
          <w:iCs/>
          <w:sz w:val="24"/>
          <w:szCs w:val="24"/>
        </w:rPr>
        <w:t>наречиями</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степени</w:t>
      </w:r>
      <w:r w:rsidR="00230D3C" w:rsidRPr="009367D4">
        <w:rPr>
          <w:rFonts w:ascii="Times New Roman" w:hAnsi="Times New Roman" w:cs="Times New Roman"/>
          <w:i/>
          <w:iCs/>
          <w:sz w:val="24"/>
          <w:szCs w:val="24"/>
          <w:lang w:val="en-US"/>
        </w:rPr>
        <w:t xml:space="preserve"> (much, little, very);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Коммуникативные умения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Говорение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небольшое описание предмета, картинки, персонажа, классной комнаты;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рассказывать о себе, своей семье, друге.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воспроизводить наизусть небольшие произведения детского фольклора;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составлять краткую характеристику персонажа;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кратко излагать содержание прочитанного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Аудирование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-понимать на слух речь учителя и одноклассников при непосредственном общении и вербально/невербально реагировать на услышанное;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воспринимать на слух аудиотекст и полностью понимать содержащуюся в нём информацию;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использовать контекстуальную или языковую догадку при восприятии на слух текстов, содержащих некоторые незнакомые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Чтение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графический образ английского слова с его звуковым образом;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вслух небольшой текст, построенный на изученном языковом материале, соблюдая правила произношения и соответствующую интонацию;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про себя и понимать содержание небольшого текста, построенного в основном на изученном языковом материале;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про себя и находить необходимую информацию.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догадываться о значении незнакомых слов по контексту;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не обращать внимания на незнакомые слова, не мешающие понимать основное содержание текста.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Письмо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выписывать из текста слова, словосочетания и предложения;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поздравительную открытку к Новому году, Рождеству, дню рождения (с опорой на образец);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по образцу краткое письмо зарубежному другу (с опорой на образец).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в письменной форме кратко отвечать на вопросы к тексту;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составлять рассказ в письменной форме по плану / ключевым словам; </w:t>
      </w:r>
    </w:p>
    <w:p w:rsidR="00025356" w:rsidRDefault="00025356" w:rsidP="0002535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заполнять простую анкету; </w:t>
      </w:r>
    </w:p>
    <w:p w:rsidR="00230D3C" w:rsidRPr="009367D4" w:rsidRDefault="00025356" w:rsidP="0002535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правильно оформлять конверт, сервисные поля в системе электронной почты (адрес, тема сообщения).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Языковые средства</w:t>
      </w:r>
      <w:r w:rsidR="00025356">
        <w:rPr>
          <w:rFonts w:ascii="Times New Roman" w:hAnsi="Times New Roman" w:cs="Times New Roman"/>
          <w:b/>
          <w:bCs/>
          <w:i/>
          <w:iCs/>
          <w:sz w:val="24"/>
          <w:szCs w:val="24"/>
        </w:rPr>
        <w:t xml:space="preserve"> </w:t>
      </w:r>
      <w:r w:rsidRPr="009367D4">
        <w:rPr>
          <w:rFonts w:ascii="Times New Roman" w:hAnsi="Times New Roman" w:cs="Times New Roman"/>
          <w:b/>
          <w:bCs/>
          <w:i/>
          <w:iCs/>
          <w:sz w:val="24"/>
          <w:szCs w:val="24"/>
        </w:rPr>
        <w:t xml:space="preserve">и навыки оперирования ими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Графика, каллиграфия, орфография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воспроизводить графически и каллиграфически корректно все буквы английского алфавита (полупечатное написание букв, буквосочетаний, слов);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пользоваться английским алфавитом, знать последовательность букв в нём;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списывать текст;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восстанавливать слово в соответствии с решаемой учебной задачей;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отличать буквы от знаков транскрипции.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сравнивать и анализировать буквосочетания английского языка и их транскрипцию;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группировать слова в соответствии с изученными правилами чтения;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уточнять написание слова по словарю;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использовать экранный перевод отдельных слов (с русского языка на иностранный язык и обратно).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Фонетическая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на слух и адекватно произносить все звуки английского языка, соблюдая нормы произношения звуков;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соблюдать правильное ударение в изолированном слове, фразе;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коммуникативные типы предложений по интонации;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корректно произносить предложения с точки зрения их ритмико-интонационных особенностей.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распознавать связующее </w:t>
      </w:r>
      <w:r w:rsidR="00230D3C" w:rsidRPr="009367D4">
        <w:rPr>
          <w:rFonts w:ascii="Times New Roman" w:hAnsi="Times New Roman" w:cs="Times New Roman"/>
          <w:b/>
          <w:bCs/>
          <w:i/>
          <w:iCs/>
          <w:sz w:val="24"/>
          <w:szCs w:val="24"/>
        </w:rPr>
        <w:t xml:space="preserve">r </w:t>
      </w:r>
      <w:r w:rsidR="00230D3C" w:rsidRPr="009367D4">
        <w:rPr>
          <w:rFonts w:ascii="Times New Roman" w:hAnsi="Times New Roman" w:cs="Times New Roman"/>
          <w:i/>
          <w:iCs/>
          <w:sz w:val="24"/>
          <w:szCs w:val="24"/>
        </w:rPr>
        <w:t xml:space="preserve">в речи и уметь его использовать;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соблюдать интонацию перечисления;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соблюдать правило отсутствия ударения на служебных словах (артиклях, союзах, предлогах);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читать изучаемые слова по транскрипции.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Лексическая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в письменном и устном тексте изученные лексические единицы, в том числе словосочетания, в пределах тематики при полученииначального общего образования;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употреблять в процессе общения активную лексику в соответствии с коммуникативной задачей;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восстанавливать текст в соответствии с решаемой учебной задачей.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i/>
          <w:iCs/>
          <w:sz w:val="24"/>
          <w:szCs w:val="24"/>
        </w:rPr>
        <w:t xml:space="preserve">узнавать простые словообразовательные элементы;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опираться на языковую догадку в процессе чтения и аудирования (интернациональные и сложные слова).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Грамматическая сторона речи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Выпускник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и употреблять в речи основные коммуникативные типы предложений; </w:t>
      </w:r>
    </w:p>
    <w:p w:rsidR="00230D3C" w:rsidRPr="009367D4" w:rsidRDefault="00230D3C"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FutureSimple; модальные глаголы can, may, must; личные, притяжательные и указательные местоимения; прилагательные в положительной, сравните</w:t>
      </w:r>
      <w:r w:rsidR="00025356">
        <w:rPr>
          <w:rFonts w:ascii="Times New Roman" w:hAnsi="Times New Roman" w:cs="Times New Roman"/>
          <w:sz w:val="24"/>
          <w:szCs w:val="24"/>
        </w:rPr>
        <w:t xml:space="preserve">льной и превосходной степени;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Выпускник получит возможность научиться: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узнавать сложносочинённые предложения с союзами and и but;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использовать в речи безличные предложения (It’s cold.It’s 5 o’clock.It’sinteresting), предложения с конструкцией thereis/thereare; </w:t>
      </w:r>
    </w:p>
    <w:p w:rsidR="00230D3C" w:rsidRPr="009367D4" w:rsidRDefault="00025356" w:rsidP="009367D4">
      <w:pPr>
        <w:spacing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rPr>
        <w:lastRenderedPageBreak/>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оперировать в речи неопределёнными местоимениями some, any (некоторые случаи употребления: CanIhavesometea? </w:t>
      </w:r>
      <w:r w:rsidR="00230D3C" w:rsidRPr="009367D4">
        <w:rPr>
          <w:rFonts w:ascii="Times New Roman" w:hAnsi="Times New Roman" w:cs="Times New Roman"/>
          <w:i/>
          <w:iCs/>
          <w:sz w:val="24"/>
          <w:szCs w:val="24"/>
          <w:lang w:val="en-US"/>
        </w:rPr>
        <w:t xml:space="preserve">Is there any milk in the fridge? — No, there isn’t any); </w:t>
      </w:r>
    </w:p>
    <w:p w:rsidR="00230D3C" w:rsidRPr="009367D4" w:rsidRDefault="00025356" w:rsidP="009367D4">
      <w:pPr>
        <w:spacing w:line="240" w:lineRule="auto"/>
        <w:ind w:firstLine="709"/>
        <w:contextualSpacing/>
        <w:jc w:val="both"/>
        <w:rPr>
          <w:rFonts w:ascii="Times New Roman" w:hAnsi="Times New Roman" w:cs="Times New Roman"/>
          <w:sz w:val="24"/>
          <w:szCs w:val="24"/>
          <w:lang w:val="en-US"/>
        </w:rPr>
      </w:pPr>
      <w:r w:rsidRPr="00025356">
        <w:rPr>
          <w:rFonts w:ascii="Times New Roman" w:hAnsi="Times New Roman" w:cs="Times New Roman"/>
          <w:sz w:val="24"/>
          <w:szCs w:val="24"/>
          <w:lang w:val="en-US"/>
        </w:rPr>
        <w:t>-</w:t>
      </w:r>
      <w:r w:rsidR="00230D3C" w:rsidRPr="009367D4">
        <w:rPr>
          <w:rFonts w:ascii="Times New Roman" w:hAnsi="Times New Roman" w:cs="Times New Roman"/>
          <w:sz w:val="24"/>
          <w:szCs w:val="24"/>
          <w:lang w:val="en-US"/>
        </w:rPr>
        <w:t xml:space="preserve"> </w:t>
      </w:r>
      <w:r w:rsidR="00230D3C" w:rsidRPr="009367D4">
        <w:rPr>
          <w:rFonts w:ascii="Times New Roman" w:hAnsi="Times New Roman" w:cs="Times New Roman"/>
          <w:i/>
          <w:iCs/>
          <w:sz w:val="24"/>
          <w:szCs w:val="24"/>
        </w:rPr>
        <w:t>оперировать</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в</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речи</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наречиями</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времени</w:t>
      </w:r>
      <w:r w:rsidR="00230D3C" w:rsidRPr="009367D4">
        <w:rPr>
          <w:rFonts w:ascii="Times New Roman" w:hAnsi="Times New Roman" w:cs="Times New Roman"/>
          <w:i/>
          <w:iCs/>
          <w:sz w:val="24"/>
          <w:szCs w:val="24"/>
          <w:lang w:val="en-US"/>
        </w:rPr>
        <w:t xml:space="preserve"> (yesterday ,tomorrow, never, usually, often, sometimes); </w:t>
      </w:r>
      <w:r w:rsidR="00230D3C" w:rsidRPr="009367D4">
        <w:rPr>
          <w:rFonts w:ascii="Times New Roman" w:hAnsi="Times New Roman" w:cs="Times New Roman"/>
          <w:i/>
          <w:iCs/>
          <w:sz w:val="24"/>
          <w:szCs w:val="24"/>
        </w:rPr>
        <w:t>наречиями</w:t>
      </w:r>
      <w:r w:rsidR="00230D3C" w:rsidRPr="009367D4">
        <w:rPr>
          <w:rFonts w:ascii="Times New Roman" w:hAnsi="Times New Roman" w:cs="Times New Roman"/>
          <w:i/>
          <w:iCs/>
          <w:sz w:val="24"/>
          <w:szCs w:val="24"/>
          <w:lang w:val="en-US"/>
        </w:rPr>
        <w:t xml:space="preserve"> </w:t>
      </w:r>
      <w:r w:rsidR="00230D3C" w:rsidRPr="009367D4">
        <w:rPr>
          <w:rFonts w:ascii="Times New Roman" w:hAnsi="Times New Roman" w:cs="Times New Roman"/>
          <w:i/>
          <w:iCs/>
          <w:sz w:val="24"/>
          <w:szCs w:val="24"/>
        </w:rPr>
        <w:t>степени</w:t>
      </w:r>
      <w:r w:rsidR="00230D3C" w:rsidRPr="009367D4">
        <w:rPr>
          <w:rFonts w:ascii="Times New Roman" w:hAnsi="Times New Roman" w:cs="Times New Roman"/>
          <w:i/>
          <w:iCs/>
          <w:sz w:val="24"/>
          <w:szCs w:val="24"/>
          <w:lang w:val="en-US"/>
        </w:rPr>
        <w:t xml:space="preserve"> (much, little, very); </w:t>
      </w:r>
    </w:p>
    <w:p w:rsidR="00230D3C" w:rsidRPr="009367D4" w:rsidRDefault="00025356"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30D3C" w:rsidRPr="009367D4">
        <w:rPr>
          <w:rFonts w:ascii="Times New Roman" w:hAnsi="Times New Roman" w:cs="Times New Roman"/>
          <w:sz w:val="24"/>
          <w:szCs w:val="24"/>
        </w:rPr>
        <w:t xml:space="preserve"> </w:t>
      </w:r>
      <w:r w:rsidR="00230D3C" w:rsidRPr="009367D4">
        <w:rPr>
          <w:rFonts w:ascii="Times New Roman" w:hAnsi="Times New Roman" w:cs="Times New Roman"/>
          <w:i/>
          <w:iCs/>
          <w:sz w:val="24"/>
          <w:szCs w:val="24"/>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p>
    <w:p w:rsidR="00230D3C" w:rsidRPr="009367D4" w:rsidRDefault="00025356"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ПРЕДМЕТНАЯ ОБЛАСТЬ «МАТЕМАТИКА И ИНФОРМАТИКА»</w:t>
      </w:r>
    </w:p>
    <w:p w:rsidR="00230D3C" w:rsidRPr="009367D4" w:rsidRDefault="00025356"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МАТЕМАТИКА</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В результате изучения курса «Математики» </w:t>
      </w:r>
      <w:r w:rsidRPr="009367D4">
        <w:rPr>
          <w:rFonts w:ascii="Times New Roman" w:hAnsi="Times New Roman" w:cs="Times New Roman"/>
          <w:sz w:val="24"/>
          <w:szCs w:val="24"/>
        </w:rPr>
        <w:t xml:space="preserve">на уровне начального общего образования: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230D3C"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выводы и прогнозы. </w:t>
      </w:r>
    </w:p>
    <w:p w:rsidR="00025356" w:rsidRPr="009367D4" w:rsidRDefault="00025356" w:rsidP="009367D4">
      <w:pPr>
        <w:spacing w:line="240" w:lineRule="auto"/>
        <w:ind w:firstLine="709"/>
        <w:contextualSpacing/>
        <w:jc w:val="both"/>
        <w:rPr>
          <w:rFonts w:ascii="Times New Roman" w:hAnsi="Times New Roman" w:cs="Times New Roman"/>
          <w:sz w:val="24"/>
          <w:szCs w:val="24"/>
        </w:rPr>
      </w:pPr>
    </w:p>
    <w:p w:rsidR="00230D3C" w:rsidRPr="009367D4" w:rsidRDefault="00230D3C"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1 КЛАСС</w:t>
      </w:r>
    </w:p>
    <w:p w:rsidR="00230D3C" w:rsidRPr="009367D4" w:rsidRDefault="00230D3C"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Числа и величины</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считать и пересчитывать предметы по одному, называть порядковый номер предметов;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записывать цифры от 1 до 9;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число и цифру, число и цифра 0 в том числе;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группы предметов по количеству: больше, меньше, столько же, сравнение чисел: знаки ‹, ›, =; </w:t>
      </w:r>
    </w:p>
    <w:p w:rsidR="00230D3C" w:rsidRPr="009367D4" w:rsidRDefault="00230D3C"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записывать и называть числа от 11 до 20;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понимать отношения выше- ниже, шире- уже, длиннее- короче, старше- моложе, тяжелее – легче, «дороже- дешевле» как обобщение сравнений предметов по разным величинам.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b/>
          <w:bCs/>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классифицировать числа по одному или нескольким основаниям;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составлять последовательность по заданному признаку (увеличение/уменьшение числа на несколько единиц, увеличение/уменьшение числа в несколько раз);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и записывать величины (массу, время, длину);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записывать, сравнивать, упорядочивать числа от нуля до сотни;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изображать числа на числовом луче;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записывать римские цифры.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Арифметические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устно сложение и вычитание однозначных чисел (в том числе с нулём и числом 1);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выделять неизвестный компонент арифметического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группировку слагаемых;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вычитание по частям на основе удобных слагаемых.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устное и письменное сложение и вычитание чисел в пределах 100 без перехода и с переходом через разряд;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разностное сравнение чисел;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записывать и выполнять сложение и вычитание чисел «в столбик»;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неизвестное слагаемое, неизвестное вычитаемое, неизвестное уменьшаемое;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пользоваться табличными случаями умножения и умножением на 0 и на 1;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увеличивать и уменьшать числа в несколько раз;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долю (половину, треть, четверть, пятую часть и т. п.);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соотносить метр, дециметр и сантиметр (1 м = 10 дм = 100 см);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длину ломаной, периметр многоугольника, квадрата и прямоугольника.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Работа с текстовыми задачами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научится</w:t>
      </w:r>
      <w:r w:rsidRPr="009367D4">
        <w:rPr>
          <w:rFonts w:ascii="Times New Roman" w:hAnsi="Times New Roman" w:cs="Times New Roman"/>
          <w:b/>
          <w:bCs/>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условие и требование;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сюжетные арифметические задачи;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и записывать решение задачи в виде числового выражения;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вычислять и записывать ответ задачи в виде значения выражения с соответствующим наименованием.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b/>
          <w:bCs/>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задачу, устанавливать зависимость между величинами, взаимосвязь между условием и вопросом задачи;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записывать краткую запись и выполнять графическое моделирование;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учебные задачи и задачи, связанные с повседневной жизнью, арифметическим способом (в 1—2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составлять задачи, обратные данной, решать обратную задачу как способ проверки правильности решения данной;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моделировать и решать простые арифметические сюжетные задачи на сложение и вычитание с помощью уравнений;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задачи на время (начало, конец, продолжительность события);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задачи, содержащие отношения «больше на (в) …», «меньше на (в) …».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Пространственные отношения.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Геометрические фигуры </w:t>
      </w:r>
    </w:p>
    <w:p w:rsidR="009B1A18" w:rsidRPr="009367D4" w:rsidRDefault="009B1A18"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r w:rsidR="00025356">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и называть геометрические фигуры (точка, отрезок, многоугольник, треугольник, прямоугольник, квадрат, круг).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выполнять построение геометрических фигур с заданными измерениями (отрезок, ломаная) с помощью линейки;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свойства прямоугольника и квадрата для решения задач.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измерять длину отрезка.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измерять длину отрезка;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вычислять периметр треугольника, прямоугольника и квадрата, находить длину ломаной.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Работа с информацией</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истинность (верно, неверно) утверждений о числах.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заполнять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2 КЛАСС</w:t>
      </w: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Числа и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классифицировать числа по одному или нескольким основаниям;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последовательность по заданному признаку (увеличение/уменьшение числа на несколько единиц, увеличение/уменьшение числа в несколько раз);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и записывать величины (массу, время, длину);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записывать, сравнивать, упорядочивать числа от нуля до сотни;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изображать числа на числовом луче;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записывать римские цифры.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записывать, сравнивать, упорядочивать числа от нуля до тысячи;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поразрядно сравнивать многозначные числа;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соотносить килограмм и грамм (1 кг = 1000 г), тонну и килограмм (1 т = 1000 кг), тонну и центнер (1 т = 10 ц).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Арифметические действия</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устное и письменное сложение и вычитание чисел в пределах 100 без перехода и с переходом через разряд;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разностное сравнение чисел;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записывать и выполнять сложение и вычитание чисел «в столбик»;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неизвестное слагаемое, неизвестное вычитаемое, неизвестное уменьшаемое;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пользоваться табличными случаями умножения и умножением на 0 и на 1;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увеличивать и уменьшать числа в несколько раз;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долю (половину, треть, четверть, пятую часть и т. п.);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метр, дециметр и сантиметр (1 м = 10 дм = 100 см);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находить длину ломаной, периметр многоугольника, квадрата и прямоугольника.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сложение, вычитание и умножение многозначных чисел «столбиком»;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кратное сравнение чисел и величин;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выделять неизвестный компонент арифметического действия и находить его значение;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вычислять значение числового выражения (содержащего 2—3 арифметических действия, со скобками и без скобок).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Работа с текстовыми задачами</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анализировать задачу, устанавливать зависимость между величинами, взаимосвязь между условием и вопросом задачи;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записывать краткую запись и выполнять графическое моделирование;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решать учебные задачи и задачи, связанные с повседневной жизнью, арифметическим способом (в 1—2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составлять задачи, обратные данной, решать обратную задачу как способ проверки правильности решения данной;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моделировать и решать простые арифметические сюжетные задачи на сложение и вычитание с помощью уравнений;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решать задачи на время (начало, конец, продолжительность события);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решать задачи, содержащие отношения «больше на (в) …», «меньше на (в) …».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составные задачи на все действия, записывать решение одним выражением;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графическое моделирование при решении задач на умножение и деление;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задачи с недостающими и избыточными данными различными способами и преобразовывать их в задачи с полными данными.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Пространственные отношения.</w:t>
      </w: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фигуры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построение геометрических фигур с заданными измерениями (отрезок, ломаная линия) с помощью линейки;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свойства прямоугольника и квадрата для решения задач.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виды треугольников (прямоугольные, остроугольные и тупоугольные), (разносторонние и равнобедренные);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задачи на разрезание и составление геометрических фигур;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построение симметричных фигур на клетчатой бумаге и с помощью чертежных инструментов;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и называть геометрические тело (куб);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соотносить реальные объекты с моделями геометрических фигур.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измерять длину отрезка;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вычислять периметр треугольника, прямоугольника и квадрата, находить длину ломаной.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соотносить единицы длины (километр и метр 1 км = 1000 м, метр и миллиметр 1 м = 1000 мм, дециметр и миллиметр 1 дм=100мм, сантиметр и миллиметр 1см=10мм;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измерять площадь с помощью палетки;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единицы площади (квадратный сантиметр, квадратный дециметр, квадратный метр) и другие единицы площади (ар или «сотка», гектар);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площадь прямоугольника непосредственным измерением, измерением с помощью палетки и вычислением на основе измерения длины и ширины.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сравнивать углы без измерения и с помощью измерения.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025356">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Работа с информацией</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истинность (верно, неверно) утверждений о числах, величинах, геометрических фигурах;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заполнять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устанавливать истинность (верно, неверно) утверждений о числах, величинах, геометрических фигурах;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заполнять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несложные готовые столбчатые диаграммы.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Числа и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записывать, сравнивать, упорядочивать числа от нуля до тысячи;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поразрядно сравнивать многозначные числа;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килограмм и грамм (1 кг = 1000 г), тонну и килограмм (1 т = 1000 кг), тонну и центнер (1 т = 10 ц).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записывать, сравнивать, упорядочивать числа от нуля до миллиона;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группировать числа по заданному или самостоятельно установленному признаку;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Арифметические действия</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сложение, вычитание и умножение многозначных чисел «столбиком»;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кратное сравнение чисел и величин;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выделять неизвестный компонент арифметического действия и находить его значение;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вычислять значение числового выражения (содержащего 2—3 арифметических действия, со скобками и без скобок).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w:t>
      </w:r>
      <w:r w:rsidR="00173122">
        <w:rPr>
          <w:rFonts w:ascii="Times New Roman" w:hAnsi="Times New Roman" w:cs="Times New Roman"/>
          <w:b/>
          <w:bCs/>
          <w:sz w:val="24"/>
          <w:szCs w:val="24"/>
        </w:rPr>
        <w:t xml:space="preserve"> получит возможность научиться:</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выделять неизвестный компонент арифметического действия и находить его значение;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вычислять значение числового выражения (содержащего 2—3 арифметических действия, со скобками и без скобок).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Работа с текстовыми задачами</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решать составные задачи на все действия, записывать решение одним выражением;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графическое моделирование при решении задач на умножение и деление;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решать задачи с недостающими и избыточными данными различными способами и преобразовывать их в задачи с полными данными.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учебные задачи и задачи, связанные с повседневной жизнью, арифметическим способом (в 1—2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правильность хода решения и реальность ответа на вопрос задачи.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Пространственные отношения.</w:t>
      </w: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фигуры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виды треугольников (прямоугольные, остроугольные и тупоугольные), (разносторонние и равнобедренные);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задачи на разрезание и составление геометрических фигур;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построение симметричных фигур на клетчатой бумаге и с помощью чертежных инструментов;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и называть геометрические тело (куб);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реальные объекты с моделями геометрических фигур.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описывать взаимное расположение предметов в пространстве и на плоскости;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свойства прямоугольника и квадрата для решения задач;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и называть геометрические тела (куб, шар);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соотносить реальные объекты с моделями геометрических фигур.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единицы длины (километр и метр 1 км = 1000 м, метр и миллиметр 1 м = 1000 мм, дециметр и миллиметр 1 дм=100мм, сантиметр и миллиметр 1см=10мм;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измерять площадь с помощью палетки;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различать единицы площади (квадратный сантиметр, квадратный дециметр, квадратный метр) и другие единицы пло</w:t>
      </w:r>
      <w:r w:rsidR="00CB18BF">
        <w:rPr>
          <w:rFonts w:ascii="Times New Roman" w:hAnsi="Times New Roman" w:cs="Times New Roman"/>
          <w:sz w:val="24"/>
          <w:szCs w:val="24"/>
        </w:rPr>
        <w:t xml:space="preserve">щади (ар или «сотка», гектар);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площадь прямоугольника непосредственным измерением, измерением с помощью палетки и вычислением на основе измерения длины и ширины.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углы без измерения и с помощью измерения.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измерять длину отрезка;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вычислять периметр треугольника, прямоугольника и квадрата, площадь прямоугольника и квадрата;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оценивать размеры геометрических объектов, расстояния приближённо (на глаз).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Работа с информацией</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истинность (верно, неверно) утверждений о числах, величинах, геометрических фигурах;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заполнять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несложные готовые столбчатые диаграммы.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b/>
          <w:bCs/>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несложные готовые круговые диаграммы;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достраивать несложную готовую столбчатую диаграмму;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сравнивать и обобщать информацию, представленную в строках и столбцах несложных таблиц и диаграмм;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понимать простейшие выражения, содержащие логические связки и слова («… и …», «если то…», «верно/не верно, что…», «каждый», «все», «некоторые», «не»).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Числа и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записывать, сравнивать, упорядочивать числа от нуля до миллиона;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группировать числа по заданному или самостоятельно установленному признаку;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классифицировать числа по одному или нескольким основаниям, объяснять свои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выбирать единицу для измерения данной величины (длины, массы, площади, времени), объяснять свои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lastRenderedPageBreak/>
        <w:t>Арифметические действия</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9B1A18" w:rsidRPr="009367D4" w:rsidRDefault="009B1A18" w:rsidP="0017312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выделять неизвестный компонент арифметического дей</w:t>
      </w:r>
      <w:r w:rsidR="00173122">
        <w:rPr>
          <w:rFonts w:ascii="Times New Roman" w:hAnsi="Times New Roman" w:cs="Times New Roman"/>
          <w:sz w:val="24"/>
          <w:szCs w:val="24"/>
        </w:rPr>
        <w:t xml:space="preserve">ствия и находить его значение;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вычислять значение числового выражения (содержащего 2—3 арифметических действия, со скобками и без скобок).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действия с величинами;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свойства арифметических действий для удобства вычислений;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проводить проверку правильности вычислений (с помощью обратного действия, прикидки и оценки результата действия и др.).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Работа с текстовыми задачами</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решать учебные задачи и задачи, связанные с повседневной жизнью, арифметическим способом (в 1—2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правильность хода решения и реальность ответа на вопрос задачи.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задачи на нахождение доли величины и величины по значению её доли (половина, треть, четверть, пятая, десятая часть);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решать задачи в 3—4 действия;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находить разные способы решения задачи.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Пространственные отношения.</w:t>
      </w: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фигуры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научится</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описывать взаимное расположение предметов в пространстве и на плоскости;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выполнять построение геометрических фигур с заданными измерениями (отрезок, квадрат, прямоугольник) с помощью линейки, угольника;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свойства прямоугольника и квадрата для решения задач;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и называть геометрические тела (куб, шар);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реальные объекты с моделями геометрических фигур.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различать и называть геометрические тела: параллелепипед, пирамиду, цилиндр, конус.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Геометрические величины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измерять длину отрезка;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вычислять периметр треугольника, прямоугольника и квадрата, площадь прямоугольника и квадрата;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размеры геометрических объектов, расстояния приближённо (на глаз).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вычислять периметр многоугольника, площадь фигуры, составленной из прямоугольников.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Работа с информацией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устанавливать истинность (верно, неверно) утверждений о числах, величинах, геометрических фигурах;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заполнять несложные готовые таблицы;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читать несложные готовые столбчатые диаграммы.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17312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w:t>
      </w:r>
      <w:r w:rsidR="00173122">
        <w:rPr>
          <w:rFonts w:ascii="Times New Roman" w:hAnsi="Times New Roman" w:cs="Times New Roman"/>
          <w:b/>
          <w:bCs/>
          <w:sz w:val="24"/>
          <w:szCs w:val="24"/>
        </w:rPr>
        <w:t xml:space="preserve"> получит возможность научиться:</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читать несложные готовые круговые диаграммы;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достраивать несложную готовую столбчатую диаграмму;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сравнивать и обобщать информацию, представленную в строках и столбцах несложных таблиц и диаграмм;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понимать простейшие выражения, содержащие логические связки и слова («… и …», «если то…», «верно/неверно, что…», «каждый», «все», «некоторые», «не»);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составлять, записывать и выполнять инструкцию (простой алгоритм), план поиска информации;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распознавать одну и ту же информацию, представленную в разной форме (таблицы и диаграммы);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планировать несложные исследования, собирать и представлять полученную информацию с помощью таблиц диаграмм;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Default="00173122" w:rsidP="00173122">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ИНФОРМАТИКА</w:t>
      </w:r>
    </w:p>
    <w:p w:rsidR="00173122" w:rsidRPr="009367D4" w:rsidRDefault="00173122" w:rsidP="00173122">
      <w:pPr>
        <w:spacing w:line="240" w:lineRule="auto"/>
        <w:ind w:firstLine="709"/>
        <w:contextualSpacing/>
        <w:jc w:val="center"/>
        <w:rPr>
          <w:rFonts w:ascii="Times New Roman" w:hAnsi="Times New Roman" w:cs="Times New Roman"/>
          <w:sz w:val="24"/>
          <w:szCs w:val="24"/>
        </w:rPr>
      </w:pPr>
    </w:p>
    <w:p w:rsidR="009B1A18" w:rsidRPr="009367D4" w:rsidRDefault="009B1A18" w:rsidP="0017312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различать виды информации по способам её восприятия человеком и по способам её представления на материальных носителях;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приводить примеры информационных процессов – процессов, связанные с хранением, преобразованием и передачей данных – в живой природе и технике;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кодировать и декодировать тексты по заданной кодовой таблице;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различать объекты природы и изделия; объекты живой и неживой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00CB18BF">
        <w:rPr>
          <w:rFonts w:ascii="Times New Roman" w:hAnsi="Times New Roman" w:cs="Times New Roman"/>
          <w:sz w:val="24"/>
          <w:szCs w:val="24"/>
        </w:rPr>
        <w:t>-</w:t>
      </w:r>
      <w:r w:rsidRPr="009367D4">
        <w:rPr>
          <w:rFonts w:ascii="Times New Roman" w:hAnsi="Times New Roman" w:cs="Times New Roman"/>
          <w:sz w:val="24"/>
          <w:szCs w:val="24"/>
        </w:rPr>
        <w:t xml:space="preserve">сравнивать и упорядочивать (классифицировать) объекты по разным признакам: длине, площади, массе, вместимости и пр.;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определять признаки различных объектов природы (цвет, форму) и строить простые графические модели в виде схемы, эскиза, рисунка;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сравнивать различные объекты реальной действительности по размерам, взаимному расположению в пространстве и выражать эти отношения с помощью схем;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получать необходимую информацию об объекте деятельности, используя рисунки, схемы, эскизы, чертежи (на бумажных и электронных носителях);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составлять небольшие письменные описания предмета, картинки (о природе, школе) по образцу с помощью текстового редактора.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выделять своим внимание объект исследования, назвать его, дать ему характеристику;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видеть и называть отношения между объектами;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изменять и создавать простые информационные объекты на компьютере.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высказывать свое суждение в виде повествовательного предложения, в котором что-либо утверждается или отрицается, делать заключение на основании мысленного анализа из одной или несколько посылок; </w:t>
      </w:r>
    </w:p>
    <w:p w:rsidR="00CB18BF" w:rsidRDefault="00CB18BF" w:rsidP="00CB18BF">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составлять план действий (алгоритм) при решении задачи, применять простейшие логические выражения типа: "...и/или...", "если, то..." и давать элементарное обоснование высказа</w:t>
      </w:r>
      <w:r>
        <w:rPr>
          <w:rFonts w:ascii="Times New Roman" w:hAnsi="Times New Roman" w:cs="Times New Roman"/>
          <w:sz w:val="24"/>
          <w:szCs w:val="24"/>
        </w:rPr>
        <w:t xml:space="preserve">нного суждения; </w:t>
      </w:r>
    </w:p>
    <w:p w:rsidR="009B1A18" w:rsidRPr="009367D4" w:rsidRDefault="00CB18BF" w:rsidP="00CB18BF">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выполнять инструкции (алгоритмы) при решении учебных задач; составлять алгоритм решения текстовых задач (не более 2–3 действий);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видеть в разных ситуациях управляющий и управляемый объекты, средство управления и результат управления.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познакомиться с тем, как информация (данные) представляется в современных компьютерах и робототехнических системах;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осуществлять поиск информации с использованием простейших запросов;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владеть первоначальными знаниями и умениями передачи, преобразования, хранения информации с использованием компьютера;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познакомиться с примерами того, как компьютер управляет различными системами (роботы, летательные и космические аппараты, станки, и др.); </w:t>
      </w:r>
    </w:p>
    <w:p w:rsidR="009B1A18" w:rsidRPr="009367D4" w:rsidRDefault="00CB18BF"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B1A18" w:rsidRPr="009367D4">
        <w:rPr>
          <w:rFonts w:ascii="Times New Roman" w:hAnsi="Times New Roman" w:cs="Times New Roman"/>
          <w:sz w:val="24"/>
          <w:szCs w:val="24"/>
        </w:rPr>
        <w:t xml:space="preserve"> </w:t>
      </w:r>
      <w:r w:rsidR="009B1A18" w:rsidRPr="009367D4">
        <w:rPr>
          <w:rFonts w:ascii="Times New Roman" w:hAnsi="Times New Roman" w:cs="Times New Roman"/>
          <w:i/>
          <w:iCs/>
          <w:sz w:val="24"/>
          <w:szCs w:val="24"/>
        </w:rPr>
        <w:t xml:space="preserve">практиковаться в использовании основных видов прикладного программного обеспечения (редакторы текстов и др.);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CB18BF"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ПРЕДМЕТНАЯ ОБЛАСТЬ</w:t>
      </w:r>
    </w:p>
    <w:p w:rsidR="009B1A18" w:rsidRDefault="00CB18BF" w:rsidP="00CB18BF">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«ОБЩЕСТВОЗНАНИЕ И ЕСТЕСТВОЗНАНИЕ (ОКРУЖАЮЩИЙ МИР)»</w:t>
      </w:r>
    </w:p>
    <w:p w:rsidR="00CB18BF" w:rsidRPr="009367D4" w:rsidRDefault="00CB18BF" w:rsidP="00CB18BF">
      <w:pPr>
        <w:spacing w:line="240" w:lineRule="auto"/>
        <w:ind w:firstLine="709"/>
        <w:contextualSpacing/>
        <w:jc w:val="center"/>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 результате изучения курса «Окружающий мир» </w:t>
      </w:r>
      <w:r w:rsidRPr="009367D4">
        <w:rPr>
          <w:rFonts w:ascii="Times New Roman" w:hAnsi="Times New Roman" w:cs="Times New Roman"/>
          <w:sz w:val="24"/>
          <w:szCs w:val="24"/>
        </w:rPr>
        <w:t xml:space="preserve">на уровне начального общего образования: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всего органичном единстве и разнообразии природы, народов, культур и религий;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w:t>
      </w:r>
      <w:r w:rsidRPr="009367D4">
        <w:rPr>
          <w:rFonts w:ascii="Times New Roman" w:hAnsi="Times New Roman" w:cs="Times New Roman"/>
          <w:sz w:val="24"/>
          <w:szCs w:val="24"/>
        </w:rPr>
        <w:lastRenderedPageBreak/>
        <w:t xml:space="preserve">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w:t>
      </w:r>
      <w:r w:rsidR="00CB18BF">
        <w:rPr>
          <w:rFonts w:ascii="Times New Roman" w:hAnsi="Times New Roman" w:cs="Times New Roman"/>
          <w:sz w:val="24"/>
          <w:szCs w:val="24"/>
        </w:rPr>
        <w:t xml:space="preserve">ние личностного смысла учения,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CB18BF" w:rsidRPr="009367D4" w:rsidRDefault="00CB18BF"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1 КЛАСС</w:t>
      </w: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Человек и природа</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изученные объекты и явления живой и неживой природы (вода, снег, лед);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объекты живой и неживой природы на основе внешних признаков или известных характерных свойств;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проводить простейшую классификацию изученных объектов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естественнонаучные тексты (на бумажных носителях) с целью поиска информации;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понимать необходимость здорового образа жизни, соблюдения правил безопасного поведения.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пользоваться простыми навыками самоконтроля самочувствия для сохранения здоровья, осознанно соблюдать режим дня;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правила безопасного поведения в доме, на улице, природной среде;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планировать, контролировать и оценивать учебные действия в процессе познания окружающего мира в соответствии с поставленной задачей.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Человек и общество</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государственную символику Российской Федерации и своего региона;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описывать достопримечательности столицы (Красная площадь, Кремль);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прошлое, настоящее, будущее;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используя дополнительные источники информации (на бумажных носителях) находить факты, относящиеся к образу жизни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использовать различные справочные издания (словари, энциклопедии) и детскую литературу о человеке и обществе с целью поиска познавательной информации.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свою неразрывную связь с разнообразными окружающими социальными группами;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важнейших для страны и личности событиях и фактах прошлого и настоящего;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общую цель в совместной деятельности и пути её достижения.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2 КЛАСС</w:t>
      </w: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Человек и природа</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изученные объекты и явления живой и неживой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естественнонаучные тексты (на бумажных электронных носителях) с целью поиска информации, ответов на вопросы, объяснений, создания собственных устных высказываний;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справочные издания (словарь по естествознанию, определитель растений и животных на основе иллюстраций, карт) для поиска необходимой информации;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готовые модели (глобус, карта) для объяснения явлений или описания свойств объектов;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правила безопасного поведения в доме, на улице, природной среде;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планировать, контролировать и оценивать учебные действия в процессе познания окружающего мира в соответствии с поставленной задачей.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Человек и общество</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государственную символику Российской Федерации; описывать достопримечательности столицы; находить на карте мира Российскую Федерацию;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соотносить изученные исторические события с датами, конкретную дату с веком;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w:t>
      </w:r>
      <w:r w:rsidR="00CB18BF">
        <w:rPr>
          <w:rFonts w:ascii="Times New Roman" w:hAnsi="Times New Roman" w:cs="Times New Roman"/>
          <w:sz w:val="24"/>
          <w:szCs w:val="24"/>
        </w:rPr>
        <w:t xml:space="preserve">угих людей и сопереживания им;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справочные издания (словари, энциклопедии) и детскую литературу о человеке и обществе с целью поиска познавательной информации, ответов на вопросы, объяснений, для создания собственных устных высказываний.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свою неразрывную связь с разнообразными окружающими социальными группами;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общую цель в совместной деятельности и пути её достижения, договариваться о распределении функций и ролей.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Человек и природа</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изученные объекты и явления живой и неживой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описывать на основе предложенного плана изученные объекты и явления живой и неживой природы, выделять их существенные признаки;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справочные издания (словарь по естествознанию, определитель растений и животных на основе иллюстраций, карт, в том числе и компьютерные издания) для поиска необходимой информации;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готовые модели (глобус, карта) для объяснения явлений или описания свойств объектов;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готовить небольшие презентации по результатам наблюдений и опытов;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Человек и общество</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прошлое, настоящее, будущее; соотносить изученные исторические события с датами, конкретную дату с веком;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важнейших для страны и личности событиях и фактах прошлого и настоящего; оценивать их возможное влияние на будущее;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Человек и природа</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изученные объекты и явления живой и неживой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описывать на основе предложенного плана изученные объекты и явления живой и неживой природы, выделять их существенные признаки;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естественнонаучные тексты (на бумажных электронных носителях, в том числе в контролируемом Интернете) с целью поиска информации, </w:t>
      </w:r>
      <w:r w:rsidRPr="009367D4">
        <w:rPr>
          <w:rFonts w:ascii="Times New Roman" w:hAnsi="Times New Roman" w:cs="Times New Roman"/>
          <w:sz w:val="24"/>
          <w:szCs w:val="24"/>
        </w:rPr>
        <w:lastRenderedPageBreak/>
        <w:t xml:space="preserve">ответов на вопросы, объяснений, создания собственных устных или письменных высказываний;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готовые модели (глобус, карта, план) для объяснения явлений или </w:t>
      </w:r>
      <w:r w:rsidR="00CB18BF">
        <w:rPr>
          <w:rFonts w:ascii="Times New Roman" w:hAnsi="Times New Roman" w:cs="Times New Roman"/>
          <w:sz w:val="24"/>
          <w:szCs w:val="24"/>
        </w:rPr>
        <w:t xml:space="preserve">описания свойств объектов;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при проведении практических работ инструменты ИКТ (фото и видеокамеру и др.) для записи и обработки информации, готовить не большие презентации по результатам наблюдений и опытов;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CB18BF"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Человек и общество</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w:t>
      </w:r>
      <w:r w:rsidRPr="009367D4">
        <w:rPr>
          <w:rFonts w:ascii="Times New Roman" w:hAnsi="Times New Roman" w:cs="Times New Roman"/>
          <w:i/>
          <w:iCs/>
          <w:sz w:val="24"/>
          <w:szCs w:val="24"/>
        </w:rPr>
        <w:t xml:space="preserve">осознавать свою неразрывную связь с разнообразными окружающими социальными группами;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p>
    <w:p w:rsidR="009B1A18" w:rsidRDefault="00CB18BF" w:rsidP="00CB18BF">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ПРЕДМЕТНАЯ ОБЛАСТЬ «ОСНОВЫ РЕЛИГИОЗНЫХ КУЛЬТУР И СВЕТСКОЙ ЭТИКИ»</w:t>
      </w:r>
    </w:p>
    <w:p w:rsidR="00CB18BF" w:rsidRPr="009367D4" w:rsidRDefault="00CB18BF" w:rsidP="00CB18BF">
      <w:pPr>
        <w:spacing w:line="240" w:lineRule="auto"/>
        <w:ind w:firstLine="709"/>
        <w:contextualSpacing/>
        <w:jc w:val="center"/>
        <w:rPr>
          <w:rFonts w:ascii="Times New Roman" w:hAnsi="Times New Roman" w:cs="Times New Roman"/>
          <w:sz w:val="24"/>
          <w:szCs w:val="24"/>
        </w:rPr>
      </w:pPr>
    </w:p>
    <w:p w:rsidR="009B1A18" w:rsidRPr="009367D4" w:rsidRDefault="00CB18BF"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РЕЛИГИОЗНЫХ КУЛЬТУР И СВЕТСКОЙ ЭТИКИ</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выбранному учащимися учебному модулю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Общие планируемые результаты</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В результате освоения каждого из выбранных учащимися модулей курса </w:t>
      </w:r>
      <w:r w:rsidRPr="009367D4">
        <w:rPr>
          <w:rFonts w:ascii="Times New Roman" w:hAnsi="Times New Roman" w:cs="Times New Roman"/>
          <w:b/>
          <w:bCs/>
          <w:sz w:val="24"/>
          <w:szCs w:val="24"/>
        </w:rPr>
        <w:t>выпускник научится</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понимать значение нравственных норм и ценностей для достойной жизни личности, семьи, общества;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осознавать ценность человеческой жизни, необходимость стремления к нравственному совершенствованию и духовному развитию;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B1A18"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ориентироваться в вопросах нравственного выбора на внутреннюю установку личности по</w:t>
      </w:r>
      <w:r w:rsidR="00CB18BF">
        <w:rPr>
          <w:rFonts w:ascii="Times New Roman" w:hAnsi="Times New Roman" w:cs="Times New Roman"/>
          <w:sz w:val="24"/>
          <w:szCs w:val="24"/>
        </w:rPr>
        <w:t>ступать согласно своей совести.</w:t>
      </w:r>
    </w:p>
    <w:p w:rsidR="00CB18BF" w:rsidRPr="009367D4" w:rsidRDefault="00CB18BF" w:rsidP="009367D4">
      <w:pPr>
        <w:spacing w:line="240" w:lineRule="auto"/>
        <w:ind w:firstLine="709"/>
        <w:contextualSpacing/>
        <w:jc w:val="both"/>
        <w:rPr>
          <w:rFonts w:ascii="Times New Roman" w:hAnsi="Times New Roman" w:cs="Times New Roman"/>
          <w:sz w:val="24"/>
          <w:szCs w:val="24"/>
        </w:rPr>
      </w:pPr>
    </w:p>
    <w:p w:rsidR="009B1A18" w:rsidRDefault="009B1A18" w:rsidP="009367D4">
      <w:pPr>
        <w:spacing w:line="240" w:lineRule="auto"/>
        <w:ind w:firstLine="709"/>
        <w:contextualSpacing/>
        <w:jc w:val="both"/>
        <w:rPr>
          <w:rFonts w:ascii="Times New Roman" w:hAnsi="Times New Roman" w:cs="Times New Roman"/>
          <w:sz w:val="24"/>
          <w:szCs w:val="24"/>
        </w:rPr>
      </w:pPr>
      <w:r w:rsidRPr="00CB18BF">
        <w:rPr>
          <w:rFonts w:ascii="Times New Roman" w:hAnsi="Times New Roman" w:cs="Times New Roman"/>
          <w:b/>
          <w:bCs/>
          <w:sz w:val="28"/>
          <w:szCs w:val="28"/>
        </w:rPr>
        <w:t>Планируемые результаты по учебным модулям</w:t>
      </w:r>
      <w:r w:rsidRPr="009367D4">
        <w:rPr>
          <w:rFonts w:ascii="Times New Roman" w:hAnsi="Times New Roman" w:cs="Times New Roman"/>
          <w:sz w:val="24"/>
          <w:szCs w:val="24"/>
        </w:rPr>
        <w:t xml:space="preserve">. </w:t>
      </w:r>
    </w:p>
    <w:p w:rsidR="00CB18BF" w:rsidRPr="009367D4" w:rsidRDefault="00CB18BF"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православной культуры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научится</w:t>
      </w:r>
      <w:r w:rsidRPr="009367D4">
        <w:rPr>
          <w:rFonts w:ascii="Times New Roman" w:hAnsi="Times New Roman" w:cs="Times New Roman"/>
          <w:sz w:val="24"/>
          <w:szCs w:val="24"/>
        </w:rPr>
        <w:t xml:space="preserve">: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истории возникновения православной христианской религиозной традиции, истории её формирования в России; </w:t>
      </w:r>
    </w:p>
    <w:p w:rsidR="009B1A18" w:rsidRPr="009367D4" w:rsidRDefault="009B1A18" w:rsidP="00CB18BF">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на примере православной религиозной традиции понимать значение традиционных религий, религиозных культур в жизни людей, семей, народов, российского </w:t>
      </w:r>
      <w:r w:rsidR="00CB18BF">
        <w:rPr>
          <w:rFonts w:ascii="Times New Roman" w:hAnsi="Times New Roman" w:cs="Times New Roman"/>
          <w:sz w:val="24"/>
          <w:szCs w:val="24"/>
        </w:rPr>
        <w:t xml:space="preserve">общества, в истории России;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излагать свое мнение по поводу значения религии, религиозной культуры в жизни людей и общества;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нравственные формы поведения с нормами православной христианской религиозной морали;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устанавливать взаимосвязь между содержанием православной культуры и поведением людей, общественными явлениями; </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B1A18" w:rsidRDefault="009B1A18"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9B1A18" w:rsidRPr="009367D4" w:rsidRDefault="009B1A18" w:rsidP="00CB18BF">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исламской культуры</w:t>
      </w:r>
    </w:p>
    <w:p w:rsidR="009B1A18"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научится</w:t>
      </w:r>
      <w:r w:rsidRPr="009367D4">
        <w:rPr>
          <w:rFonts w:ascii="Times New Roman" w:hAnsi="Times New Roman" w:cs="Times New Roman"/>
          <w:sz w:val="24"/>
          <w:szCs w:val="24"/>
        </w:rPr>
        <w:t xml:space="preserve">: </w:t>
      </w:r>
    </w:p>
    <w:p w:rsidR="00E0320B" w:rsidRPr="009367D4" w:rsidRDefault="009B1A18"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раскрывать содержание основных составляющих исламской культуры, духовной традиции (религиозная вера, мораль, священные книги и</w:t>
      </w:r>
      <w:r w:rsidR="00E0320B" w:rsidRPr="009367D4">
        <w:rPr>
          <w:rFonts w:ascii="Times New Roman" w:hAnsi="Times New Roman" w:cs="Times New Roman"/>
          <w:sz w:val="24"/>
          <w:szCs w:val="24"/>
        </w:rPr>
        <w:t xml:space="preserve">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истории возникновения исламской религиозной традиции, истории её формирования в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излагать свое мнение по поводу значения религии, религиозной культуры в жизни людей и общества;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нравственные формы поведения с нормами исламской религиозной морали;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устанавливать взаимосвязь между содержанием исламской культуры и поведением людей, общественными явлениями;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lastRenderedPageBreak/>
        <w:t>Основы буддийской культуры</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Выпускник научится</w:t>
      </w:r>
      <w:r w:rsidR="00235582">
        <w:rPr>
          <w:rFonts w:ascii="Times New Roman" w:hAnsi="Times New Roman" w:cs="Times New Roman"/>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ориентироваться в истории возникновения буддийской религиозной традиции, истории её формирования в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излагать свое мнение по поводу значения религии, религиозной культуры в жизни людей и общества;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соотносить нравственные формы поведения с нормами буддийской религиозной морали;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устанавливать взаимосвязь между содержанием буддийской культуры и поведением людей, общественными явлениями;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иудейской культуры</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ориентироваться в истории возникновения иудейской религиозной традиции, истории её формирования в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излагать свое мнение по поводу значения религии, религиозной культуры в жизни людей и общества;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соотносить нравственные формы поведения с нормами иудейской религиозной морали;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lastRenderedPageBreak/>
        <w:t xml:space="preserve">– устанавливать взаимосвязь между содержанием иудейской культуры и поведением людей, общественными явлениями;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мировых религиозных культур</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понимать значение традиционных религий, религиозных культур в жизни людей, семей, народов, российского общества, в истории России;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излагать свое мнение по поводу значения религии, религиозной культуры в жизни людей и общества;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соотносить нравственные формы поведения с нормами религиозной морали;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устанавливать взаимосвязь между содержанием религиозной культуры и поведением людей, общественными явлениями;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светской этики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на примере российской светской этики понимать значение нравственных ценностей, идеалов в жизни людей, общества;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излагать свое мнение по поводу значения российской светской этики в жизни людей и общества;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соотносить нравственные формы поведения с нормами российской светской (гражданской) этики;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sz w:val="24"/>
          <w:szCs w:val="24"/>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lastRenderedPageBreak/>
        <w:t xml:space="preserve">–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устанавливать взаимосвязь между содержанием российской светской этики и поведением людей, общественными явлениями;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i/>
          <w:iCs/>
          <w:sz w:val="24"/>
          <w:szCs w:val="24"/>
        </w:rPr>
        <w:t xml:space="preserve">–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E0320B" w:rsidRDefault="00235582" w:rsidP="00235582">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ПРЕДМЕТНАЯ ОБЛАСТЬ «ИСКУССТВО»</w:t>
      </w:r>
    </w:p>
    <w:p w:rsidR="00235582" w:rsidRPr="009367D4" w:rsidRDefault="00235582" w:rsidP="00235582">
      <w:pPr>
        <w:spacing w:line="240" w:lineRule="auto"/>
        <w:ind w:firstLine="709"/>
        <w:contextualSpacing/>
        <w:jc w:val="center"/>
        <w:rPr>
          <w:rFonts w:ascii="Times New Roman" w:hAnsi="Times New Roman" w:cs="Times New Roman"/>
          <w:sz w:val="24"/>
          <w:szCs w:val="24"/>
        </w:rPr>
      </w:pPr>
    </w:p>
    <w:p w:rsidR="00E0320B" w:rsidRDefault="00235582" w:rsidP="00235582">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МУЗЫКА</w:t>
      </w:r>
    </w:p>
    <w:p w:rsidR="00235582" w:rsidRPr="009367D4" w:rsidRDefault="00235582" w:rsidP="00235582">
      <w:pPr>
        <w:spacing w:line="240" w:lineRule="auto"/>
        <w:ind w:firstLine="709"/>
        <w:contextualSpacing/>
        <w:jc w:val="center"/>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В результате изучения курса «Музыка» </w:t>
      </w:r>
      <w:r w:rsidRPr="009367D4">
        <w:rPr>
          <w:rFonts w:ascii="Times New Roman" w:hAnsi="Times New Roman" w:cs="Times New Roman"/>
          <w:sz w:val="24"/>
          <w:szCs w:val="24"/>
        </w:rPr>
        <w:t xml:space="preserve">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Обучающиеся научатся </w:t>
      </w:r>
      <w:r w:rsidRPr="009367D4">
        <w:rPr>
          <w:rFonts w:ascii="Times New Roman" w:hAnsi="Times New Roman" w:cs="Times New Roman"/>
          <w:sz w:val="24"/>
          <w:szCs w:val="24"/>
        </w:rPr>
        <w:t xml:space="preserve">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E0320B"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1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Слушание музыки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слушать изученные музыкальные произведения и называет имена их авторов;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отдельные элементы музыкального языка: темп;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научится распознавать русские народные инструменты;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научится сопоставлять звучание и внешний вид русских народных инструментов.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Хоровое пение</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выразительно исполнять песни с сопровождением;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петь доступным по силе, не форсированным звуком;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исполнять одноголосные произведения. </w:t>
      </w:r>
    </w:p>
    <w:p w:rsidR="00E0320B" w:rsidRPr="009367D4" w:rsidRDefault="00E0320B" w:rsidP="00235582">
      <w:pPr>
        <w:spacing w:line="240" w:lineRule="auto"/>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музыкальной грамоты</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свойства музыкального звука (тембр); типы мелодического движения, интонации, тональность;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скрипичный ключ на нотном стане;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музыкальные жанры (песня, танец, марш), музыкально-сценические жанры (опера).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sz w:val="24"/>
          <w:szCs w:val="24"/>
        </w:rPr>
        <w:t xml:space="preserve">: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реализовывать творческий потенциал (в пении);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использовать систему графических знаков для ориентации в нотном письме;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владеть певческим голосом в коллективной творческой деятельности;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адекватно оценивать явления музыкальной культуры народов мира;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представлять широкой публике результаты собственной музыкально-творческой деятельности (пение);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собирать музыкальные коллекции (фонотека).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2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Слушание музыки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слушать изученные музыкальные произведения и называет имена их авторов;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отдельные элементы музыкального языка: темп, тембр;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особенности звучания отдельных инструментов (орган);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сопоставлять звучание и внешний вид инструментов для симфонического оркестра.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будет иметь представление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об интонации в музыке, о средствах музыкальной выразительности (ритм).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Хоровое пение</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исполнять Гимн Российской Федерации;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выразительно исполнять песни с сопровождением и без сопровождения;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средства артикуляции для достижения выразительности исполнения;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исполнять одноголосные произведения. </w:t>
      </w:r>
    </w:p>
    <w:p w:rsidR="00E0320B" w:rsidRPr="009367D4" w:rsidRDefault="00E0320B" w:rsidP="00235582">
      <w:pPr>
        <w:spacing w:line="240" w:lineRule="auto"/>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музыкальной грамоты</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свойства музыкального звука (высота, длительность, тембр, громкость), типы мелодического движения (темп; тональность);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писать скрипичный ключ, расположение нот на нотном стане;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музыкальные жанры (песня, танец, марш), музыкально-сценические жанры (балет, опера, мюзикл); музыкальные формы (повтор, рондо).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Учащийся получит возможность научиться</w:t>
      </w:r>
      <w:r w:rsidRPr="009367D4">
        <w:rPr>
          <w:rFonts w:ascii="Times New Roman" w:hAnsi="Times New Roman" w:cs="Times New Roman"/>
          <w:sz w:val="24"/>
          <w:szCs w:val="24"/>
        </w:rPr>
        <w:t xml:space="preserve">: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реализовывать творческий потенциал (в пении); </w:t>
      </w:r>
    </w:p>
    <w:p w:rsidR="00E0320B" w:rsidRPr="009367D4" w:rsidRDefault="00235582" w:rsidP="00235582">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использовать систему графических знаков для ориентации в нотном письме;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владеть певческим голосом в коллективной творческой деятельности;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адекватно оценивать явления музыкальной культуры народов мира;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представлять широкой публике результаты собственной музыкально-творческой деятельности (пение); </w:t>
      </w:r>
    </w:p>
    <w:p w:rsidR="00E0320B" w:rsidRDefault="00235582"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собирать музыкальные коллекции (фонотека). </w:t>
      </w:r>
    </w:p>
    <w:p w:rsidR="00235582" w:rsidRDefault="00235582" w:rsidP="009367D4">
      <w:pPr>
        <w:spacing w:line="240" w:lineRule="auto"/>
        <w:ind w:firstLine="709"/>
        <w:contextualSpacing/>
        <w:jc w:val="both"/>
        <w:rPr>
          <w:rFonts w:ascii="Times New Roman" w:hAnsi="Times New Roman" w:cs="Times New Roman"/>
          <w:i/>
          <w:iCs/>
          <w:sz w:val="24"/>
          <w:szCs w:val="24"/>
        </w:rPr>
      </w:pP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Слушание музыки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слушать изученные музыкальные произведения и называет имена их авторов;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отдельные элементы музыкального языка: темп, тембр, динамику;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о различных типах интонаций, средствах музыкальной выразительности, используемых при создании образа;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особенности звучания инструментов джазового оркестра;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особенности тембрового звучания различных певческих голосов (детских, женских);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импровизировать под музыку с использованием танцевальных, маршеобразных движений.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будет иметь представление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профессиональной (композиторской) музыке, мюзикле;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типах развития (повтор, контраст), простых (двухчастной).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Хоровое пение</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грамотно и выразительно исполнять песни с сопровождением и без сопровождения;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способы и приемы выразительного музыкального интонирования;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в процессе пения правильное певческое дыхание;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петь доступным по силе, не форсированным звуком;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средства артикуляции для достижения выразительности исполнения;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исполнять одноголосные произведения, а также произведения с элементами двухголосия. </w:t>
      </w:r>
    </w:p>
    <w:p w:rsidR="00E0320B" w:rsidRPr="009367D4" w:rsidRDefault="00E0320B" w:rsidP="00235582">
      <w:pPr>
        <w:spacing w:line="240" w:lineRule="auto"/>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музыкальной грамоты</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свойства музыкального звука (длительность, тембр, громкость), типы мелодического движения (темп).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музыкальные жанры (песня, танец, марш), музыкально-сценические жанры (балет, опера, мюзикл);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петь по слуху простейшие попевки (двухступенные), песени.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будет иметь представление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клавиатуре фортепиано; о понятиях мажор, минор; о музыкальных формах (простые двухчастная и трехчастная формы).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 результате изучения музыки учащийся получит возможность научиться: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реализовывать творческий потенциал (в пении, игре на детских инструментах);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использовать систему графических знаков для ориентации в нотном письме, пении простейших мелодий;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владеть певческим голосом в коллективной творческой деятельности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адекватно оценивать явления музыкальной культуры народов мира; </w:t>
      </w:r>
    </w:p>
    <w:p w:rsidR="00E0320B" w:rsidRPr="009367D4" w:rsidRDefault="00235582" w:rsidP="00235582">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представлять широкой публике результаты собственной музыкально-творческой деятельности (пение) </w:t>
      </w:r>
    </w:p>
    <w:p w:rsidR="00E0320B" w:rsidRPr="009367D4" w:rsidRDefault="00235582" w:rsidP="009367D4">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9367D4">
        <w:rPr>
          <w:rFonts w:ascii="Times New Roman" w:hAnsi="Times New Roman" w:cs="Times New Roman"/>
          <w:sz w:val="24"/>
          <w:szCs w:val="24"/>
        </w:rPr>
        <w:t xml:space="preserve"> </w:t>
      </w:r>
      <w:r w:rsidR="00E0320B" w:rsidRPr="009367D4">
        <w:rPr>
          <w:rFonts w:ascii="Times New Roman" w:hAnsi="Times New Roman" w:cs="Times New Roman"/>
          <w:i/>
          <w:iCs/>
          <w:sz w:val="24"/>
          <w:szCs w:val="24"/>
        </w:rPr>
        <w:t xml:space="preserve">собирать музыкальные коллекции (фонотека, видеотека). </w:t>
      </w:r>
    </w:p>
    <w:p w:rsidR="00E0320B" w:rsidRDefault="00E0320B" w:rsidP="009367D4">
      <w:pPr>
        <w:spacing w:line="240" w:lineRule="auto"/>
        <w:ind w:firstLine="709"/>
        <w:contextualSpacing/>
        <w:jc w:val="both"/>
        <w:rPr>
          <w:rFonts w:ascii="Times New Roman" w:hAnsi="Times New Roman" w:cs="Times New Roman"/>
          <w:sz w:val="24"/>
          <w:szCs w:val="24"/>
        </w:rPr>
      </w:pPr>
    </w:p>
    <w:p w:rsidR="00235582" w:rsidRPr="009367D4" w:rsidRDefault="00235582"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lastRenderedPageBreak/>
        <w:t>4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Слушание музыки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слушать изученные музыкальные произведения и называет имена их авторов;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отдельные элементы музыкального языка (лад, темп, тембр, динамику, регистр);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типы интонаций, средства музыкальной выразительности, используемые при создании образа;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особенности звучания инструментов симфонического, камерного, духового, эстрадного, джазового оркестра;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особенности тембрового звучания различных певческих голосов (детских, женских), хоров (детских, женских, мужских, смешанных, а также народного, академического, церковного) и их исполнительских возможностей и особенностей репертуара.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определять жанровую основу в пройденных музыкальных произведениях.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импровизировать под музыку с использованием танцевальных, маршеобразных движений.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будет иметь представление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выразительных возможностях и особенностях музыкальных форм: типах развития (повтор, контраст), простых двухчастной и трехчастной формы, вариаций, рондо.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Хоровое пение</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грамотно и выразительно исполнять песни с сопровождением и без сопровождения в соответствии с их образным строем и содержанием.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исполнять гимн Российской федерации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способы и приемы выразительного музыкального интонирования;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соблюдать при пении певческую установку;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в процессе пения правильное певческое дыхание;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петь преимущественно с мягкой атакой звука, доступным по силе, не форсированным звуком;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средства артикуляции для достижения выразительности исполнения; </w:t>
      </w:r>
    </w:p>
    <w:p w:rsidR="00E0320B"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исполнять одноголосные произведения, а также произвед</w:t>
      </w:r>
      <w:r w:rsidR="00235582">
        <w:rPr>
          <w:rFonts w:ascii="Times New Roman" w:hAnsi="Times New Roman" w:cs="Times New Roman"/>
          <w:sz w:val="24"/>
          <w:szCs w:val="24"/>
        </w:rPr>
        <w:t xml:space="preserve">ения с элементами двухголосия. </w:t>
      </w:r>
    </w:p>
    <w:p w:rsidR="00235582" w:rsidRPr="009367D4" w:rsidRDefault="00235582" w:rsidP="00235582">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Основы музыкальной грамоты</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свойства музыкального звука (длительность, тембр, громкость), типы мелодического движения (темп, интонации, тональность).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распознавать музыкальные жанры (песня, танец, марш), музыкально-сценические жанры (балет, опера, мюзикл);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петь по слуху простейшие попевки (двухступенные), песени;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писать скрипичный ключ, расположение нот на нотном стане, пение выученных по слуху простейших попевок (двухступенных, трехсту</w:t>
      </w:r>
      <w:r w:rsidR="00235582">
        <w:rPr>
          <w:rFonts w:ascii="Times New Roman" w:hAnsi="Times New Roman" w:cs="Times New Roman"/>
          <w:sz w:val="24"/>
          <w:szCs w:val="24"/>
        </w:rPr>
        <w:t xml:space="preserve">пенных, пятиступенных), песен.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будет иметь представление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клавиатуре фортепиано; о понятиях мажор, минор; о музыкальных формах (простые двухчастная и трехчастная формы)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длительности (восьмые, четверти, половинные), мажор, минор; тональность, тоника;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об интервалах, трезвучии (мажорное и минорное) в игровых упражнениях, песнях и аккомпанементах, произведениях для слушания музыки.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 музыкальных формах (повтор, контраст, вступление, заключение, простые двухчастные и трехчастные, куплетных формах, вариации), рондо.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организовывать культурный досуг, самостоятельную музыкально-творческую деятельность; музицировать;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систему графических знаков для ориентации в нотном письме при пении простейших мелодий;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Default="00235582" w:rsidP="00235582">
      <w:pPr>
        <w:spacing w:line="240" w:lineRule="auto"/>
        <w:ind w:firstLine="709"/>
        <w:contextualSpacing/>
        <w:jc w:val="center"/>
        <w:rPr>
          <w:rFonts w:ascii="Times New Roman" w:hAnsi="Times New Roman" w:cs="Times New Roman"/>
          <w:b/>
          <w:bCs/>
          <w:sz w:val="24"/>
          <w:szCs w:val="24"/>
        </w:rPr>
      </w:pPr>
      <w:r w:rsidRPr="009367D4">
        <w:rPr>
          <w:rFonts w:ascii="Times New Roman" w:hAnsi="Times New Roman" w:cs="Times New Roman"/>
          <w:b/>
          <w:bCs/>
          <w:sz w:val="24"/>
          <w:szCs w:val="24"/>
        </w:rPr>
        <w:t>ИЗОБРАЗИТЕЛЬНОЕ ИСКУССТВО</w:t>
      </w:r>
    </w:p>
    <w:p w:rsidR="00235582" w:rsidRPr="009367D4" w:rsidRDefault="00235582" w:rsidP="00235582">
      <w:pPr>
        <w:spacing w:line="240" w:lineRule="auto"/>
        <w:ind w:firstLine="709"/>
        <w:contextualSpacing/>
        <w:jc w:val="center"/>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В результате изучения курса «Изобразительное искусство» </w:t>
      </w:r>
      <w:r w:rsidRPr="009367D4">
        <w:rPr>
          <w:rFonts w:ascii="Times New Roman" w:hAnsi="Times New Roman" w:cs="Times New Roman"/>
          <w:sz w:val="24"/>
          <w:szCs w:val="24"/>
        </w:rPr>
        <w:t xml:space="preserve">на уровне начального общего образования у обучающихся: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отношение к миру, явлениям действительности и художественный вкус;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установится осознанное уважение и принятие традиций, самобытных культурных ценностей, форм культурно-исторической, социальной </w:t>
      </w:r>
      <w:r w:rsidR="00235582">
        <w:rPr>
          <w:rFonts w:ascii="Times New Roman" w:hAnsi="Times New Roman" w:cs="Times New Roman"/>
          <w:sz w:val="24"/>
          <w:szCs w:val="24"/>
        </w:rPr>
        <w:t>и духовной жизни родного края,</w:t>
      </w:r>
      <w:r w:rsidRPr="009367D4">
        <w:rPr>
          <w:rFonts w:ascii="Times New Roman" w:hAnsi="Times New Roman" w:cs="Times New Roman"/>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w:t>
      </w:r>
      <w:r w:rsidRPr="009367D4">
        <w:rPr>
          <w:rFonts w:ascii="Times New Roman" w:hAnsi="Times New Roman" w:cs="Times New Roman"/>
          <w:sz w:val="24"/>
          <w:szCs w:val="24"/>
        </w:rPr>
        <w:lastRenderedPageBreak/>
        <w:t xml:space="preserve">ориентированный взгляд на мир в его органическом единстве и разнообразии природы, народов, культур и религий;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i/>
          <w:iCs/>
          <w:sz w:val="24"/>
          <w:szCs w:val="24"/>
        </w:rPr>
        <w:t xml:space="preserve">Обучающиеся: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1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Восприятие искусства и виды художественной деятельности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основные виды художественной деятельности (рисунок, живопись, скульптура;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эмоционально-ценностно относиться к природе, человеку, обществу.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Азбука искусства. Как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и составные, тёплые и холодные цвета;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наблюдать форму предмета.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наблюдать, сравнивать, сопоставлять и анализировать пространственную форму предмета;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декоративные элементы, геометрические, растительные узоры для украшения своих изделий и предметов быта.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Значимые темы искусства.</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О чём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выбирать художественные материалы, средства художественной выразительности для создания образов природы и передачи своего отношения.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2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Восприятие искусства и виды художественной деятельности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различать основные виды художественной деятельности (рисунок, живопись, скульптура;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эмоционально-ценностно относиться к природе, человеку, обществу</w:t>
      </w:r>
      <w:r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различать основные виды и жанры пластических искусств, понимать их специфику.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Азбука искусства. Как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наблюдать, сравнивать, сопоставлять и анализировать пространственную форму предмета;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декоративные элементы, геометрические, растительные узоры для украшения своих изделий и предметов быта.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простые композиции на заданную тему на плоскости и в пространстве;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Значимые темы искусства.</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О чём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выбирать художественные материалы, средства художественной выразительности для создания образов природы и передачи своего отношения.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осознавать значимые темы искусства и отражать их в собственной художественно-творческой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3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Восприятие искусства и виды художественной деятельности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эмоционально-ценностно относиться к природе, человеку, обществу.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различать основные виды художественной де</w:t>
      </w:r>
      <w:r w:rsidR="00235582">
        <w:rPr>
          <w:rFonts w:ascii="Times New Roman" w:hAnsi="Times New Roman" w:cs="Times New Roman"/>
          <w:sz w:val="24"/>
          <w:szCs w:val="24"/>
        </w:rPr>
        <w:t xml:space="preserve">ятельности (рисунок, живопись, </w:t>
      </w:r>
    </w:p>
    <w:p w:rsidR="00E0320B" w:rsidRPr="009367D4" w:rsidRDefault="00E0320B" w:rsidP="00235582">
      <w:pPr>
        <w:spacing w:line="240" w:lineRule="auto"/>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виды и жанры пластических искусств, понимать их специфику.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Азбука искусства. Как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наблюдать, сравнивать, сопоставлять и анализировать пространственную форму предмета;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декоративные элементы, геометрические, растительные узоры для украшения своих изделий и предметов быта.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простые композиции на заданную тему на плоскости и в пространстве;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выразительные средства изобразительного искусства: композицию, форму, ритм, линию, цвет, объём, фактуру;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передавать характерные черты внешнего облика, одежды, украшений человека;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изображать предметы различной формы;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простые формы для создания выразительных образов в живописи, скульптуре, графике, художественном конструировании.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различные художественные материалы для воплощения собственного художественно-творческого замысла;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передавать характерные черты внешнего облика, одежды, украшений человека;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использовать ритм и стилизацию форм для создания орнамента;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Значимые темы искусства.</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О чём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осознавать значимые темы искусства и отражать их в собственной художественно-творческой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Учащийся получит возможность научиться: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решать художественные задачи (передавать</w:t>
      </w:r>
      <w:r w:rsidR="00235582">
        <w:rPr>
          <w:rFonts w:ascii="Times New Roman" w:hAnsi="Times New Roman" w:cs="Times New Roman"/>
          <w:i/>
          <w:iCs/>
          <w:sz w:val="24"/>
          <w:szCs w:val="24"/>
        </w:rPr>
        <w:t xml:space="preserve"> характер и намерения объекта —</w:t>
      </w:r>
      <w:r w:rsidRPr="009367D4">
        <w:rPr>
          <w:rFonts w:ascii="Times New Roman" w:hAnsi="Times New Roman" w:cs="Times New Roman"/>
          <w:i/>
          <w:iCs/>
          <w:sz w:val="24"/>
          <w:szCs w:val="24"/>
        </w:rPr>
        <w:t xml:space="preserve">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sz w:val="24"/>
          <w:szCs w:val="24"/>
        </w:rPr>
        <w:t>4 КЛАСС</w:t>
      </w: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Восприятие искусства и виды художественной деятельности</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виды и жанры пластических искусств, понимать их специфику;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эмоционально-ценностно относиться к природе, человеку, обществу;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приводить примеры ведущих художественных музеев России и художественных музеев своего региона, показывать на примерах их роль и назначение.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видеть проявления прекрасного в произведениях искусства (картины, архитектура, скульптура и т. д. в природе, на улице, в быту);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235582">
      <w:pPr>
        <w:spacing w:line="240" w:lineRule="auto"/>
        <w:ind w:firstLine="709"/>
        <w:contextualSpacing/>
        <w:jc w:val="center"/>
        <w:rPr>
          <w:rFonts w:ascii="Times New Roman" w:hAnsi="Times New Roman" w:cs="Times New Roman"/>
          <w:sz w:val="24"/>
          <w:szCs w:val="24"/>
        </w:rPr>
      </w:pPr>
      <w:r w:rsidRPr="009367D4">
        <w:rPr>
          <w:rFonts w:ascii="Times New Roman" w:hAnsi="Times New Roman" w:cs="Times New Roman"/>
          <w:b/>
          <w:bCs/>
          <w:i/>
          <w:iCs/>
          <w:sz w:val="24"/>
          <w:szCs w:val="24"/>
        </w:rPr>
        <w:t>Азбука искусства. Как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простые композиции на заданную тему на плоскости и в пространстве;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выразительные средства изобразительного искусства: композицию, форму, ритм, линию, цвет, объём, фактуру;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различные художественные материалы для воплощения собственного художественно-творческого замысла;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lastRenderedPageBreak/>
        <w:t xml:space="preserve">– наблюдать, сравнивать, сопоставлять и анализировать пространственную форму предмета;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изображать предметы различной формы;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простые формы для создания выразительных образов в живописи, скульптуре, графике, художественном конструировании; </w:t>
      </w:r>
    </w:p>
    <w:p w:rsidR="00E0320B" w:rsidRPr="009367D4" w:rsidRDefault="00E0320B" w:rsidP="00235582">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использовать декоративные элементы, геометрические, растительные узоры для украшения с</w:t>
      </w:r>
      <w:r w:rsidR="00235582">
        <w:rPr>
          <w:rFonts w:ascii="Times New Roman" w:hAnsi="Times New Roman" w:cs="Times New Roman"/>
          <w:sz w:val="24"/>
          <w:szCs w:val="24"/>
        </w:rPr>
        <w:t>воих изделий и предметов быта;</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использовать ритм и стилизацию форм для создания орнамента;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sz w:val="24"/>
          <w:szCs w:val="24"/>
        </w:rPr>
        <w:t xml:space="preserve">–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E0320B" w:rsidRPr="009367D4" w:rsidRDefault="00E0320B" w:rsidP="009367D4">
      <w:pPr>
        <w:spacing w:line="240" w:lineRule="auto"/>
        <w:ind w:firstLine="709"/>
        <w:contextualSpacing/>
        <w:jc w:val="both"/>
        <w:rPr>
          <w:rFonts w:ascii="Times New Roman" w:hAnsi="Times New Roman" w:cs="Times New Roman"/>
          <w:sz w:val="24"/>
          <w:szCs w:val="24"/>
        </w:rPr>
      </w:pPr>
    </w:p>
    <w:p w:rsidR="00E0320B" w:rsidRPr="009367D4" w:rsidRDefault="00E0320B" w:rsidP="009367D4">
      <w:pPr>
        <w:spacing w:line="240" w:lineRule="auto"/>
        <w:ind w:firstLine="709"/>
        <w:contextualSpacing/>
        <w:jc w:val="both"/>
        <w:rPr>
          <w:rFonts w:ascii="Times New Roman" w:hAnsi="Times New Roman" w:cs="Times New Roman"/>
          <w:sz w:val="24"/>
          <w:szCs w:val="24"/>
        </w:rPr>
      </w:pPr>
      <w:r w:rsidRPr="009367D4">
        <w:rPr>
          <w:rFonts w:ascii="Times New Roman" w:hAnsi="Times New Roman" w:cs="Times New Roman"/>
          <w:b/>
          <w:b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sz w:val="24"/>
          <w:szCs w:val="24"/>
        </w:rPr>
        <w:t xml:space="preserve">– </w:t>
      </w:r>
      <w:r w:rsidRPr="009367D4">
        <w:rPr>
          <w:rFonts w:ascii="Times New Roman" w:hAnsi="Times New Roman" w:cs="Times New Roman"/>
          <w:i/>
          <w:iCs/>
          <w:sz w:val="24"/>
          <w:szCs w:val="24"/>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в собственной художественно-творческой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передавать разнообразные эмоциональные состояния, используя различные оттенки цвета, при создании живописных композиций на заданные темы;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простые рисунки и орнаментальные композиции, используя язык компьютерной графики в программе Paint. </w:t>
      </w:r>
    </w:p>
    <w:p w:rsidR="00235582" w:rsidRPr="009367D4" w:rsidRDefault="00235582"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35582">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Значимые темы искусства.</w:t>
      </w:r>
    </w:p>
    <w:p w:rsidR="00E0320B" w:rsidRPr="009367D4" w:rsidRDefault="00E0320B" w:rsidP="00235582">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 чём говорит искусство?</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осознавать значимые темы искусства и отражать их в собственной художественно-творческой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видеть, чувствовать и изображать красоту и разнообразие природы, человека, зданий, предметов;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мнениям;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изображать пейзажи, натюрморты, портреты, выражая к ним своё отношение;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изображать многофигурные композиции на значимые жизненные темы и участвовать в коллективных работах на эти темы.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Default="00235582" w:rsidP="00235582">
      <w:pPr>
        <w:spacing w:line="240" w:lineRule="auto"/>
        <w:ind w:firstLine="709"/>
        <w:contextualSpacing/>
        <w:jc w:val="center"/>
        <w:rPr>
          <w:rFonts w:ascii="Times New Roman" w:hAnsi="Times New Roman" w:cs="Times New Roman"/>
          <w:b/>
          <w:bCs/>
          <w:i/>
          <w:iCs/>
          <w:sz w:val="24"/>
          <w:szCs w:val="24"/>
        </w:rPr>
      </w:pPr>
      <w:r w:rsidRPr="009367D4">
        <w:rPr>
          <w:rFonts w:ascii="Times New Roman" w:hAnsi="Times New Roman" w:cs="Times New Roman"/>
          <w:b/>
          <w:bCs/>
          <w:i/>
          <w:iCs/>
          <w:sz w:val="24"/>
          <w:szCs w:val="24"/>
        </w:rPr>
        <w:t>ПРЕДМЕТНАЯ ОБЛАСТЬ «ТЕХНОЛОГИЯ»</w:t>
      </w:r>
    </w:p>
    <w:p w:rsidR="00235582" w:rsidRPr="009367D4" w:rsidRDefault="00235582" w:rsidP="00235582">
      <w:pPr>
        <w:spacing w:line="240" w:lineRule="auto"/>
        <w:ind w:firstLine="709"/>
        <w:contextualSpacing/>
        <w:jc w:val="center"/>
        <w:rPr>
          <w:rFonts w:ascii="Times New Roman" w:hAnsi="Times New Roman" w:cs="Times New Roman"/>
          <w:i/>
          <w:iCs/>
          <w:sz w:val="24"/>
          <w:szCs w:val="24"/>
        </w:rPr>
      </w:pPr>
    </w:p>
    <w:p w:rsidR="00E0320B" w:rsidRPr="009367D4" w:rsidRDefault="00235582" w:rsidP="00235582">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ТЕХНОЛОГИЯ</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 результате изучения курса «Технология» </w:t>
      </w:r>
      <w:r w:rsidRPr="009367D4">
        <w:rPr>
          <w:rFonts w:ascii="Times New Roman" w:hAnsi="Times New Roman" w:cs="Times New Roman"/>
          <w:i/>
          <w:iCs/>
          <w:sz w:val="24"/>
          <w:szCs w:val="24"/>
        </w:rPr>
        <w:t xml:space="preserve">обучающиеся на уровне начального общего образования: </w:t>
      </w:r>
    </w:p>
    <w:p w:rsidR="00E0320B" w:rsidRPr="009367D4" w:rsidRDefault="00E0320B" w:rsidP="002C5A27">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w:t>
      </w:r>
      <w:r w:rsidRPr="009367D4">
        <w:rPr>
          <w:rFonts w:ascii="Times New Roman" w:hAnsi="Times New Roman" w:cs="Times New Roman"/>
          <w:i/>
          <w:iCs/>
          <w:sz w:val="24"/>
          <w:szCs w:val="24"/>
        </w:rPr>
        <w:lastRenderedPageBreak/>
        <w:t>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w:t>
      </w:r>
      <w:r w:rsidR="002C5A27">
        <w:rPr>
          <w:rFonts w:ascii="Times New Roman" w:hAnsi="Times New Roman" w:cs="Times New Roman"/>
          <w:i/>
          <w:iCs/>
          <w:sz w:val="24"/>
          <w:szCs w:val="24"/>
        </w:rPr>
        <w:t xml:space="preserve"> развития культурных традиций;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культуры;получат общее представление о мире профессий, их социальном значении, истории возникновения и развития;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Учащийся</w:t>
      </w:r>
      <w:r w:rsidRPr="009367D4">
        <w:rPr>
          <w:rFonts w:ascii="Times New Roman" w:hAnsi="Times New Roman" w:cs="Times New Roman"/>
          <w:i/>
          <w:iCs/>
          <w:sz w:val="24"/>
          <w:szCs w:val="24"/>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2C5A27" w:rsidRPr="009367D4" w:rsidRDefault="002C5A27"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1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Общекультурные и общетрудовые компетенции.</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Основы культуры труда, самообслуживание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доступные действия по самообслуживанию и доступные виды домашнего труда.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lastRenderedPageBreak/>
        <w:t xml:space="preserve">– уважительно относиться к труду людей.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Технология ручной обраб</w:t>
      </w:r>
      <w:r w:rsidR="002C5A27">
        <w:rPr>
          <w:rFonts w:ascii="Times New Roman" w:hAnsi="Times New Roman" w:cs="Times New Roman"/>
          <w:b/>
          <w:bCs/>
          <w:i/>
          <w:iCs/>
          <w:sz w:val="24"/>
          <w:szCs w:val="24"/>
        </w:rPr>
        <w:t>отки материалов.</w:t>
      </w:r>
    </w:p>
    <w:p w:rsidR="00E0320B" w:rsidRPr="009367D4" w:rsidRDefault="00E0320B" w:rsidP="002C5A27">
      <w:pPr>
        <w:spacing w:line="240" w:lineRule="auto"/>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Элементы графической грамоты</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оптимальную технологическую последовательность реализации предложенного учителем замысла.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Конструирование и моделирование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изготавливать несложные конструкции изделий по образцу.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создавать мысленный образ конструкции.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2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Общекультурные и общетрудовые компетенции.</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Основы культуры труда, самообслуживание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доступные действия по самообслуживанию и доступные виды домашнего труда.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уважительно относиться к труду людей;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Технология ручной обработки материалов.</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Элементы графической грамоты</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выстраивать оптимальную технологическую последовательность реализации предложенного учителем замысла;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прогнозировать конечный практический результат.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Конструирование и моделирование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анализировать устройство изделия: выделять детали, их форму, определять взаимное расположение, виды соединения деталей;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lastRenderedPageBreak/>
        <w:t xml:space="preserve">– изготавливать несложные конструкции изделий по рисунку, простейшему чертежу или образцу и доступным заданным условиям.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создавать мысленный образ конструкции с целью решения определённой конструкторской задачи.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2C5A27" w:rsidP="002C5A27">
      <w:pPr>
        <w:spacing w:line="240" w:lineRule="auto"/>
        <w:ind w:firstLine="709"/>
        <w:contextualSpacing/>
        <w:jc w:val="center"/>
        <w:rPr>
          <w:rFonts w:ascii="Times New Roman" w:hAnsi="Times New Roman" w:cs="Times New Roman"/>
          <w:i/>
          <w:iCs/>
          <w:sz w:val="24"/>
          <w:szCs w:val="24"/>
        </w:rPr>
      </w:pPr>
      <w:r>
        <w:rPr>
          <w:rFonts w:ascii="Times New Roman" w:hAnsi="Times New Roman" w:cs="Times New Roman"/>
          <w:b/>
          <w:bCs/>
          <w:i/>
          <w:iCs/>
          <w:sz w:val="24"/>
          <w:szCs w:val="24"/>
        </w:rPr>
        <w:t>3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Общекультурные и общетрудовые компетенции.</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Основы культуры труда, самообслуживание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w:t>
      </w: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доступные действия по самообслуживанию и доступные виды домашнего труда.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уважительно относиться к труду людей;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Технология ручной обработки материалов.</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Элементы графической грамоты</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выстраивать оптимальную технологическую последовательность реализации собственного замысла;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прогнозировать конечный практический результат.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Конструирование и моделирование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анализировать устройство изделия: выделять детали, их форму, определять взаимное расположение, виды соединения деталей;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изготавливать несложные конструкции изделий по рисунку, простейшему чертежу или эскизу, образцу и доступным заданным условиям.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соотносить объёмную конструкцию, основанную на правильных геометрических формах, с изображениями их развёрток;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lastRenderedPageBreak/>
        <w:t xml:space="preserve">– создавать мысленный образ конструкции с целью решения определённой конструкторской задачи.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Практика работы на компьютере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использовать простейшие приёмы работы с готовыми электронными ресурсами: активировать, читать информацию;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создавать небольшие тексты. </w:t>
      </w:r>
    </w:p>
    <w:p w:rsidR="00E0320B" w:rsidRPr="009367D4" w:rsidRDefault="00E0320B" w:rsidP="002C5A27">
      <w:pPr>
        <w:spacing w:line="240" w:lineRule="auto"/>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4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Общекультурные и общетрудовые компетенции.</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Основы культуры труда, самообслуживание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 деятельности;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доступные действия по самообслуживанию и доступные виды домашнего труда.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уважительно относиться к труду людей;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Технология ручной обработки материалов.</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Элементы графической грамоты</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lastRenderedPageBreak/>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E0320B" w:rsidRPr="009367D4" w:rsidRDefault="00E0320B" w:rsidP="002C5A27">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Конструирование и моделирование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анализировать устройство изделия: выделять детали, их форму, определять взаимное расположение, виды соединения деталей;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изготавливать несложные конструкции изделий по рисунку, простейшему чертежу или эскизу, образцу и доступным заданным условиям.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соотносить объёмную конструкцию, основанную на правильных геометрических формах, с изображениями их развёрток;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создавать мысленный образ конструкции с целью решения определённой конструкторской задачи или передачи определённой художественно "эстетической информации, воплощать этот образ в материале.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Практика работы на компьютере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использовать простейшие приёмы работы с готовыми электронными ресурсами: активировать, читать информацию, выполнять задания;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создавать небольшие тексты, иллюстрации к устному рассказу, используя редакторы текстов и презентаций.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2C5A27"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ФИЗИЧЕСКАЯ КУЛЬТУРА</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(для обучающихся, не имеющих противопоказаний для занятий физической культурой или существенных ограничений по нагрузке)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r w:rsidR="002C5A27">
        <w:rPr>
          <w:rFonts w:ascii="Times New Roman" w:hAnsi="Times New Roman" w:cs="Times New Roman"/>
          <w:i/>
          <w:iCs/>
          <w:sz w:val="24"/>
          <w:szCs w:val="24"/>
        </w:rPr>
        <w:t>.</w:t>
      </w:r>
      <w:r w:rsidRPr="009367D4">
        <w:rPr>
          <w:rFonts w:ascii="Times New Roman" w:hAnsi="Times New Roman" w:cs="Times New Roman"/>
          <w:i/>
          <w:iCs/>
          <w:sz w:val="24"/>
          <w:szCs w:val="24"/>
        </w:rPr>
        <w:t xml:space="preserve"> </w:t>
      </w:r>
    </w:p>
    <w:p w:rsidR="002C5A27" w:rsidRPr="009367D4" w:rsidRDefault="002C5A27"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1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lastRenderedPageBreak/>
        <w:t>Знания о физической культуре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выявлять связь занятий физической культурой с трудовой и оборонной деятельностью;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характеризовать роль и значение режима дня в сохранении и укреплении здоровья.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Спо</w:t>
      </w:r>
      <w:r w:rsidR="002C5A27">
        <w:rPr>
          <w:rFonts w:ascii="Times New Roman" w:hAnsi="Times New Roman" w:cs="Times New Roman"/>
          <w:b/>
          <w:bCs/>
          <w:i/>
          <w:iCs/>
          <w:sz w:val="24"/>
          <w:szCs w:val="24"/>
        </w:rPr>
        <w:t>собы физкультурной деятельности</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комплексы упражнений для утренней зарядки и физкультминуток в соответствии с изученными правилами.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вести тетрадь по физической культуре с записями режима дня (символы)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Физическое совершенствование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организующие строевые команды и приёмы;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акробатические упражнения (упоры присев лёжа, согнувшись, лёжа сзади;перекаты);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гимнастические упражнения на спортивных снарядах (перекладина низкая, гимнастическая скамейка);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легкоатлетические упражнения (бег, прыжки, метания и броски мяча массой 1кг);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передвижения на лыжах;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игровые действия и упражнения из подвижных игр разной функциональной направленности.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сохранять правильную осанку, оптимальное телосложение;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эстетически красиво гимнастические и акробатические комбинации;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2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Знания о физической культуре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выявлять связь занятий физической культурой с трудовой и оборонной деятельностью;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характеризовать роль и значение режима дня в сохранении и укреплении здоровья.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Способы физкультурной деятельности</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выполнять комплексы упражнений для утренней зарядки и физкультминуток в соответствии с изученными правилами;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соблюдать правила взаимодействия с игроками.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Физическое совершенствование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2C5A27">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выполнять упражнения по коррекции и п</w:t>
      </w:r>
      <w:r w:rsidR="002C5A27">
        <w:rPr>
          <w:rFonts w:ascii="Times New Roman" w:hAnsi="Times New Roman" w:cs="Times New Roman"/>
          <w:i/>
          <w:iCs/>
          <w:sz w:val="24"/>
          <w:szCs w:val="24"/>
        </w:rPr>
        <w:t xml:space="preserve">рофилактике нарушения зрения 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осанки, упражнения на развитие физических качеств (силы, быстроты, выносливости, координации, гибкости);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организующие строевые команды и приёмы;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акробатические упражнения (кувырки, стойки, перекаты);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гимнастические упражнения на спортивных снарядах (перекладина, гимнастическая скамейка);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передвижения на лыжах;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сохранять правильную осанку;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легкоатлетические упражнения (бег, прыжки, метания и броски малого мяча).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сохранять оптимальное телосложение;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эстетически красиво гимнастические и акробатические комбинации;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тестовые нормативы по физической подготовке;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3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Знания о физической культуре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демонстрировать физические упражнения, направленные на их развитие;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lastRenderedPageBreak/>
        <w:t>Выпускник получит возможность научиться</w:t>
      </w:r>
      <w:r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выявлять связь занятий физической культурой с трудовой и оборонной деятельностью;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Способы физкультурной деятельности</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выполнять комплексы упражнений для утренней зарядки и физкультминуток в соответствии с изученными правилами;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E0320B" w:rsidRPr="009367D4" w:rsidRDefault="00E0320B" w:rsidP="002C5A27">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целенаправленно отбирать физические упражнения для индивидуальных занятий п</w:t>
      </w:r>
      <w:r w:rsidR="002C5A27">
        <w:rPr>
          <w:rFonts w:ascii="Times New Roman" w:hAnsi="Times New Roman" w:cs="Times New Roman"/>
          <w:i/>
          <w:iCs/>
          <w:sz w:val="24"/>
          <w:szCs w:val="24"/>
        </w:rPr>
        <w:t xml:space="preserve">о развитию физических качеств.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Физическое совершенствование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организующие строевые команды и приёмы;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акробатические упражнения (кувырки, стойки, перекаты);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гимнастические упражнения на спортивных снарядах (перекладина, гимнастическое бревно);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легкоатлетические упражнения (бег, прыжки, метания и броски мяча разного веса и объёма);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передвижения на лыжах;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сохранять правильную осанку;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игровые действия и упражнения из подвижных игр разной функциональной направленности.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сохранять оптимальное телосложение;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эстетически красиво гимнастические и акробатические комбинации;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тестовые нормативы по физической подготовке;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4 КЛАСС</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Знания о физической культуре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lastRenderedPageBreak/>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демонстрировать физические упражнения, направленные на их развитие;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Выпускник получит возможность научиться</w:t>
      </w:r>
      <w:r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выявлять связь занятий физической культурой с трудовой и оборонной деятельностью;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Способы физкультурной деятельности</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отбирать и выполнять комплексы упражнений для утренней зарядки и физкультминуток в соответствии с изученными правилами;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E0320B" w:rsidRPr="009367D4" w:rsidRDefault="00E0320B" w:rsidP="002C5A27">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измерять показатели физического развития (рост, масса) и физической подготовленности (сила, быстрота, выносливость, гибкость с помощью тестовых упражнений; вести систематические наблюден</w:t>
      </w:r>
      <w:r w:rsidR="002C5A27">
        <w:rPr>
          <w:rFonts w:ascii="Times New Roman" w:hAnsi="Times New Roman" w:cs="Times New Roman"/>
          <w:i/>
          <w:iCs/>
          <w:sz w:val="24"/>
          <w:szCs w:val="24"/>
        </w:rPr>
        <w:t xml:space="preserve">ия за динамикой показателей. </w:t>
      </w:r>
      <w:r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вести тетрадь по физической культуре с записями режима дня, комплексов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целенаправленно отбирать физические упражнения для индивидуальных занятий по развитию физических качеств;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простейшие приёмы оказания доврачебной помощи при травмах и ушибах. </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Физическое совершенствование</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научится: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по частоте пульса (с помощью специальной таблицы);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организующие строевые команды и приёмы;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акробатические упражнения (кувырки, стойки, перекаты);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гимнастические упражнения на спортивных снарядах (перекладина, гимнастическое бревно);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легкоатлетические упражнения (бег, прыжки, метания и броски мяча разного веса и объёма);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передвижения на лыжах;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игровые действия и упражнения из подвижных игр разной функциональной направленности.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Выпускник получит возможность научиться: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сохранять правильную осанку, оптимальное телосложение;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 выполнять эстетически красиво гимнастические и акробатические комбинации; </w:t>
      </w:r>
    </w:p>
    <w:p w:rsidR="002C5A27" w:rsidRDefault="00E0320B" w:rsidP="002C5A27">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играть в баскетбол, футбол и волейбол по упрощённ</w:t>
      </w:r>
      <w:r w:rsidR="002C5A27">
        <w:rPr>
          <w:rFonts w:ascii="Times New Roman" w:hAnsi="Times New Roman" w:cs="Times New Roman"/>
          <w:i/>
          <w:iCs/>
          <w:sz w:val="24"/>
          <w:szCs w:val="24"/>
        </w:rPr>
        <w:t xml:space="preserve">ым правилам; </w:t>
      </w:r>
    </w:p>
    <w:p w:rsidR="00E0320B" w:rsidRDefault="002C5A27" w:rsidP="002C5A27">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r w:rsidR="00E0320B" w:rsidRPr="009367D4">
        <w:rPr>
          <w:rFonts w:ascii="Times New Roman" w:hAnsi="Times New Roman" w:cs="Times New Roman"/>
          <w:i/>
          <w:iCs/>
          <w:sz w:val="24"/>
          <w:szCs w:val="24"/>
        </w:rPr>
        <w:t xml:space="preserve">выполнять тестовые нормативы по физической подготовке </w:t>
      </w:r>
    </w:p>
    <w:p w:rsidR="002C5A27" w:rsidRDefault="002C5A27" w:rsidP="002C5A27">
      <w:pPr>
        <w:spacing w:line="240" w:lineRule="auto"/>
        <w:ind w:firstLine="709"/>
        <w:contextualSpacing/>
        <w:jc w:val="both"/>
        <w:rPr>
          <w:rFonts w:ascii="Times New Roman" w:hAnsi="Times New Roman" w:cs="Times New Roman"/>
          <w:i/>
          <w:iCs/>
          <w:sz w:val="24"/>
          <w:szCs w:val="24"/>
        </w:rPr>
      </w:pPr>
    </w:p>
    <w:p w:rsidR="002C5A27" w:rsidRPr="009367D4" w:rsidRDefault="002C5A27" w:rsidP="002C5A27">
      <w:pPr>
        <w:spacing w:line="240" w:lineRule="auto"/>
        <w:ind w:firstLine="709"/>
        <w:contextualSpacing/>
        <w:jc w:val="both"/>
        <w:rPr>
          <w:rFonts w:ascii="Times New Roman" w:hAnsi="Times New Roman" w:cs="Times New Roman"/>
          <w:i/>
          <w:iCs/>
          <w:sz w:val="24"/>
          <w:szCs w:val="24"/>
        </w:rPr>
      </w:pPr>
    </w:p>
    <w:p w:rsidR="00E0320B" w:rsidRPr="00B04805" w:rsidRDefault="00E0320B" w:rsidP="009367D4">
      <w:pPr>
        <w:spacing w:line="240" w:lineRule="auto"/>
        <w:ind w:firstLine="709"/>
        <w:contextualSpacing/>
        <w:jc w:val="both"/>
        <w:rPr>
          <w:rFonts w:ascii="Times New Roman" w:hAnsi="Times New Roman" w:cs="Times New Roman"/>
          <w:i/>
          <w:iCs/>
          <w:sz w:val="24"/>
          <w:szCs w:val="24"/>
        </w:rPr>
      </w:pPr>
      <w:r w:rsidRPr="00B04805">
        <w:rPr>
          <w:rFonts w:ascii="Times New Roman" w:hAnsi="Times New Roman" w:cs="Times New Roman"/>
          <w:bCs/>
          <w:i/>
          <w:iCs/>
          <w:sz w:val="24"/>
          <w:szCs w:val="24"/>
        </w:rPr>
        <w:t xml:space="preserve">РЕЗУЛЬТАТЫ ОСВОЕНИЯ КУРСОВ ВНЕУРОЧНОЙ ДЕЯТЕЛЬНОСТИ </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Игровая деятельность школьников</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Учащийся научится</w:t>
      </w:r>
      <w:r w:rsidRPr="009367D4">
        <w:rPr>
          <w:rFonts w:ascii="Times New Roman" w:hAnsi="Times New Roman" w:cs="Times New Roman"/>
          <w:i/>
          <w:iCs/>
          <w:sz w:val="24"/>
          <w:szCs w:val="24"/>
        </w:rPr>
        <w:t xml:space="preserve">: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проговаривать последовательность действий;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выполнять правила игры;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контролировать выполнения правил игры;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осуществлять различные игровые роли;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действовать по предложенному учителем плану в соответствии с поставленной задачей и условиями ее реализации,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оценивать правильность выполнения действия, учитывать разные мнения, формулировать собственное мнение и позицию,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оформлять свои мысли в устной форме (на уровне предложения или небольшого текста),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договариваться с одноклассниками совместно с учителем о правилах поведения и общения и следовать им,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0320B" w:rsidRPr="009367D4">
        <w:rPr>
          <w:rFonts w:ascii="Times New Roman" w:hAnsi="Times New Roman" w:cs="Times New Roman"/>
          <w:i/>
          <w:iCs/>
          <w:sz w:val="24"/>
          <w:szCs w:val="24"/>
        </w:rPr>
        <w:t xml:space="preserve">делать выводы в результате совместной работы класса и учителя,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использовать речь для регуляции своего действия, </w:t>
      </w:r>
    </w:p>
    <w:p w:rsidR="00E0320B" w:rsidRPr="009367D4" w:rsidRDefault="002C5A27" w:rsidP="002C5A27">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владеть диалогической формой речи, учитывать правило в планирован</w:t>
      </w:r>
      <w:r>
        <w:rPr>
          <w:rFonts w:ascii="Times New Roman" w:hAnsi="Times New Roman" w:cs="Times New Roman"/>
          <w:i/>
          <w:iCs/>
          <w:sz w:val="24"/>
          <w:szCs w:val="24"/>
        </w:rPr>
        <w:t xml:space="preserve">ии и контроле своего действия. </w:t>
      </w:r>
      <w:r w:rsidR="00E0320B" w:rsidRPr="009367D4">
        <w:rPr>
          <w:rFonts w:ascii="Times New Roman" w:hAnsi="Times New Roman" w:cs="Times New Roman"/>
          <w:i/>
          <w:iCs/>
          <w:sz w:val="24"/>
          <w:szCs w:val="24"/>
        </w:rPr>
        <w:t xml:space="preserve">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Радуга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(основными результатами курса являются личностные и метапредметные результаты)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Учащийся научится</w:t>
      </w:r>
      <w:r w:rsidRPr="009367D4">
        <w:rPr>
          <w:rFonts w:ascii="Times New Roman" w:hAnsi="Times New Roman" w:cs="Times New Roman"/>
          <w:i/>
          <w:iCs/>
          <w:sz w:val="24"/>
          <w:szCs w:val="24"/>
        </w:rPr>
        <w:t xml:space="preserve">: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проговаривать последовательность действий,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слушать и понимать речь других,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выполнять правила поведения в школе, дома, на улице;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выполнять упражнения на релаксацию, переключения внимания;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осуществлять анализ языковых единиц с выделением существенных признаков,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Учащийся получит возможность научиться</w:t>
      </w:r>
      <w:r w:rsidRPr="009367D4">
        <w:rPr>
          <w:rFonts w:ascii="Times New Roman" w:hAnsi="Times New Roman" w:cs="Times New Roman"/>
          <w:i/>
          <w:iCs/>
          <w:sz w:val="24"/>
          <w:szCs w:val="24"/>
        </w:rPr>
        <w:t xml:space="preserve">: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действовать по предложенному учителем плану в соответствии с поставленной задачей и условиями ее реализации,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оценивать правильность выполнения действия, учитывать разные мнения, формулировать собственное мнение и позицию,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оформлять свои мысли в устной форме (на уровне предложения или небольшого текста),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договариваться с одноклассниками совместно с учителем о правилах поведения и общения и следовать им,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делать выводы в результате совместной работы класса и учителя,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использовать речь для регуляции своего действия,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владеть диалогической формой речи, учитывать правило в планировании и контроле своего действия.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Расчетно-конструкторское бюро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(данный курс направлен на расширение знаний по учебным предметам «Математика» и «Окружающий мир», поэтому предметные результаты курса представлены в учебных предметах «Математика» и «Окружающий мир»)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Вокальная студия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(данный курс направлен на расширение знаний по предмету «Музыка», поэтому предметные результаты курса представлены в учебном предмете «Музыка»)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lastRenderedPageBreak/>
        <w:t xml:space="preserve">Веселый английский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(данный курс направлен на расширение знаний по предмету «Английский язык», поэтому предметные результаты курса представлены в учебном предмете «Английский язык»)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Смотрю на мир глазами художника </w:t>
      </w:r>
    </w:p>
    <w:p w:rsidR="00E0320B"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 xml:space="preserve">(данный курс направлен на расширение знаний по предмету «Изобразительное искусство», поэтому предметные результаты курса представлены в учебном предмете «Изобразительное искусство») </w:t>
      </w:r>
    </w:p>
    <w:p w:rsidR="002C5A27" w:rsidRPr="009367D4" w:rsidRDefault="002C5A27"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Виртуальная лаборатория по информатике</w:t>
      </w:r>
    </w:p>
    <w:p w:rsidR="00E0320B" w:rsidRPr="009367D4" w:rsidRDefault="00E0320B" w:rsidP="002C5A27">
      <w:pPr>
        <w:spacing w:line="240" w:lineRule="auto"/>
        <w:ind w:firstLine="709"/>
        <w:contextualSpacing/>
        <w:jc w:val="center"/>
        <w:rPr>
          <w:rFonts w:ascii="Times New Roman" w:hAnsi="Times New Roman" w:cs="Times New Roman"/>
          <w:i/>
          <w:iCs/>
          <w:sz w:val="24"/>
          <w:szCs w:val="24"/>
        </w:rPr>
      </w:pPr>
      <w:r w:rsidRPr="009367D4">
        <w:rPr>
          <w:rFonts w:ascii="Times New Roman" w:hAnsi="Times New Roman" w:cs="Times New Roman"/>
          <w:b/>
          <w:bCs/>
          <w:i/>
          <w:iCs/>
          <w:sz w:val="24"/>
          <w:szCs w:val="24"/>
        </w:rPr>
        <w:t>2 КЛАСС</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научится: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правильной постановке рук на клавиатуру компьютера;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последовательному выполнению тренировочных упражнений клавиатурного тренажёра;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самостоятельному принятию решений о переходе к следующему заданию;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созданию рисунков из символов клавиатуры в текстовом редакторе;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составлению плана работы над проектом;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созданию текстового описания работы над проектом; </w:t>
      </w:r>
    </w:p>
    <w:p w:rsidR="00E0320B" w:rsidRPr="009367D4" w:rsidRDefault="002C5A27" w:rsidP="002C5A27">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публичной презентации проекта;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проектированию структуры мультимедийной презентации;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созданию мультимедийной презентации под руководством учителя и самостоятельно с опорой на конспект «Создание презентации»;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применению дизайна и разметки слайдов;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созданию гиперссылок на другие слайды презентации;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поиску изображений в Интернете, обработке цифровых фотографий, сканированию изображений;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вставке изображений в презентацию;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клавиатурному вводу текста.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Учащийся получит возможность научиться: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набирать текст с использованием слепого десятипальцевого метода набора текста; </w:t>
      </w:r>
    </w:p>
    <w:p w:rsidR="00E0320B" w:rsidRPr="009367D4" w:rsidRDefault="002C5A27" w:rsidP="009367D4">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9367D4">
        <w:rPr>
          <w:rFonts w:ascii="Times New Roman" w:hAnsi="Times New Roman" w:cs="Times New Roman"/>
          <w:i/>
          <w:iCs/>
          <w:sz w:val="24"/>
          <w:szCs w:val="24"/>
        </w:rPr>
        <w:t xml:space="preserve"> решать поставленные проектные задачи , оформляя их решение в виде презентации.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b/>
          <w:bCs/>
          <w:i/>
          <w:iCs/>
          <w:sz w:val="24"/>
          <w:szCs w:val="24"/>
        </w:rPr>
        <w:t xml:space="preserve">Развитие познавательных способностей </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r w:rsidRPr="009367D4">
        <w:rPr>
          <w:rFonts w:ascii="Times New Roman" w:hAnsi="Times New Roman" w:cs="Times New Roman"/>
          <w:i/>
          <w:iCs/>
          <w:sz w:val="24"/>
          <w:szCs w:val="24"/>
        </w:rPr>
        <w:t>(основными результатами курса являются метапредметные УУД, поэтому результаты курса представлены в метапредметных результатах)</w:t>
      </w: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Pr="009367D4" w:rsidRDefault="00E0320B" w:rsidP="009367D4">
      <w:pPr>
        <w:spacing w:line="240" w:lineRule="auto"/>
        <w:ind w:firstLine="709"/>
        <w:contextualSpacing/>
        <w:jc w:val="both"/>
        <w:rPr>
          <w:rFonts w:ascii="Times New Roman" w:hAnsi="Times New Roman" w:cs="Times New Roman"/>
          <w:i/>
          <w:iCs/>
          <w:sz w:val="24"/>
          <w:szCs w:val="24"/>
        </w:rPr>
      </w:pPr>
    </w:p>
    <w:p w:rsidR="00E0320B" w:rsidRDefault="00E0320B" w:rsidP="001902B7">
      <w:pPr>
        <w:spacing w:line="240" w:lineRule="auto"/>
        <w:contextualSpacing/>
        <w:jc w:val="both"/>
        <w:rPr>
          <w:rFonts w:ascii="Times New Roman" w:hAnsi="Times New Roman" w:cs="Times New Roman"/>
          <w:i/>
          <w:iCs/>
          <w:sz w:val="24"/>
          <w:szCs w:val="24"/>
        </w:rPr>
      </w:pPr>
    </w:p>
    <w:p w:rsidR="001902B7" w:rsidRDefault="001902B7" w:rsidP="001902B7">
      <w:pPr>
        <w:spacing w:line="240" w:lineRule="auto"/>
        <w:contextualSpacing/>
        <w:jc w:val="both"/>
        <w:rPr>
          <w:rFonts w:ascii="Times New Roman" w:hAnsi="Times New Roman" w:cs="Times New Roman"/>
          <w:i/>
          <w:iCs/>
          <w:sz w:val="24"/>
          <w:szCs w:val="24"/>
        </w:rPr>
      </w:pPr>
    </w:p>
    <w:p w:rsidR="00E0320B" w:rsidRDefault="00E0320B"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lastRenderedPageBreak/>
        <w:t xml:space="preserve">1.3. СИСТЕМА ОЦЕНКИ ДОСТИЖЕНИЯ ПЛАНИРУЕМЫХ РЕЗУЛЬТАТОВ ОСВОЕНИЯ ОСНОВНОЙ ОБРАЗОВАТЕЛЬНОЙ ПРОГРАММЫ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 xml:space="preserve">НАЧАЛЬНОГО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Система оценки достижения планируемых результатов освоения ООП НОО является частью внутренней системы оценки качес</w:t>
      </w:r>
      <w:r w:rsidR="00E91BDA">
        <w:rPr>
          <w:rFonts w:ascii="Times New Roman" w:hAnsi="Times New Roman" w:cs="Times New Roman"/>
          <w:i/>
          <w:iCs/>
          <w:sz w:val="24"/>
          <w:szCs w:val="24"/>
        </w:rPr>
        <w:t>тва образования (далее ВСОКО) МКОУ «Приреченская ООШ</w:t>
      </w:r>
      <w:r w:rsidRPr="00E0320B">
        <w:rPr>
          <w:rFonts w:ascii="Times New Roman" w:hAnsi="Times New Roman" w:cs="Times New Roman"/>
          <w:i/>
          <w:iCs/>
          <w:sz w:val="24"/>
          <w:szCs w:val="24"/>
        </w:rPr>
        <w:t xml:space="preserve">». Функционирование ВСОКО осуществляется на основе Положения о внутренней системе оценки качества образования в </w:t>
      </w:r>
      <w:r w:rsidR="00E91BDA">
        <w:rPr>
          <w:rFonts w:ascii="Times New Roman" w:hAnsi="Times New Roman" w:cs="Times New Roman"/>
          <w:i/>
          <w:iCs/>
          <w:sz w:val="24"/>
          <w:szCs w:val="24"/>
        </w:rPr>
        <w:t>МКОУ «Приреченская ООШ</w:t>
      </w:r>
      <w:r w:rsidR="00E91BDA" w:rsidRPr="00E0320B">
        <w:rPr>
          <w:rFonts w:ascii="Times New Roman" w:hAnsi="Times New Roman" w:cs="Times New Roman"/>
          <w:i/>
          <w:iCs/>
          <w:sz w:val="24"/>
          <w:szCs w:val="24"/>
        </w:rPr>
        <w:t>»</w:t>
      </w:r>
      <w:r w:rsidRPr="00E0320B">
        <w:rPr>
          <w:rFonts w:ascii="Times New Roman" w:hAnsi="Times New Roman" w:cs="Times New Roman"/>
          <w:i/>
          <w:iCs/>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 xml:space="preserve">Внутренняя система оценки качества образования (далее </w:t>
      </w:r>
      <w:r w:rsidRPr="00E0320B">
        <w:rPr>
          <w:rFonts w:ascii="Times New Roman" w:hAnsi="Times New Roman" w:cs="Times New Roman"/>
          <w:i/>
          <w:iCs/>
          <w:sz w:val="24"/>
          <w:szCs w:val="24"/>
        </w:rPr>
        <w:t>ВСОКО</w:t>
      </w:r>
      <w:r w:rsidRPr="00E0320B">
        <w:rPr>
          <w:rFonts w:ascii="Times New Roman" w:hAnsi="Times New Roman" w:cs="Times New Roman"/>
          <w:b/>
          <w:bCs/>
          <w:i/>
          <w:iCs/>
          <w:sz w:val="24"/>
          <w:szCs w:val="24"/>
        </w:rPr>
        <w:t xml:space="preserve">) </w:t>
      </w:r>
      <w:r w:rsidRPr="00E0320B">
        <w:rPr>
          <w:rFonts w:ascii="Times New Roman" w:hAnsi="Times New Roman" w:cs="Times New Roman"/>
          <w:i/>
          <w:iCs/>
          <w:sz w:val="24"/>
          <w:szCs w:val="24"/>
        </w:rPr>
        <w:t xml:space="preserve">включает в себя две согласованные между собой системы оценок: </w:t>
      </w:r>
    </w:p>
    <w:p w:rsidR="00E0320B" w:rsidRPr="00E0320B" w:rsidRDefault="00E91BDA" w:rsidP="00E0320B">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E0320B">
        <w:rPr>
          <w:rFonts w:ascii="Times New Roman" w:hAnsi="Times New Roman" w:cs="Times New Roman"/>
          <w:i/>
          <w:iCs/>
          <w:sz w:val="24"/>
          <w:szCs w:val="24"/>
        </w:rPr>
        <w:t xml:space="preserve"> </w:t>
      </w:r>
      <w:r w:rsidR="00E0320B" w:rsidRPr="00E0320B">
        <w:rPr>
          <w:rFonts w:ascii="Times New Roman" w:hAnsi="Times New Roman" w:cs="Times New Roman"/>
          <w:b/>
          <w:bCs/>
          <w:i/>
          <w:iCs/>
          <w:sz w:val="24"/>
          <w:szCs w:val="24"/>
        </w:rPr>
        <w:t>внешнюю оценку (</w:t>
      </w:r>
      <w:r w:rsidR="00E0320B" w:rsidRPr="00E0320B">
        <w:rPr>
          <w:rFonts w:ascii="Times New Roman" w:hAnsi="Times New Roman" w:cs="Times New Roman"/>
          <w:i/>
          <w:iCs/>
          <w:sz w:val="24"/>
          <w:szCs w:val="24"/>
        </w:rPr>
        <w:t xml:space="preserve">оценка, осуществляемая внешними по отношению к школе службами); </w:t>
      </w:r>
    </w:p>
    <w:p w:rsidR="00E0320B" w:rsidRPr="00E0320B" w:rsidRDefault="00E91BDA" w:rsidP="00E0320B">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E0320B">
        <w:rPr>
          <w:rFonts w:ascii="Times New Roman" w:hAnsi="Times New Roman" w:cs="Times New Roman"/>
          <w:i/>
          <w:iCs/>
          <w:sz w:val="24"/>
          <w:szCs w:val="24"/>
        </w:rPr>
        <w:t xml:space="preserve"> </w:t>
      </w:r>
      <w:r w:rsidR="00E0320B" w:rsidRPr="00E0320B">
        <w:rPr>
          <w:rFonts w:ascii="Times New Roman" w:hAnsi="Times New Roman" w:cs="Times New Roman"/>
          <w:b/>
          <w:bCs/>
          <w:i/>
          <w:iCs/>
          <w:sz w:val="24"/>
          <w:szCs w:val="24"/>
        </w:rPr>
        <w:t xml:space="preserve">внутреннюю оценку </w:t>
      </w:r>
      <w:r w:rsidR="00E0320B" w:rsidRPr="00E0320B">
        <w:rPr>
          <w:rFonts w:ascii="Times New Roman" w:hAnsi="Times New Roman" w:cs="Times New Roman"/>
          <w:i/>
          <w:iCs/>
          <w:sz w:val="24"/>
          <w:szCs w:val="24"/>
        </w:rPr>
        <w:t xml:space="preserve">(оценка, осуществляемая самой школой – обучающимися, педагогами, администрацией).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В соответствии с ФЗ 273-ФЗ «Об образовании в РФ» все аспекты внутреннего контроля и оценки результатов образования учащихся оформлены в локальных нормативных актах </w:t>
      </w:r>
      <w:r w:rsidR="00E91BDA">
        <w:rPr>
          <w:rFonts w:ascii="Times New Roman" w:hAnsi="Times New Roman" w:cs="Times New Roman"/>
          <w:i/>
          <w:iCs/>
          <w:sz w:val="24"/>
          <w:szCs w:val="24"/>
        </w:rPr>
        <w:t>МКОУ «Приреченская ООШ</w:t>
      </w:r>
      <w:r w:rsidR="00E91BDA" w:rsidRPr="00E0320B">
        <w:rPr>
          <w:rFonts w:ascii="Times New Roman" w:hAnsi="Times New Roman" w:cs="Times New Roman"/>
          <w:i/>
          <w:iCs/>
          <w:sz w:val="24"/>
          <w:szCs w:val="24"/>
        </w:rPr>
        <w:t>»</w:t>
      </w:r>
      <w:r w:rsidRPr="00E0320B">
        <w:rPr>
          <w:rFonts w:ascii="Times New Roman" w:hAnsi="Times New Roman" w:cs="Times New Roman"/>
          <w:i/>
          <w:iCs/>
          <w:sz w:val="24"/>
          <w:szCs w:val="24"/>
        </w:rPr>
        <w:t xml:space="preserve">: </w:t>
      </w:r>
      <w:r w:rsidR="00E91BDA">
        <w:rPr>
          <w:rFonts w:ascii="Times New Roman" w:hAnsi="Times New Roman" w:cs="Times New Roman"/>
          <w:i/>
          <w:iCs/>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Положение о внутренней системе оценки качества образования,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Положение о формах, периодичности и порядке текущего контроля успеваемости и промежуточной аттестации учащихся,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Положение об индивидуальном учете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Положение об учете индивидуальных достижений учащихся. </w:t>
      </w:r>
    </w:p>
    <w:p w:rsidR="00E91BDA" w:rsidRPr="00E0320B" w:rsidRDefault="00E91BDA"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Система оценки достижения планируемых результатов освоения ООП НОО выполняет следующие функции</w:t>
      </w:r>
      <w:r w:rsidRPr="00E0320B">
        <w:rPr>
          <w:rFonts w:ascii="Times New Roman" w:hAnsi="Times New Roman" w:cs="Times New Roman"/>
          <w:i/>
          <w:iCs/>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1. Фиксирует основные направления и цели оценочной деятельности: </w:t>
      </w:r>
    </w:p>
    <w:p w:rsidR="00E0320B" w:rsidRPr="00E0320B" w:rsidRDefault="00E91BDA" w:rsidP="00E0320B">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E0320B">
        <w:rPr>
          <w:rFonts w:ascii="Times New Roman" w:hAnsi="Times New Roman" w:cs="Times New Roman"/>
          <w:i/>
          <w:iCs/>
          <w:sz w:val="24"/>
          <w:szCs w:val="24"/>
        </w:rPr>
        <w:t xml:space="preserve"> духовно-нравственное развитие и воспитание обучающихся (личностные результаты), </w:t>
      </w:r>
    </w:p>
    <w:p w:rsidR="00E0320B" w:rsidRPr="00E0320B" w:rsidRDefault="00E91BDA" w:rsidP="00E0320B">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E0320B">
        <w:rPr>
          <w:rFonts w:ascii="Times New Roman" w:hAnsi="Times New Roman" w:cs="Times New Roman"/>
          <w:i/>
          <w:iCs/>
          <w:sz w:val="24"/>
          <w:szCs w:val="24"/>
        </w:rPr>
        <w:t xml:space="preserve"> оценка достижения планируемых результатов формирования универсальных учебных действий (метапредметные результаты), </w:t>
      </w:r>
    </w:p>
    <w:p w:rsidR="00E0320B" w:rsidRPr="00E0320B" w:rsidRDefault="00E91BDA" w:rsidP="00E0320B">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E0320B">
        <w:rPr>
          <w:rFonts w:ascii="Times New Roman" w:hAnsi="Times New Roman" w:cs="Times New Roman"/>
          <w:i/>
          <w:iCs/>
          <w:sz w:val="24"/>
          <w:szCs w:val="24"/>
        </w:rPr>
        <w:t xml:space="preserve"> оценка достижения планируемых результатов освоения содержания учебных предметов (предметные результаты); </w:t>
      </w:r>
    </w:p>
    <w:p w:rsidR="00E0320B" w:rsidRPr="00E0320B" w:rsidRDefault="00E91BDA" w:rsidP="00E91BDA">
      <w:pPr>
        <w:spacing w:line="240" w:lineRule="auto"/>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w:t>
      </w:r>
      <w:r w:rsidR="00E0320B" w:rsidRPr="00E0320B">
        <w:rPr>
          <w:rFonts w:ascii="Times New Roman" w:hAnsi="Times New Roman" w:cs="Times New Roman"/>
          <w:i/>
          <w:iCs/>
          <w:sz w:val="24"/>
          <w:szCs w:val="24"/>
        </w:rPr>
        <w:t xml:space="preserve"> оценка результатов деятельности </w:t>
      </w:r>
      <w:r>
        <w:rPr>
          <w:rFonts w:ascii="Times New Roman" w:hAnsi="Times New Roman" w:cs="Times New Roman"/>
          <w:i/>
          <w:iCs/>
          <w:sz w:val="24"/>
          <w:szCs w:val="24"/>
        </w:rPr>
        <w:t>МКОУ «Приреченская ООШ</w:t>
      </w:r>
      <w:r w:rsidRPr="00E0320B">
        <w:rPr>
          <w:rFonts w:ascii="Times New Roman" w:hAnsi="Times New Roman" w:cs="Times New Roman"/>
          <w:i/>
          <w:iCs/>
          <w:sz w:val="24"/>
          <w:szCs w:val="24"/>
        </w:rPr>
        <w:t>»</w:t>
      </w:r>
      <w:r>
        <w:rPr>
          <w:rFonts w:ascii="Times New Roman" w:hAnsi="Times New Roman" w:cs="Times New Roman"/>
          <w:i/>
          <w:iCs/>
          <w:sz w:val="24"/>
          <w:szCs w:val="24"/>
        </w:rPr>
        <w:t xml:space="preserve"> и педагогических кадров.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2. Обеспечивает комплексный подход к оценке результатов освоения ООП НОО, позволяющий вести оценку предметных, метапредметных и личностных результатов начального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3. Устанавливает описание объекта, содержание, критерии, процедуры оценки, состав инструментария оценивания и формы представления результатов, условия и границы применения системы оценки.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4. Обеспечивает оценку динамики учебных достижений обучающихся.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5. Обеспечивает оценку достижений обучающихся, в том числе итоговую оценку обучающихся, освоивших ООП НОО.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6. Обеспечивает оценку эффективности деятельности </w:t>
      </w:r>
      <w:r w:rsidR="00E91BDA">
        <w:rPr>
          <w:rFonts w:ascii="Times New Roman" w:hAnsi="Times New Roman" w:cs="Times New Roman"/>
          <w:i/>
          <w:iCs/>
          <w:sz w:val="24"/>
          <w:szCs w:val="24"/>
        </w:rPr>
        <w:t>МКОУ «Приреченская ООШ</w:t>
      </w:r>
      <w:r w:rsidR="00E91BDA" w:rsidRPr="00E0320B">
        <w:rPr>
          <w:rFonts w:ascii="Times New Roman" w:hAnsi="Times New Roman" w:cs="Times New Roman"/>
          <w:i/>
          <w:iCs/>
          <w:sz w:val="24"/>
          <w:szCs w:val="24"/>
        </w:rPr>
        <w:t>»</w:t>
      </w:r>
      <w:r w:rsidRPr="00E0320B">
        <w:rPr>
          <w:rFonts w:ascii="Times New Roman" w:hAnsi="Times New Roman" w:cs="Times New Roman"/>
          <w:i/>
          <w:iCs/>
          <w:sz w:val="24"/>
          <w:szCs w:val="24"/>
        </w:rPr>
        <w:t xml:space="preserve">, осуществляющей образовательную деятельность. </w:t>
      </w:r>
    </w:p>
    <w:p w:rsid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В соответствии со Стандартом основным объектом системы оценки результатов начального общего образования, ее содержательной и критериальной базой выступают планируемые результаты освоения обучающими ООП НОО </w:t>
      </w:r>
      <w:r w:rsidR="00E91BDA">
        <w:rPr>
          <w:rFonts w:ascii="Times New Roman" w:hAnsi="Times New Roman" w:cs="Times New Roman"/>
          <w:i/>
          <w:iCs/>
          <w:sz w:val="24"/>
          <w:szCs w:val="24"/>
        </w:rPr>
        <w:t>МКОУ «Приреченская ООШ</w:t>
      </w:r>
      <w:r w:rsidRPr="00E0320B">
        <w:rPr>
          <w:rFonts w:ascii="Times New Roman" w:hAnsi="Times New Roman" w:cs="Times New Roman"/>
          <w:i/>
          <w:iCs/>
          <w:sz w:val="24"/>
          <w:szCs w:val="24"/>
        </w:rPr>
        <w:t xml:space="preserve">», составляющие содержание блока </w:t>
      </w:r>
      <w:r w:rsidRPr="00E0320B">
        <w:rPr>
          <w:rFonts w:ascii="Times New Roman" w:hAnsi="Times New Roman" w:cs="Times New Roman"/>
          <w:b/>
          <w:bCs/>
          <w:i/>
          <w:iCs/>
          <w:sz w:val="24"/>
          <w:szCs w:val="24"/>
        </w:rPr>
        <w:t xml:space="preserve">«Выпускник </w:t>
      </w:r>
      <w:r w:rsidRPr="00E0320B">
        <w:rPr>
          <w:rFonts w:ascii="Times New Roman" w:hAnsi="Times New Roman" w:cs="Times New Roman"/>
          <w:i/>
          <w:iCs/>
          <w:sz w:val="24"/>
          <w:szCs w:val="24"/>
        </w:rPr>
        <w:t>(у</w:t>
      </w:r>
      <w:r w:rsidRPr="00E0320B">
        <w:rPr>
          <w:rFonts w:ascii="Times New Roman" w:hAnsi="Times New Roman" w:cs="Times New Roman"/>
          <w:b/>
          <w:bCs/>
          <w:i/>
          <w:iCs/>
          <w:sz w:val="24"/>
          <w:szCs w:val="24"/>
        </w:rPr>
        <w:t xml:space="preserve">чащийся) научится» </w:t>
      </w:r>
      <w:r w:rsidRPr="00E0320B">
        <w:rPr>
          <w:rFonts w:ascii="Times New Roman" w:hAnsi="Times New Roman" w:cs="Times New Roman"/>
          <w:i/>
          <w:iCs/>
          <w:sz w:val="24"/>
          <w:szCs w:val="24"/>
        </w:rPr>
        <w:t xml:space="preserve">для каждой учебной программы, курса. </w:t>
      </w:r>
    </w:p>
    <w:p w:rsidR="00E91BDA" w:rsidRDefault="00E91BDA" w:rsidP="00E0320B">
      <w:pPr>
        <w:spacing w:line="240" w:lineRule="auto"/>
        <w:ind w:firstLine="709"/>
        <w:contextualSpacing/>
        <w:jc w:val="both"/>
        <w:rPr>
          <w:rFonts w:ascii="Times New Roman" w:hAnsi="Times New Roman" w:cs="Times New Roman"/>
          <w:i/>
          <w:iCs/>
          <w:sz w:val="24"/>
          <w:szCs w:val="24"/>
        </w:rPr>
      </w:pPr>
    </w:p>
    <w:p w:rsidR="003C6474" w:rsidRDefault="003C6474" w:rsidP="00E0320B">
      <w:pPr>
        <w:spacing w:line="240" w:lineRule="auto"/>
        <w:ind w:firstLine="709"/>
        <w:contextualSpacing/>
        <w:jc w:val="both"/>
        <w:rPr>
          <w:rFonts w:ascii="Times New Roman" w:hAnsi="Times New Roman" w:cs="Times New Roman"/>
          <w:i/>
          <w:iCs/>
          <w:sz w:val="24"/>
          <w:szCs w:val="24"/>
        </w:rPr>
      </w:pPr>
    </w:p>
    <w:p w:rsidR="003C6474" w:rsidRPr="00E0320B" w:rsidRDefault="003C6474"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9D4F08">
      <w:pPr>
        <w:spacing w:line="240" w:lineRule="auto"/>
        <w:ind w:firstLine="709"/>
        <w:contextualSpacing/>
        <w:jc w:val="center"/>
        <w:rPr>
          <w:rFonts w:ascii="Times New Roman" w:hAnsi="Times New Roman" w:cs="Times New Roman"/>
          <w:i/>
          <w:iCs/>
          <w:sz w:val="24"/>
          <w:szCs w:val="24"/>
        </w:rPr>
      </w:pPr>
      <w:r w:rsidRPr="00E0320B">
        <w:rPr>
          <w:rFonts w:ascii="Times New Roman" w:hAnsi="Times New Roman" w:cs="Times New Roman"/>
          <w:b/>
          <w:bCs/>
          <w:i/>
          <w:iCs/>
          <w:sz w:val="24"/>
          <w:szCs w:val="24"/>
        </w:rPr>
        <w:lastRenderedPageBreak/>
        <w:t>ОЦЕНКА ЛИЧНОСТНЫХ РЕЗУЛЬТАТОВ</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 xml:space="preserve">Объектом оценки </w:t>
      </w:r>
      <w:r w:rsidRPr="00E0320B">
        <w:rPr>
          <w:rFonts w:ascii="Times New Roman" w:hAnsi="Times New Roman" w:cs="Times New Roman"/>
          <w:i/>
          <w:iCs/>
          <w:sz w:val="24"/>
          <w:szCs w:val="24"/>
        </w:rPr>
        <w:t xml:space="preserve">личностных результатов являются сформированные у учащихся универсальные учебные действия, включаемые в три основных блока: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 xml:space="preserve">Содержанием оценки личностных результатов </w:t>
      </w:r>
      <w:r w:rsidRPr="00E0320B">
        <w:rPr>
          <w:rFonts w:ascii="Times New Roman" w:hAnsi="Times New Roman" w:cs="Times New Roman"/>
          <w:i/>
          <w:iCs/>
          <w:sz w:val="24"/>
          <w:szCs w:val="24"/>
        </w:rPr>
        <w:t xml:space="preserve">является: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ориентацию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знание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 xml:space="preserve">Критериями оценки достижения личностных результатов являются следующие признаки, на основе которых производится оценка: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«личностный результат проявляется в образовательной деятельности»;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«личностный результат не проявляется в образовательной деятельности».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b/>
          <w:bCs/>
          <w:i/>
          <w:iCs/>
          <w:sz w:val="24"/>
          <w:szCs w:val="24"/>
        </w:rPr>
        <w:t xml:space="preserve">Процедуры оценки личностных результатов </w:t>
      </w:r>
      <w:r w:rsidRPr="00E0320B">
        <w:rPr>
          <w:rFonts w:ascii="Times New Roman" w:hAnsi="Times New Roman" w:cs="Times New Roman"/>
          <w:i/>
          <w:iCs/>
          <w:sz w:val="24"/>
          <w:szCs w:val="24"/>
        </w:rPr>
        <w:t xml:space="preserve">включают: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внешние мониторинговые исследования с использованием неперсонифицированных потоков информации. Предметом оценки в этом случае является не прогресс личностного развития обучающегося, а эффективность образов</w:t>
      </w:r>
      <w:r w:rsidR="00E91BDA">
        <w:rPr>
          <w:rFonts w:ascii="Times New Roman" w:hAnsi="Times New Roman" w:cs="Times New Roman"/>
          <w:i/>
          <w:iCs/>
          <w:sz w:val="24"/>
          <w:szCs w:val="24"/>
        </w:rPr>
        <w:t>ательной деятельности школы;</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внутренние неперсонифицированные мониторинговые исследования и педагогические наблюдения по оценке сформированности отдельных личностных результатов учащихся в рамках ВСОКО. Данная оценка направлена на решение задачи оптимизации личностного развития обучающихся и включает три основных компонента: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характеристику достижений и положительных качеств обучающегося;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определение приоритетных задач и направлений личностного развития с учётом как достижений, так и психологических проблем развития ребёнка; </w:t>
      </w:r>
    </w:p>
    <w:p w:rsidR="00E0320B" w:rsidRP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 систему психолого-педагогических рекомендаций, призванных обеспечить успешную реализацию развивающих и профилактических задач развития. </w:t>
      </w:r>
    </w:p>
    <w:p w:rsidR="00E0320B" w:rsidRDefault="00E0320B" w:rsidP="00E0320B">
      <w:pPr>
        <w:spacing w:line="240" w:lineRule="auto"/>
        <w:ind w:firstLine="709"/>
        <w:contextualSpacing/>
        <w:jc w:val="both"/>
        <w:rPr>
          <w:rFonts w:ascii="Times New Roman" w:hAnsi="Times New Roman" w:cs="Times New Roman"/>
          <w:i/>
          <w:iCs/>
          <w:sz w:val="24"/>
          <w:szCs w:val="24"/>
        </w:rPr>
      </w:pPr>
      <w:r w:rsidRPr="00E0320B">
        <w:rPr>
          <w:rFonts w:ascii="Times New Roman" w:hAnsi="Times New Roman" w:cs="Times New Roman"/>
          <w:i/>
          <w:iCs/>
          <w:sz w:val="24"/>
          <w:szCs w:val="24"/>
        </w:rPr>
        <w:t xml:space="preserve">Оценку личностных результатов проводят классный руководитель, педагог-психолог и социальный педагог школы, обладающие необходимой компетенцией в сфере психолого-педагогической диагностики развития личности. </w:t>
      </w:r>
    </w:p>
    <w:p w:rsidR="001902B7" w:rsidRDefault="001902B7" w:rsidP="00E0320B">
      <w:pPr>
        <w:spacing w:line="240" w:lineRule="auto"/>
        <w:ind w:firstLine="709"/>
        <w:contextualSpacing/>
        <w:jc w:val="both"/>
        <w:rPr>
          <w:rFonts w:ascii="Times New Roman" w:hAnsi="Times New Roman" w:cs="Times New Roman"/>
          <w:i/>
          <w:iCs/>
          <w:sz w:val="24"/>
          <w:szCs w:val="24"/>
        </w:rPr>
      </w:pPr>
    </w:p>
    <w:p w:rsidR="001902B7" w:rsidRPr="00E0320B" w:rsidRDefault="001902B7" w:rsidP="00E0320B">
      <w:pPr>
        <w:spacing w:line="240" w:lineRule="auto"/>
        <w:ind w:firstLine="709"/>
        <w:contextualSpacing/>
        <w:jc w:val="both"/>
        <w:rPr>
          <w:rFonts w:ascii="Times New Roman" w:hAnsi="Times New Roman" w:cs="Times New Roman"/>
          <w:i/>
          <w:iCs/>
          <w:sz w:val="24"/>
          <w:szCs w:val="24"/>
        </w:rPr>
      </w:pPr>
      <w:r w:rsidRPr="001902B7">
        <w:rPr>
          <w:rFonts w:ascii="Times New Roman" w:hAnsi="Times New Roman" w:cs="Times New Roman"/>
          <w:b/>
          <w:bCs/>
          <w:i/>
          <w:iCs/>
          <w:sz w:val="24"/>
          <w:szCs w:val="24"/>
        </w:rPr>
        <w:t>Состав инструментария оценивания личностных результатов:</w:t>
      </w:r>
    </w:p>
    <w:tbl>
      <w:tblPr>
        <w:tblStyle w:val="a3"/>
        <w:tblW w:w="0" w:type="auto"/>
        <w:tblLayout w:type="fixed"/>
        <w:tblLook w:val="0000" w:firstRow="0" w:lastRow="0" w:firstColumn="0" w:lastColumn="0" w:noHBand="0" w:noVBand="0"/>
      </w:tblPr>
      <w:tblGrid>
        <w:gridCol w:w="1526"/>
        <w:gridCol w:w="2551"/>
        <w:gridCol w:w="1276"/>
        <w:gridCol w:w="2693"/>
        <w:gridCol w:w="1284"/>
      </w:tblGrid>
      <w:tr w:rsidR="001902B7" w:rsidRPr="00E0320B" w:rsidTr="001902B7">
        <w:trPr>
          <w:trHeight w:val="202"/>
        </w:trPr>
        <w:tc>
          <w:tcPr>
            <w:tcW w:w="1526" w:type="dxa"/>
          </w:tcPr>
          <w:p w:rsidR="001902B7" w:rsidRPr="001902B7" w:rsidRDefault="001902B7">
            <w:pPr>
              <w:pStyle w:val="Default"/>
              <w:rPr>
                <w:sz w:val="22"/>
                <w:szCs w:val="22"/>
              </w:rPr>
            </w:pPr>
            <w:r w:rsidRPr="001902B7">
              <w:rPr>
                <w:b/>
                <w:bCs/>
                <w:sz w:val="22"/>
                <w:szCs w:val="22"/>
              </w:rPr>
              <w:t xml:space="preserve">Показатель </w:t>
            </w:r>
          </w:p>
        </w:tc>
        <w:tc>
          <w:tcPr>
            <w:tcW w:w="2551" w:type="dxa"/>
          </w:tcPr>
          <w:p w:rsidR="001902B7" w:rsidRPr="001902B7" w:rsidRDefault="001902B7">
            <w:pPr>
              <w:pStyle w:val="Default"/>
              <w:rPr>
                <w:sz w:val="22"/>
                <w:szCs w:val="22"/>
              </w:rPr>
            </w:pPr>
            <w:r w:rsidRPr="001902B7">
              <w:rPr>
                <w:b/>
                <w:bCs/>
                <w:sz w:val="22"/>
                <w:szCs w:val="22"/>
              </w:rPr>
              <w:t xml:space="preserve">Уровневые </w:t>
            </w:r>
          </w:p>
          <w:p w:rsidR="001902B7" w:rsidRPr="001902B7" w:rsidRDefault="001902B7">
            <w:pPr>
              <w:pStyle w:val="Default"/>
              <w:rPr>
                <w:sz w:val="22"/>
                <w:szCs w:val="22"/>
              </w:rPr>
            </w:pPr>
            <w:r w:rsidRPr="001902B7">
              <w:rPr>
                <w:b/>
                <w:bCs/>
                <w:sz w:val="22"/>
                <w:szCs w:val="22"/>
              </w:rPr>
              <w:t xml:space="preserve">дескрипторы </w:t>
            </w:r>
          </w:p>
        </w:tc>
        <w:tc>
          <w:tcPr>
            <w:tcW w:w="1276" w:type="dxa"/>
          </w:tcPr>
          <w:p w:rsidR="001902B7" w:rsidRPr="001902B7" w:rsidRDefault="001902B7">
            <w:pPr>
              <w:pStyle w:val="Default"/>
              <w:rPr>
                <w:sz w:val="22"/>
                <w:szCs w:val="22"/>
              </w:rPr>
            </w:pPr>
            <w:r w:rsidRPr="001902B7">
              <w:rPr>
                <w:b/>
                <w:bCs/>
                <w:sz w:val="22"/>
                <w:szCs w:val="22"/>
              </w:rPr>
              <w:t xml:space="preserve">Объекты оценки </w:t>
            </w:r>
          </w:p>
        </w:tc>
        <w:tc>
          <w:tcPr>
            <w:tcW w:w="2693" w:type="dxa"/>
          </w:tcPr>
          <w:p w:rsidR="001902B7" w:rsidRPr="001902B7" w:rsidRDefault="001902B7">
            <w:pPr>
              <w:pStyle w:val="Default"/>
              <w:rPr>
                <w:sz w:val="22"/>
                <w:szCs w:val="22"/>
              </w:rPr>
            </w:pPr>
            <w:r w:rsidRPr="001902B7">
              <w:rPr>
                <w:b/>
                <w:bCs/>
                <w:sz w:val="22"/>
                <w:szCs w:val="22"/>
              </w:rPr>
              <w:t xml:space="preserve">Диагностический инструментарий </w:t>
            </w:r>
          </w:p>
        </w:tc>
        <w:tc>
          <w:tcPr>
            <w:tcW w:w="1284" w:type="dxa"/>
          </w:tcPr>
          <w:p w:rsidR="001902B7" w:rsidRPr="001902B7" w:rsidRDefault="001902B7">
            <w:pPr>
              <w:pStyle w:val="Default"/>
              <w:rPr>
                <w:sz w:val="22"/>
                <w:szCs w:val="22"/>
              </w:rPr>
            </w:pPr>
            <w:r w:rsidRPr="001902B7">
              <w:rPr>
                <w:b/>
                <w:bCs/>
                <w:sz w:val="22"/>
                <w:szCs w:val="22"/>
              </w:rPr>
              <w:t xml:space="preserve">Периодичность оценки </w:t>
            </w:r>
          </w:p>
        </w:tc>
      </w:tr>
      <w:tr w:rsidR="001902B7" w:rsidRPr="00E0320B" w:rsidTr="001902B7">
        <w:trPr>
          <w:trHeight w:val="665"/>
        </w:trPr>
        <w:tc>
          <w:tcPr>
            <w:tcW w:w="1526" w:type="dxa"/>
          </w:tcPr>
          <w:p w:rsidR="001902B7" w:rsidRPr="001902B7" w:rsidRDefault="001902B7">
            <w:pPr>
              <w:pStyle w:val="Default"/>
              <w:rPr>
                <w:sz w:val="22"/>
                <w:szCs w:val="22"/>
              </w:rPr>
            </w:pPr>
            <w:r w:rsidRPr="001902B7">
              <w:rPr>
                <w:sz w:val="22"/>
                <w:szCs w:val="22"/>
              </w:rPr>
              <w:t xml:space="preserve">Уровень личностного роста </w:t>
            </w:r>
          </w:p>
        </w:tc>
        <w:tc>
          <w:tcPr>
            <w:tcW w:w="2551" w:type="dxa"/>
          </w:tcPr>
          <w:p w:rsidR="001902B7" w:rsidRPr="001902B7" w:rsidRDefault="001902B7">
            <w:pPr>
              <w:pStyle w:val="Default"/>
              <w:rPr>
                <w:sz w:val="22"/>
                <w:szCs w:val="22"/>
              </w:rPr>
            </w:pPr>
            <w:r w:rsidRPr="001902B7">
              <w:rPr>
                <w:sz w:val="22"/>
                <w:szCs w:val="22"/>
              </w:rPr>
              <w:t xml:space="preserve">Уровни отношений: </w:t>
            </w:r>
          </w:p>
          <w:p w:rsidR="001902B7" w:rsidRPr="001902B7" w:rsidRDefault="001902B7">
            <w:pPr>
              <w:pStyle w:val="Default"/>
              <w:rPr>
                <w:sz w:val="22"/>
                <w:szCs w:val="22"/>
              </w:rPr>
            </w:pPr>
            <w:r w:rsidRPr="001902B7">
              <w:rPr>
                <w:sz w:val="22"/>
                <w:szCs w:val="22"/>
              </w:rPr>
              <w:t xml:space="preserve">устойчиво-негативное; ситуативно-негативное; ситуативно-позитивное; устойчиво-позитивное </w:t>
            </w:r>
          </w:p>
        </w:tc>
        <w:tc>
          <w:tcPr>
            <w:tcW w:w="1276" w:type="dxa"/>
          </w:tcPr>
          <w:p w:rsidR="001902B7" w:rsidRPr="001902B7" w:rsidRDefault="001902B7">
            <w:pPr>
              <w:pStyle w:val="Default"/>
              <w:rPr>
                <w:sz w:val="22"/>
                <w:szCs w:val="22"/>
              </w:rPr>
            </w:pPr>
            <w:r w:rsidRPr="001902B7">
              <w:rPr>
                <w:sz w:val="22"/>
                <w:szCs w:val="22"/>
              </w:rPr>
              <w:t xml:space="preserve">учащиеся </w:t>
            </w:r>
          </w:p>
        </w:tc>
        <w:tc>
          <w:tcPr>
            <w:tcW w:w="2693" w:type="dxa"/>
          </w:tcPr>
          <w:p w:rsidR="001902B7" w:rsidRPr="001902B7" w:rsidRDefault="001902B7">
            <w:pPr>
              <w:pStyle w:val="Default"/>
              <w:rPr>
                <w:sz w:val="22"/>
                <w:szCs w:val="22"/>
              </w:rPr>
            </w:pPr>
            <w:r w:rsidRPr="001902B7">
              <w:rPr>
                <w:sz w:val="22"/>
                <w:szCs w:val="22"/>
              </w:rPr>
              <w:t xml:space="preserve">Методика П.В. Степанова «Личность школьника как главный показатель эффективности процесса воспитания» </w:t>
            </w:r>
          </w:p>
        </w:tc>
        <w:tc>
          <w:tcPr>
            <w:tcW w:w="1284" w:type="dxa"/>
          </w:tcPr>
          <w:p w:rsidR="001902B7" w:rsidRPr="001902B7" w:rsidRDefault="001902B7">
            <w:pPr>
              <w:pStyle w:val="Default"/>
              <w:rPr>
                <w:sz w:val="22"/>
                <w:szCs w:val="22"/>
              </w:rPr>
            </w:pPr>
            <w:r w:rsidRPr="001902B7">
              <w:rPr>
                <w:sz w:val="22"/>
                <w:szCs w:val="22"/>
              </w:rPr>
              <w:t xml:space="preserve">1 раз в год </w:t>
            </w:r>
          </w:p>
        </w:tc>
      </w:tr>
      <w:tr w:rsidR="001902B7" w:rsidRPr="00E0320B" w:rsidTr="001902B7">
        <w:trPr>
          <w:trHeight w:val="551"/>
        </w:trPr>
        <w:tc>
          <w:tcPr>
            <w:tcW w:w="1526" w:type="dxa"/>
          </w:tcPr>
          <w:p w:rsidR="001902B7" w:rsidRPr="001902B7" w:rsidRDefault="001902B7">
            <w:pPr>
              <w:pStyle w:val="Default"/>
              <w:rPr>
                <w:sz w:val="22"/>
                <w:szCs w:val="22"/>
              </w:rPr>
            </w:pPr>
            <w:r w:rsidRPr="001902B7">
              <w:rPr>
                <w:sz w:val="22"/>
                <w:szCs w:val="22"/>
              </w:rPr>
              <w:t xml:space="preserve">Уровень социальной активности школьников </w:t>
            </w:r>
          </w:p>
        </w:tc>
        <w:tc>
          <w:tcPr>
            <w:tcW w:w="2551" w:type="dxa"/>
          </w:tcPr>
          <w:p w:rsidR="001902B7" w:rsidRPr="001902B7" w:rsidRDefault="001902B7">
            <w:pPr>
              <w:pStyle w:val="Default"/>
              <w:rPr>
                <w:sz w:val="22"/>
                <w:szCs w:val="22"/>
              </w:rPr>
            </w:pPr>
            <w:r w:rsidRPr="001902B7">
              <w:rPr>
                <w:sz w:val="22"/>
                <w:szCs w:val="22"/>
              </w:rPr>
              <w:t xml:space="preserve">Уровни: </w:t>
            </w:r>
          </w:p>
          <w:p w:rsidR="001902B7" w:rsidRPr="001902B7" w:rsidRDefault="001902B7">
            <w:pPr>
              <w:pStyle w:val="Default"/>
              <w:rPr>
                <w:sz w:val="22"/>
                <w:szCs w:val="22"/>
              </w:rPr>
            </w:pPr>
            <w:r w:rsidRPr="001902B7">
              <w:rPr>
                <w:sz w:val="22"/>
                <w:szCs w:val="22"/>
              </w:rPr>
              <w:t xml:space="preserve">низкий, средний, высокий </w:t>
            </w:r>
          </w:p>
        </w:tc>
        <w:tc>
          <w:tcPr>
            <w:tcW w:w="1276" w:type="dxa"/>
          </w:tcPr>
          <w:p w:rsidR="001902B7" w:rsidRPr="001902B7" w:rsidRDefault="001902B7">
            <w:pPr>
              <w:pStyle w:val="Default"/>
              <w:rPr>
                <w:sz w:val="22"/>
                <w:szCs w:val="22"/>
              </w:rPr>
            </w:pPr>
            <w:r w:rsidRPr="001902B7">
              <w:rPr>
                <w:sz w:val="22"/>
                <w:szCs w:val="22"/>
              </w:rPr>
              <w:t xml:space="preserve">учащиеся </w:t>
            </w:r>
          </w:p>
        </w:tc>
        <w:tc>
          <w:tcPr>
            <w:tcW w:w="2693" w:type="dxa"/>
          </w:tcPr>
          <w:p w:rsidR="001902B7" w:rsidRPr="001902B7" w:rsidRDefault="001902B7">
            <w:pPr>
              <w:pStyle w:val="Default"/>
              <w:rPr>
                <w:sz w:val="22"/>
                <w:szCs w:val="22"/>
              </w:rPr>
            </w:pPr>
            <w:r w:rsidRPr="001902B7">
              <w:rPr>
                <w:sz w:val="22"/>
                <w:szCs w:val="22"/>
              </w:rPr>
              <w:t xml:space="preserve">Методика для определения социальной активности школьников Н.Е. Степанова </w:t>
            </w:r>
          </w:p>
        </w:tc>
        <w:tc>
          <w:tcPr>
            <w:tcW w:w="1284" w:type="dxa"/>
          </w:tcPr>
          <w:p w:rsidR="001902B7" w:rsidRPr="001902B7" w:rsidRDefault="001902B7">
            <w:pPr>
              <w:pStyle w:val="Default"/>
              <w:rPr>
                <w:sz w:val="22"/>
                <w:szCs w:val="22"/>
              </w:rPr>
            </w:pPr>
            <w:r w:rsidRPr="001902B7">
              <w:rPr>
                <w:sz w:val="22"/>
                <w:szCs w:val="22"/>
              </w:rPr>
              <w:t xml:space="preserve">1 раз в год </w:t>
            </w:r>
          </w:p>
        </w:tc>
      </w:tr>
      <w:tr w:rsidR="001902B7" w:rsidRPr="00E0320B" w:rsidTr="001902B7">
        <w:trPr>
          <w:trHeight w:val="550"/>
        </w:trPr>
        <w:tc>
          <w:tcPr>
            <w:tcW w:w="1526" w:type="dxa"/>
          </w:tcPr>
          <w:p w:rsidR="001902B7" w:rsidRPr="001902B7" w:rsidRDefault="001902B7">
            <w:pPr>
              <w:pStyle w:val="Default"/>
              <w:rPr>
                <w:sz w:val="22"/>
                <w:szCs w:val="22"/>
              </w:rPr>
            </w:pPr>
            <w:r w:rsidRPr="001902B7">
              <w:rPr>
                <w:sz w:val="22"/>
                <w:szCs w:val="22"/>
              </w:rPr>
              <w:t xml:space="preserve">Уровень учебно-познавательной мотивации </w:t>
            </w:r>
          </w:p>
        </w:tc>
        <w:tc>
          <w:tcPr>
            <w:tcW w:w="2551" w:type="dxa"/>
          </w:tcPr>
          <w:p w:rsidR="001902B7" w:rsidRPr="001902B7" w:rsidRDefault="001902B7">
            <w:pPr>
              <w:pStyle w:val="Default"/>
              <w:rPr>
                <w:sz w:val="22"/>
                <w:szCs w:val="22"/>
              </w:rPr>
            </w:pPr>
            <w:r w:rsidRPr="001902B7">
              <w:rPr>
                <w:sz w:val="22"/>
                <w:szCs w:val="22"/>
              </w:rPr>
              <w:t xml:space="preserve">Уровни: </w:t>
            </w:r>
          </w:p>
          <w:p w:rsidR="001902B7" w:rsidRPr="001902B7" w:rsidRDefault="001902B7">
            <w:pPr>
              <w:pStyle w:val="Default"/>
              <w:rPr>
                <w:sz w:val="22"/>
                <w:szCs w:val="22"/>
              </w:rPr>
            </w:pPr>
            <w:r w:rsidRPr="001902B7">
              <w:rPr>
                <w:sz w:val="22"/>
                <w:szCs w:val="22"/>
              </w:rPr>
              <w:t xml:space="preserve">низкий, достаточный, оптимальный </w:t>
            </w:r>
          </w:p>
        </w:tc>
        <w:tc>
          <w:tcPr>
            <w:tcW w:w="1276" w:type="dxa"/>
          </w:tcPr>
          <w:p w:rsidR="001902B7" w:rsidRPr="001902B7" w:rsidRDefault="001902B7">
            <w:pPr>
              <w:pStyle w:val="Default"/>
              <w:rPr>
                <w:sz w:val="22"/>
                <w:szCs w:val="22"/>
              </w:rPr>
            </w:pPr>
            <w:r w:rsidRPr="001902B7">
              <w:rPr>
                <w:sz w:val="22"/>
                <w:szCs w:val="22"/>
              </w:rPr>
              <w:t xml:space="preserve">учащиеся </w:t>
            </w:r>
          </w:p>
        </w:tc>
        <w:tc>
          <w:tcPr>
            <w:tcW w:w="2693" w:type="dxa"/>
          </w:tcPr>
          <w:p w:rsidR="001902B7" w:rsidRPr="001902B7" w:rsidRDefault="001902B7">
            <w:pPr>
              <w:pStyle w:val="Default"/>
              <w:rPr>
                <w:sz w:val="22"/>
                <w:szCs w:val="22"/>
              </w:rPr>
            </w:pPr>
            <w:r w:rsidRPr="001902B7">
              <w:rPr>
                <w:sz w:val="22"/>
                <w:szCs w:val="22"/>
              </w:rPr>
              <w:t xml:space="preserve">Методика П.И. Третьякова «Методика определения уровня учебно-познавательной мотивации» </w:t>
            </w:r>
          </w:p>
        </w:tc>
        <w:tc>
          <w:tcPr>
            <w:tcW w:w="1284" w:type="dxa"/>
          </w:tcPr>
          <w:p w:rsidR="001902B7" w:rsidRPr="001902B7" w:rsidRDefault="001902B7">
            <w:pPr>
              <w:pStyle w:val="Default"/>
              <w:rPr>
                <w:sz w:val="22"/>
                <w:szCs w:val="22"/>
              </w:rPr>
            </w:pPr>
            <w:r w:rsidRPr="001902B7">
              <w:rPr>
                <w:sz w:val="22"/>
                <w:szCs w:val="22"/>
              </w:rPr>
              <w:t xml:space="preserve">1 раз в год </w:t>
            </w:r>
          </w:p>
        </w:tc>
      </w:tr>
      <w:tr w:rsidR="001902B7" w:rsidRPr="00E0320B" w:rsidTr="001902B7">
        <w:trPr>
          <w:trHeight w:val="416"/>
        </w:trPr>
        <w:tc>
          <w:tcPr>
            <w:tcW w:w="1526" w:type="dxa"/>
          </w:tcPr>
          <w:p w:rsidR="001902B7" w:rsidRPr="001902B7" w:rsidRDefault="001902B7">
            <w:pPr>
              <w:pStyle w:val="Default"/>
              <w:rPr>
                <w:sz w:val="22"/>
                <w:szCs w:val="22"/>
              </w:rPr>
            </w:pPr>
            <w:r w:rsidRPr="001902B7">
              <w:rPr>
                <w:sz w:val="22"/>
                <w:szCs w:val="22"/>
              </w:rPr>
              <w:t xml:space="preserve">Уровень развития самоуправления </w:t>
            </w:r>
          </w:p>
        </w:tc>
        <w:tc>
          <w:tcPr>
            <w:tcW w:w="2551" w:type="dxa"/>
          </w:tcPr>
          <w:p w:rsidR="001902B7" w:rsidRPr="001902B7" w:rsidRDefault="001902B7">
            <w:pPr>
              <w:pStyle w:val="Default"/>
              <w:rPr>
                <w:sz w:val="22"/>
                <w:szCs w:val="22"/>
              </w:rPr>
            </w:pPr>
            <w:r w:rsidRPr="001902B7">
              <w:rPr>
                <w:sz w:val="22"/>
                <w:szCs w:val="22"/>
              </w:rPr>
              <w:t xml:space="preserve">Уровни: </w:t>
            </w:r>
          </w:p>
          <w:p w:rsidR="001902B7" w:rsidRPr="001902B7" w:rsidRDefault="001902B7">
            <w:pPr>
              <w:pStyle w:val="Default"/>
              <w:rPr>
                <w:sz w:val="22"/>
                <w:szCs w:val="22"/>
              </w:rPr>
            </w:pPr>
            <w:r w:rsidRPr="001902B7">
              <w:rPr>
                <w:sz w:val="22"/>
                <w:szCs w:val="22"/>
              </w:rPr>
              <w:t xml:space="preserve">низкий, средний, высокий </w:t>
            </w:r>
          </w:p>
        </w:tc>
        <w:tc>
          <w:tcPr>
            <w:tcW w:w="1276" w:type="dxa"/>
          </w:tcPr>
          <w:p w:rsidR="001902B7" w:rsidRPr="001902B7" w:rsidRDefault="001902B7">
            <w:pPr>
              <w:pStyle w:val="Default"/>
              <w:rPr>
                <w:sz w:val="22"/>
                <w:szCs w:val="22"/>
              </w:rPr>
            </w:pPr>
            <w:r w:rsidRPr="001902B7">
              <w:rPr>
                <w:sz w:val="22"/>
                <w:szCs w:val="22"/>
              </w:rPr>
              <w:t xml:space="preserve">Классные коллективы </w:t>
            </w:r>
          </w:p>
        </w:tc>
        <w:tc>
          <w:tcPr>
            <w:tcW w:w="2693" w:type="dxa"/>
          </w:tcPr>
          <w:p w:rsidR="001902B7" w:rsidRPr="001902B7" w:rsidRDefault="001902B7">
            <w:pPr>
              <w:pStyle w:val="Default"/>
              <w:rPr>
                <w:sz w:val="22"/>
                <w:szCs w:val="22"/>
              </w:rPr>
            </w:pPr>
            <w:r w:rsidRPr="001902B7">
              <w:rPr>
                <w:sz w:val="22"/>
                <w:szCs w:val="22"/>
              </w:rPr>
              <w:t xml:space="preserve">Методика М.И. Рожкова «Методика определения уровня развития самоуправления в ученическом коллективе» </w:t>
            </w:r>
          </w:p>
        </w:tc>
        <w:tc>
          <w:tcPr>
            <w:tcW w:w="1284" w:type="dxa"/>
          </w:tcPr>
          <w:p w:rsidR="001902B7" w:rsidRPr="001902B7" w:rsidRDefault="001902B7">
            <w:pPr>
              <w:pStyle w:val="Default"/>
              <w:rPr>
                <w:sz w:val="22"/>
                <w:szCs w:val="22"/>
              </w:rPr>
            </w:pPr>
            <w:r w:rsidRPr="001902B7">
              <w:rPr>
                <w:sz w:val="22"/>
                <w:szCs w:val="22"/>
              </w:rPr>
              <w:t xml:space="preserve">1 раз в год </w:t>
            </w:r>
          </w:p>
        </w:tc>
      </w:tr>
    </w:tbl>
    <w:p w:rsidR="005328D6" w:rsidRDefault="005328D6" w:rsidP="001902B7">
      <w:pPr>
        <w:spacing w:line="240" w:lineRule="auto"/>
        <w:contextualSpacing/>
        <w:jc w:val="both"/>
        <w:rPr>
          <w:rFonts w:ascii="Times New Roman" w:hAnsi="Times New Roman" w:cs="Times New Roman"/>
          <w:sz w:val="24"/>
          <w:szCs w:val="24"/>
        </w:rPr>
      </w:pPr>
    </w:p>
    <w:p w:rsidR="005328D6" w:rsidRDefault="005328D6" w:rsidP="00604979">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Формы представления метапредметных результатов: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Портфолио учащихся (персонифицированная качественная оценка) </w:t>
      </w:r>
    </w:p>
    <w:p w:rsidR="00E0320B" w:rsidRPr="00E0320B" w:rsidRDefault="00E91BDA" w:rsidP="00E0320B">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0320B" w:rsidRPr="00E0320B">
        <w:rPr>
          <w:rFonts w:ascii="Times New Roman" w:hAnsi="Times New Roman" w:cs="Times New Roman"/>
          <w:sz w:val="24"/>
          <w:szCs w:val="24"/>
        </w:rPr>
        <w:t xml:space="preserve">Диагностическая карта формирования УУД (персонифицированная количественная оценка).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Сводная ведомость сформированности УУД по классу и уровню.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Аналитические справки по результатам внутришкольного контроля.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Условия и границы применения системы оценки метапредметных результатов: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Оценка уровня индивидуальных образовательных достижений обучающихся.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Формирование системы аналитических показателей во ВСОКО, позволяющей эффективно реализовывать основные цели оценки качества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Определение степени соответствия ООП НОО нормативным требованиям ФГОС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Принятие обоснованных и своевременных управленческих решений по совершенствованию качества образовательной деятельности.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Эффективность деятельности ОО </w:t>
      </w:r>
      <w:r w:rsidRPr="00E0320B">
        <w:rPr>
          <w:rFonts w:ascii="Times New Roman" w:hAnsi="Times New Roman" w:cs="Times New Roman"/>
          <w:sz w:val="24"/>
          <w:szCs w:val="24"/>
        </w:rPr>
        <w:t xml:space="preserve">по формированию УУД оценивается по следующим критериям: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xml:space="preserve">- соответствие достигнутых метапредметных результатов обучающихся требованиям к результатам освоения ООП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положительная динамика результатов формирования УУД.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Условием эффективности </w:t>
      </w:r>
      <w:r w:rsidRPr="00E0320B">
        <w:rPr>
          <w:rFonts w:ascii="Times New Roman" w:hAnsi="Times New Roman" w:cs="Times New Roman"/>
          <w:sz w:val="24"/>
          <w:szCs w:val="24"/>
        </w:rPr>
        <w:t xml:space="preserve">системы оценивания метапредметных результатов является выполнение следующих принципов: </w:t>
      </w:r>
    </w:p>
    <w:p w:rsidR="00E0320B" w:rsidRPr="00E0320B" w:rsidRDefault="00E0320B" w:rsidP="00E91BDA">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п</w:t>
      </w:r>
      <w:r w:rsidR="00E91BDA">
        <w:rPr>
          <w:rFonts w:ascii="Times New Roman" w:hAnsi="Times New Roman" w:cs="Times New Roman"/>
          <w:sz w:val="24"/>
          <w:szCs w:val="24"/>
        </w:rPr>
        <w:t xml:space="preserve">ерсонифицированность оценки;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систематичность сбора и анализа информации;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совокупность показателей и индикаторов оценивания должна учитывать интересы всех участников образовательных отношений, то есть быть информативной для управленцев, педагогов, родителей, учащихся;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доступность и прозрачность данных о результатах оценивания для всех участников образовательных отношений.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Итоговая оценка достижений обучающихся: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Достижение метапредметных результатов является предметом итоговой оценки освоения обучающимися основной образовательной программы начального общего образования. </w:t>
      </w:r>
    </w:p>
    <w:p w:rsidR="00E91BDA" w:rsidRPr="00E0320B" w:rsidRDefault="00E91BDA"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91BDA">
      <w:pPr>
        <w:spacing w:line="240" w:lineRule="auto"/>
        <w:ind w:firstLine="709"/>
        <w:contextualSpacing/>
        <w:jc w:val="center"/>
        <w:rPr>
          <w:rFonts w:ascii="Times New Roman" w:hAnsi="Times New Roman" w:cs="Times New Roman"/>
          <w:sz w:val="24"/>
          <w:szCs w:val="24"/>
        </w:rPr>
      </w:pPr>
      <w:r w:rsidRPr="00E0320B">
        <w:rPr>
          <w:rFonts w:ascii="Times New Roman" w:hAnsi="Times New Roman" w:cs="Times New Roman"/>
          <w:b/>
          <w:bCs/>
          <w:sz w:val="24"/>
          <w:szCs w:val="24"/>
        </w:rPr>
        <w:t>ОЦЕНКА ПРЕДМЕТНЫХ РЕЗУЛЬТАТОВ</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Достижение предметных результатов обеспечивается за счет основных учебных предметов основных компонентов образовательной деятельности — учебных предметов, представленных в обязательной части учебного плана.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Объектом оценки предметных результатов </w:t>
      </w:r>
      <w:r w:rsidRPr="00E0320B">
        <w:rPr>
          <w:rFonts w:ascii="Times New Roman" w:hAnsi="Times New Roman" w:cs="Times New Roman"/>
          <w:sz w:val="24"/>
          <w:szCs w:val="24"/>
        </w:rPr>
        <w:t xml:space="preserve">является способность учащихся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Содержанием оценки предметных результатов </w:t>
      </w:r>
      <w:r w:rsidRPr="00E0320B">
        <w:rPr>
          <w:rFonts w:ascii="Times New Roman" w:hAnsi="Times New Roman" w:cs="Times New Roman"/>
          <w:sz w:val="24"/>
          <w:szCs w:val="24"/>
        </w:rPr>
        <w:t>является</w:t>
      </w:r>
      <w:r w:rsidRPr="00E0320B">
        <w:rPr>
          <w:rFonts w:ascii="Times New Roman" w:hAnsi="Times New Roman" w:cs="Times New Roman"/>
          <w:b/>
          <w:bCs/>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система основополагающих элементов научного знания, которая выражается через учебный материал различных учебных предметов, курсов (система предметных знаний);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система формируемых действий с учебным материалом (система предметных действий), которые направлены на применение знаний, их преобразование и получение нового знания.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Критериями оценки достижения </w:t>
      </w:r>
      <w:r w:rsidRPr="00E0320B">
        <w:rPr>
          <w:rFonts w:ascii="Times New Roman" w:hAnsi="Times New Roman" w:cs="Times New Roman"/>
          <w:sz w:val="24"/>
          <w:szCs w:val="24"/>
        </w:rPr>
        <w:t xml:space="preserve">предметных результатов являются: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соответствие достигнутых предметных результатов обучающихся требованиям к результатам освоения ООП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положительная динамика результатов предметной обученности, формирования УУД.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принята пятибалльная система оценивания: 5 – «отлично», 4 – «хорошо», 3 – «удовлетворительно», 2, 1 – «неудовлетворительно».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Отметка «5 (отлично)» ставится в случае: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знания, понимания, глубины усвоения обучающимся всего объёма программного материала;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педагога;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соблюдения культуры письменной и устной речи, правил оформления письменных работ.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Отметка «4 (хорошо)» ставится в случае: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знания всего изученного материала;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xml:space="preserve">-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применять полученные знания на практике;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наличия незначительных ошибок при воспроизведении изученного материала; 94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соблюдения основных правил культуры письменной и устной речи, правил оформления письменных работ.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Отметка «3 (удовлетворительно)» ставится в случае: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умения работать на уровне воспроизведения, затруднения при ответах на видоизменённые вопросы;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наличия 1-2 грубых ошибок, нескольких незначительных ошибок при воспроизведении изученного материла;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незначительного несоблюдения основных правил культуры письменной и устной речи, правил оформления письменных работ.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Отметка «2 (неудовлетворительно)» ставится в случае: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знания и усвоения учебного материала на уровне ниже минимальных требований программы;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отсутствия умения работать на уровне воспроизведения, затруднения при ответах на стандартные вопросы;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наличия нескольких грубых ошибок, большого числа негрубых при воспроизведении изученного материала;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значительного несоблюдения основных правил культуры письменной и устной речи, правил оформления письменных работ.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Отметка «1 (неудовлетворительно)» ставится в случае: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-отказ обучающегося от ответа, выполнения работы, теста, отсутствие выполненного задания.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Критерии и процедуры оценки достижения предметных результатов планирует учитель-предметник в процессе составления рабочей программы.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Оценка достижения предметных результатов ведётся как в ходе текущего и тематического оценивания, так и в ходе выполнения итоговых проверочных работ.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При оценке предметных результатов в 1-м классе исключается система балльного (отметочного) оценивания, не допускается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25.09.2000г. № 2021 / 11–13.) </w:t>
      </w:r>
    </w:p>
    <w:p w:rsidR="00E0320B" w:rsidRPr="00E0320B" w:rsidRDefault="00E0320B" w:rsidP="00E91BDA">
      <w:pPr>
        <w:spacing w:line="240" w:lineRule="auto"/>
        <w:ind w:firstLine="709"/>
        <w:contextualSpacing/>
        <w:jc w:val="center"/>
        <w:rPr>
          <w:rFonts w:ascii="Times New Roman" w:hAnsi="Times New Roman" w:cs="Times New Roman"/>
          <w:sz w:val="24"/>
          <w:szCs w:val="24"/>
        </w:rPr>
      </w:pPr>
      <w:r w:rsidRPr="00E0320B">
        <w:rPr>
          <w:rFonts w:ascii="Times New Roman" w:hAnsi="Times New Roman" w:cs="Times New Roman"/>
          <w:b/>
          <w:bCs/>
          <w:sz w:val="24"/>
          <w:szCs w:val="24"/>
        </w:rPr>
        <w:t>Процедуры, формы контроля и учета достижений обучающихся:</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текущий контроль успеваемости обучающихся;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промежуточная аттестация обучающихся.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Текущий контроль успеваемости и промежуточная аттестация обучающихся и проводится в соответствии с Положением о формах, периодичности и порядке текущего контроля успеваемости и промежуточной аттестации обучающихся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Положение представлено на официальном сайте школы. </w:t>
      </w:r>
    </w:p>
    <w:p w:rsidR="00E91BDA" w:rsidRPr="00E0320B" w:rsidRDefault="00E91BDA"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91BDA">
      <w:pPr>
        <w:spacing w:line="240" w:lineRule="auto"/>
        <w:ind w:firstLine="709"/>
        <w:contextualSpacing/>
        <w:jc w:val="center"/>
        <w:rPr>
          <w:rFonts w:ascii="Times New Roman" w:hAnsi="Times New Roman" w:cs="Times New Roman"/>
          <w:sz w:val="24"/>
          <w:szCs w:val="24"/>
        </w:rPr>
      </w:pPr>
      <w:r w:rsidRPr="00E0320B">
        <w:rPr>
          <w:rFonts w:ascii="Times New Roman" w:hAnsi="Times New Roman" w:cs="Times New Roman"/>
          <w:b/>
          <w:bCs/>
          <w:i/>
          <w:iCs/>
          <w:sz w:val="24"/>
          <w:szCs w:val="24"/>
        </w:rPr>
        <w:t>Текущий контроль успеваемости</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Текущий контроль успеваемости обучающихся – это систематическая проверка образовательных (учебных) достижений обучающихся, проводимая педагогом в ходе осуществления образовательной деятельности в соответствии с рабочей программой учебного предмета.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Текущий контроль успеваемости обучающихся проводится в течение учебного года по учебным четвертям в целях: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контроля уровня достижения обучающимися результатов, предусмотренных образовательной программой; </w:t>
      </w:r>
    </w:p>
    <w:p w:rsidR="00E0320B" w:rsidRPr="00E0320B" w:rsidRDefault="00E0320B" w:rsidP="00E91BDA">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пр</w:t>
      </w:r>
      <w:r w:rsidR="00E91BDA">
        <w:rPr>
          <w:rFonts w:ascii="Times New Roman" w:hAnsi="Times New Roman" w:cs="Times New Roman"/>
          <w:sz w:val="24"/>
          <w:szCs w:val="24"/>
        </w:rPr>
        <w:t xml:space="preserve">едупреждение неуспеваемости.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Порядок, формы, периодичность, количество обязательных мероприятий при проведении текущего контроля успеваемости обучающихся определяются педагогическим работником с учетом рабочей программы.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Текущий контроль успеваемости обучающихся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проводится поурочно, по окончанию изучения темы.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Текущий контроль успеваемости обучающихся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проводится в форме устных и письменных ответов, контрольных работ, тестов, зачетов, защиты проектов и других формах.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Текущий контроль успеваемости обучающихся первого класса в течение учебного года осуществляется без фиксации достижений обучающихся в виде отметок. </w:t>
      </w:r>
    </w:p>
    <w:p w:rsidR="00E91BDA"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электронного журнала, так и по запросу родителей (законных представителей) учащихся.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w:t>
      </w:r>
    </w:p>
    <w:p w:rsidR="00E0320B" w:rsidRPr="00E0320B" w:rsidRDefault="00E0320B" w:rsidP="00E91BDA">
      <w:pPr>
        <w:spacing w:line="240" w:lineRule="auto"/>
        <w:ind w:firstLine="709"/>
        <w:contextualSpacing/>
        <w:jc w:val="center"/>
        <w:rPr>
          <w:rFonts w:ascii="Times New Roman" w:hAnsi="Times New Roman" w:cs="Times New Roman"/>
          <w:sz w:val="24"/>
          <w:szCs w:val="24"/>
        </w:rPr>
      </w:pPr>
      <w:r w:rsidRPr="00E0320B">
        <w:rPr>
          <w:rFonts w:ascii="Times New Roman" w:hAnsi="Times New Roman" w:cs="Times New Roman"/>
          <w:b/>
          <w:bCs/>
          <w:i/>
          <w:iCs/>
          <w:sz w:val="24"/>
          <w:szCs w:val="24"/>
        </w:rPr>
        <w:t>Промежуточная аттестация</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Промежуточная аттестация – это установление уровня достижения результатов освоения учебных предметов, курсов, дисциплин (модулей), предусмотренных ООП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Промежуточная аттестация проводится со второго класса.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Целью проведения промежуточной аттестации является оценка достижений конкретного обучающегося при освоении им образовательной программы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Промежуточная аттестация проводится по каждому учебному предмету, курсу, дисциплине, модулю по итогам учебного года.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Порядок проведения промежуточной аттестации обучающихся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w:t>
      </w:r>
      <w:r w:rsidR="00E91BDA">
        <w:rPr>
          <w:rFonts w:ascii="Times New Roman" w:hAnsi="Times New Roman" w:cs="Times New Roman"/>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Промежуточная аттестация проводится по окончании учебного года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Сроки промежуточной аттестации определяются в соответствии с календарным учебным графиком.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Форма промежуточной аттестации: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промежуточная аттестация проводится в форме определения индивидуальных достижений обучающихся в освоении учебных предметов, курсов, предусмотренных образовательной программой, по итогам учебного года.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результатом промежуточной аттестации обучающегося по каждому предмету, курсу, является отметка, представленная как среднее арифметическое четвертных отметок.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Состав инструментария оценивания предметных результатов: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Основным инструментом итоговой оценки являются </w:t>
      </w:r>
      <w:r w:rsidRPr="00E0320B">
        <w:rPr>
          <w:rFonts w:ascii="Times New Roman" w:hAnsi="Times New Roman" w:cs="Times New Roman"/>
          <w:b/>
          <w:bCs/>
          <w:sz w:val="24"/>
          <w:szCs w:val="24"/>
        </w:rPr>
        <w:t xml:space="preserve">итоговые комплексные работы </w:t>
      </w:r>
      <w:r w:rsidRPr="00E0320B">
        <w:rPr>
          <w:rFonts w:ascii="Times New Roman" w:hAnsi="Times New Roman" w:cs="Times New Roman"/>
          <w:sz w:val="24"/>
          <w:szCs w:val="24"/>
        </w:rPr>
        <w:t xml:space="preserve">– система заданий различного уровня сложности по русскому языку, математике и окружающему миру.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образовательной деятельности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Формами представления предметных результатов являются: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Результаты промежуточной аттестации фиксируются в электронном журнале и дневниках обучающихся.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дневник учащегося; </w:t>
      </w:r>
    </w:p>
    <w:p w:rsidR="00E0320B" w:rsidRPr="00E0320B" w:rsidRDefault="00E0320B" w:rsidP="00E91BDA">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w:t>
      </w:r>
      <w:r w:rsidR="00E91BDA">
        <w:rPr>
          <w:rFonts w:ascii="Times New Roman" w:hAnsi="Times New Roman" w:cs="Times New Roman"/>
          <w:sz w:val="24"/>
          <w:szCs w:val="24"/>
        </w:rPr>
        <w:t xml:space="preserve"> электронный классный журнал;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устная оценка успешности результатов, формулировка причин неудач и рекомендаций по устранению пробелов в обученности по предметам;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портфолио; </w:t>
      </w:r>
    </w:p>
    <w:p w:rsidR="00E91BDA" w:rsidRPr="00E0320B" w:rsidRDefault="00E91BDA"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Условия и границы применения системы оценки предметных результатов: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Педагогические работники доводят до сведения родителей (законных представителей) сведения о результатах промежуточной аттестации обучающихся как посредством заполнения электронного журнала,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промежуточной аттестации обучающихся в устной форме. 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документов, для чего должны обратиться к классному руководителю. </w:t>
      </w:r>
    </w:p>
    <w:p w:rsidR="00E91BDA" w:rsidRPr="00E0320B" w:rsidRDefault="00E91BDA"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Итоговая оценка достижений обучающихся: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Достижение предметных результатов начального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начального общего образования. </w:t>
      </w:r>
    </w:p>
    <w:p w:rsidR="00E91BDA" w:rsidRPr="00E0320B" w:rsidRDefault="00E91BDA" w:rsidP="00E0320B">
      <w:pPr>
        <w:spacing w:line="240" w:lineRule="auto"/>
        <w:ind w:firstLine="709"/>
        <w:contextualSpacing/>
        <w:jc w:val="both"/>
        <w:rPr>
          <w:rFonts w:ascii="Times New Roman" w:hAnsi="Times New Roman" w:cs="Times New Roman"/>
          <w:sz w:val="24"/>
          <w:szCs w:val="24"/>
        </w:rPr>
      </w:pPr>
    </w:p>
    <w:p w:rsidR="00E0320B" w:rsidRDefault="00E0320B" w:rsidP="00E91BDA">
      <w:pPr>
        <w:spacing w:line="240" w:lineRule="auto"/>
        <w:ind w:firstLine="709"/>
        <w:contextualSpacing/>
        <w:jc w:val="center"/>
        <w:rPr>
          <w:rFonts w:ascii="Times New Roman" w:hAnsi="Times New Roman" w:cs="Times New Roman"/>
          <w:b/>
          <w:bCs/>
          <w:sz w:val="24"/>
          <w:szCs w:val="24"/>
        </w:rPr>
      </w:pPr>
      <w:r w:rsidRPr="00E0320B">
        <w:rPr>
          <w:rFonts w:ascii="Times New Roman" w:hAnsi="Times New Roman" w:cs="Times New Roman"/>
          <w:b/>
          <w:bCs/>
          <w:sz w:val="24"/>
          <w:szCs w:val="24"/>
        </w:rPr>
        <w:t>ОЦЕНКА ДИНАМИКИ УЧЕБНЫХ ДОСТИЖЕНИЙ ОБУЧАЮЩИХСЯ</w:t>
      </w:r>
    </w:p>
    <w:p w:rsidR="00E91BDA" w:rsidRPr="00E0320B" w:rsidRDefault="00E91BDA" w:rsidP="00E91BDA">
      <w:pPr>
        <w:spacing w:line="240" w:lineRule="auto"/>
        <w:ind w:firstLine="709"/>
        <w:contextualSpacing/>
        <w:jc w:val="center"/>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Основным инструментом оценки динамики учебных достижений обучающихся в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является Портфолио обучающегося. Работа с Портфолио организуется на основе Положения «о портфолио обучающегося </w:t>
      </w:r>
      <w:r w:rsidR="00E91BDA" w:rsidRPr="00E91BDA">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w:t>
      </w:r>
      <w:r w:rsidR="00E91BDA">
        <w:rPr>
          <w:rFonts w:ascii="Times New Roman" w:hAnsi="Times New Roman" w:cs="Times New Roman"/>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Рабочий «Портфолио» учащегося: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реализует одно из основных положений ФГОС НОО – формирование универсальных учебных действий;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учащихся младших классов;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Рабочий Портфолио как инновационный продукт носит системный характер. В начальной школе он используется как: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процессуальный способ фиксирования достижений учащихся;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копилка полезной информации;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наглядные доказательства образовательной деятельности ученика; повод для «встречи» школьника, учителя и родителя.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состав Портфолио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 – оздоровительной, трудовой деятельности, протекающей как в рамках повседневной школьной практики, так и за ее пределами.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Портфолио включаются следующие материалы: </w:t>
      </w:r>
    </w:p>
    <w:p w:rsidR="00E91BDA" w:rsidRPr="00E0320B" w:rsidRDefault="00E91BDA"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9D5D93">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lastRenderedPageBreak/>
        <w:t xml:space="preserve">1. Выборки детских работ – формальных и творческих, </w:t>
      </w:r>
      <w:r w:rsidRPr="00E0320B">
        <w:rPr>
          <w:rFonts w:ascii="Times New Roman" w:hAnsi="Times New Roman" w:cs="Times New Roman"/>
          <w:sz w:val="24"/>
          <w:szCs w:val="24"/>
        </w:rPr>
        <w:t xml:space="preserve">выполненных в ходе обязательных учебных занятий по всем изучаемым предметам, а также в ходе посещаемых факультативных учебных занятий. Обязательной составляющей портфеля достижений являются материалы </w:t>
      </w:r>
      <w:r w:rsidRPr="00E0320B">
        <w:rPr>
          <w:rFonts w:ascii="Times New Roman" w:hAnsi="Times New Roman" w:cs="Times New Roman"/>
          <w:i/>
          <w:iCs/>
          <w:sz w:val="24"/>
          <w:szCs w:val="24"/>
        </w:rPr>
        <w:t xml:space="preserve">стартовой диагностики, промежуточных и итоговых стандартизированных работ по отдельным предметам. </w:t>
      </w:r>
      <w:r w:rsidRPr="00E0320B">
        <w:rPr>
          <w:rFonts w:ascii="Times New Roman" w:hAnsi="Times New Roman" w:cs="Times New Roman"/>
          <w:sz w:val="24"/>
          <w:szCs w:val="24"/>
        </w:rPr>
        <w:t>О</w:t>
      </w:r>
      <w:r w:rsidR="009D5D93">
        <w:rPr>
          <w:rFonts w:ascii="Times New Roman" w:hAnsi="Times New Roman" w:cs="Times New Roman"/>
          <w:sz w:val="24"/>
          <w:szCs w:val="24"/>
        </w:rPr>
        <w:t xml:space="preserve">стальные работы должны быть </w:t>
      </w:r>
      <w:r w:rsidRPr="00E0320B">
        <w:rPr>
          <w:rFonts w:ascii="Times New Roman" w:hAnsi="Times New Roman" w:cs="Times New Roman"/>
          <w:sz w:val="24"/>
          <w:szCs w:val="24"/>
        </w:rPr>
        <w:t>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учебную деятельност</w:t>
      </w:r>
      <w:r w:rsidR="009D5D93">
        <w:rPr>
          <w:rFonts w:ascii="Times New Roman" w:hAnsi="Times New Roman" w:cs="Times New Roman"/>
          <w:sz w:val="24"/>
          <w:szCs w:val="24"/>
        </w:rPr>
        <w:t>ь.</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2. Систематизированные материалы наблюдений: </w:t>
      </w:r>
      <w:r w:rsidRPr="00E0320B">
        <w:rPr>
          <w:rFonts w:ascii="Times New Roman" w:hAnsi="Times New Roman" w:cs="Times New Roman"/>
          <w:sz w:val="24"/>
          <w:szCs w:val="24"/>
        </w:rPr>
        <w:t xml:space="preserve">оценочные листы, материалы и листы наблюдений, которые ведут учителя начальных классов, выступающие в роли учителя – предметника и в роли классного руководителя, иные учителя - предметники, школьный психолог, организатор воспитательной работы.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3. Материалы, характеризующие достижения обучающихся во внеурочной и досуговой деятельности.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Оценка </w:t>
      </w:r>
      <w:r w:rsidRPr="00E0320B">
        <w:rPr>
          <w:rFonts w:ascii="Times New Roman" w:hAnsi="Times New Roman" w:cs="Times New Roman"/>
          <w:sz w:val="24"/>
          <w:szCs w:val="24"/>
        </w:rPr>
        <w:t xml:space="preserve">как отдельных составляющих, так и всего Портфолио в целом ведется на </w:t>
      </w:r>
      <w:r w:rsidRPr="00E0320B">
        <w:rPr>
          <w:rFonts w:ascii="Times New Roman" w:hAnsi="Times New Roman" w:cs="Times New Roman"/>
          <w:i/>
          <w:iCs/>
          <w:sz w:val="24"/>
          <w:szCs w:val="24"/>
        </w:rPr>
        <w:t xml:space="preserve">критериальной основе. </w:t>
      </w:r>
      <w:r w:rsidRPr="00E0320B">
        <w:rPr>
          <w:rFonts w:ascii="Times New Roman" w:hAnsi="Times New Roman" w:cs="Times New Roman"/>
          <w:sz w:val="24"/>
          <w:szCs w:val="24"/>
        </w:rPr>
        <w:t xml:space="preserve">Оценка индивидуальных образовательных достижений ведется «методом сложения», при котором фиксируется достижение опорного уровня и его превышение, что позволяет поощрять продвижение обучающихся, выстраивать индивидуальные траектории движения с учетом «зоны ближайшего развития».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текущей оценочной деятельности и при оценке отдельных составляющих Портфолио целесообразно соотносить результаты, продемонстрированные обучающимся, с оценкой: «зачет/незачет» т.е. оценкой, свидетельствующей об освоении опорной системы знаний и правильном выполнении учебных действий в рамках диапазона заданных задач, построенных на опорном учебном материале;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По результатам накопленной оценки, которая формируется на основе материалов Портфолио, делаются выводы 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1. сформированности у обучающегося </w:t>
      </w:r>
      <w:r w:rsidRPr="00E0320B">
        <w:rPr>
          <w:rFonts w:ascii="Times New Roman" w:hAnsi="Times New Roman" w:cs="Times New Roman"/>
          <w:i/>
          <w:iCs/>
          <w:sz w:val="24"/>
          <w:szCs w:val="24"/>
        </w:rPr>
        <w:t xml:space="preserve">универсальных и предметных способов действий, </w:t>
      </w:r>
      <w:r w:rsidRPr="00E0320B">
        <w:rPr>
          <w:rFonts w:ascii="Times New Roman" w:hAnsi="Times New Roman" w:cs="Times New Roman"/>
          <w:sz w:val="24"/>
          <w:szCs w:val="24"/>
        </w:rPr>
        <w:t xml:space="preserve">обеспечивающих ему возможность продолжения образования на уровне основного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2. сформированности основ </w:t>
      </w:r>
      <w:r w:rsidRPr="00E0320B">
        <w:rPr>
          <w:rFonts w:ascii="Times New Roman" w:hAnsi="Times New Roman" w:cs="Times New Roman"/>
          <w:i/>
          <w:iCs/>
          <w:sz w:val="24"/>
          <w:szCs w:val="24"/>
        </w:rPr>
        <w:t xml:space="preserve">умения учиться, </w:t>
      </w:r>
      <w:r w:rsidRPr="00E0320B">
        <w:rPr>
          <w:rFonts w:ascii="Times New Roman" w:hAnsi="Times New Roman" w:cs="Times New Roman"/>
          <w:sz w:val="24"/>
          <w:szCs w:val="24"/>
        </w:rPr>
        <w:t xml:space="preserve">понимаемой как способности к самоорганизации с целью постановки и решения учебно – познавательных и учебно – практических задач;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3. </w:t>
      </w:r>
      <w:r w:rsidRPr="00E0320B">
        <w:rPr>
          <w:rFonts w:ascii="Times New Roman" w:hAnsi="Times New Roman" w:cs="Times New Roman"/>
          <w:i/>
          <w:iCs/>
          <w:sz w:val="24"/>
          <w:szCs w:val="24"/>
        </w:rPr>
        <w:t xml:space="preserve">индивидуальном прогресса </w:t>
      </w:r>
      <w:r w:rsidRPr="00E0320B">
        <w:rPr>
          <w:rFonts w:ascii="Times New Roman" w:hAnsi="Times New Roman" w:cs="Times New Roman"/>
          <w:sz w:val="24"/>
          <w:szCs w:val="24"/>
        </w:rPr>
        <w:t xml:space="preserve">в основных сферах развития личности - мотивационно – смысловой, познавательной, волевой и саморегуляции.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9D5D93">
      <w:pPr>
        <w:spacing w:line="240" w:lineRule="auto"/>
        <w:ind w:firstLine="709"/>
        <w:contextualSpacing/>
        <w:jc w:val="center"/>
        <w:rPr>
          <w:rFonts w:ascii="Times New Roman" w:hAnsi="Times New Roman" w:cs="Times New Roman"/>
          <w:sz w:val="24"/>
          <w:szCs w:val="24"/>
        </w:rPr>
      </w:pPr>
      <w:r w:rsidRPr="00E0320B">
        <w:rPr>
          <w:rFonts w:ascii="Times New Roman" w:hAnsi="Times New Roman" w:cs="Times New Roman"/>
          <w:b/>
          <w:bCs/>
          <w:sz w:val="24"/>
          <w:szCs w:val="24"/>
        </w:rPr>
        <w:t>ИТОГОВАЯ ОЦЕНКА ОБУЧАЮЩИХСЯ</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ООП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Предметом итоговой оценки </w:t>
      </w:r>
      <w:r w:rsidRPr="00E0320B">
        <w:rPr>
          <w:rFonts w:ascii="Times New Roman" w:hAnsi="Times New Roman" w:cs="Times New Roman"/>
          <w:sz w:val="24"/>
          <w:szCs w:val="24"/>
        </w:rPr>
        <w:t xml:space="preserve">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Содержание оценки: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Итоговая оценка выпускника формируется на основе: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накопленной оценки, зафиксированной в Портфолио учащегося, по всем учебным предметам.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результаты промежуточной аттестации. </w:t>
      </w:r>
    </w:p>
    <w:p w:rsidR="00E0320B" w:rsidRPr="00E0320B" w:rsidRDefault="00E0320B" w:rsidP="009D5D93">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оценок за выполнение трёх итоговых работ: по русскому языку, математике и комплексной работы на межпредметной основ</w:t>
      </w:r>
      <w:r w:rsidR="009D5D93">
        <w:rPr>
          <w:rFonts w:ascii="Times New Roman" w:hAnsi="Times New Roman" w:cs="Times New Roman"/>
          <w:sz w:val="24"/>
          <w:szCs w:val="24"/>
        </w:rPr>
        <w:t xml:space="preserve">е. Оценки за итоговые работы </w:t>
      </w:r>
      <w:r w:rsidRPr="00E0320B">
        <w:rPr>
          <w:rFonts w:ascii="Times New Roman" w:hAnsi="Times New Roman" w:cs="Times New Roman"/>
          <w:sz w:val="24"/>
          <w:szCs w:val="24"/>
        </w:rPr>
        <w:lastRenderedPageBreak/>
        <w:t xml:space="preserve">характеризуют уровень усвоения обучающимися опорной системы знаний по русскому языку, математике, а также уровень овладения метапредметными действиями.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К результатам, которые </w:t>
      </w:r>
      <w:r w:rsidRPr="00E0320B">
        <w:rPr>
          <w:rFonts w:ascii="Times New Roman" w:hAnsi="Times New Roman" w:cs="Times New Roman"/>
          <w:i/>
          <w:iCs/>
          <w:sz w:val="24"/>
          <w:szCs w:val="24"/>
        </w:rPr>
        <w:t xml:space="preserve">не подлежат итоговой оценке </w:t>
      </w:r>
      <w:r w:rsidRPr="00E0320B">
        <w:rPr>
          <w:rFonts w:ascii="Times New Roman" w:hAnsi="Times New Roman" w:cs="Times New Roman"/>
          <w:sz w:val="24"/>
          <w:szCs w:val="24"/>
        </w:rPr>
        <w:t xml:space="preserve">относятся: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личностные результаты;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характеристика социальных чувств (патриотизм, толерантность, гуманизм и др.);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индивидуальные личностные характеристики.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Критерии оценивания: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1. Выпускник овладел </w:t>
      </w:r>
      <w:r w:rsidRPr="00E0320B">
        <w:rPr>
          <w:rFonts w:ascii="Times New Roman" w:hAnsi="Times New Roman" w:cs="Times New Roman"/>
          <w:sz w:val="24"/>
          <w:szCs w:val="24"/>
        </w:rPr>
        <w:t xml:space="preserve">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2. Выпускник овладел </w:t>
      </w:r>
      <w:r w:rsidRPr="00E0320B">
        <w:rPr>
          <w:rFonts w:ascii="Times New Roman" w:hAnsi="Times New Roman" w:cs="Times New Roman"/>
          <w:sz w:val="24"/>
          <w:szCs w:val="24"/>
        </w:rPr>
        <w:t xml:space="preserve">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3. Выпускник не овладел </w:t>
      </w:r>
      <w:r w:rsidRPr="00E0320B">
        <w:rPr>
          <w:rFonts w:ascii="Times New Roman" w:hAnsi="Times New Roman" w:cs="Times New Roman"/>
          <w:sz w:val="24"/>
          <w:szCs w:val="24"/>
        </w:rPr>
        <w:t xml:space="preserve">опорной системой знаний и учебными действиями, необходимыми для продолжения образования на следующем уровне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Условия и границы применения итоговой оценки: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Педагогический совет </w:t>
      </w:r>
      <w:r w:rsidR="009D5D93" w:rsidRPr="009D5D93">
        <w:rPr>
          <w:rFonts w:ascii="Times New Roman" w:hAnsi="Times New Roman" w:cs="Times New Roman"/>
          <w:sz w:val="24"/>
          <w:szCs w:val="24"/>
        </w:rPr>
        <w:t>МКОУ «Приреченская ООШ»</w:t>
      </w:r>
      <w:r w:rsidR="009D5D93">
        <w:rPr>
          <w:rFonts w:ascii="Times New Roman" w:hAnsi="Times New Roman" w:cs="Times New Roman"/>
          <w:sz w:val="24"/>
          <w:szCs w:val="24"/>
        </w:rPr>
        <w:t xml:space="preserve"> </w:t>
      </w:r>
      <w:r w:rsidRPr="00E0320B">
        <w:rPr>
          <w:rFonts w:ascii="Times New Roman" w:hAnsi="Times New Roman" w:cs="Times New Roman"/>
          <w:sz w:val="24"/>
          <w:szCs w:val="24"/>
        </w:rPr>
        <w:t xml:space="preserve">на основе выводов, сделанных по каждому обучающемуся, рассматривает вопрос;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w:t>
      </w:r>
      <w:r w:rsidRPr="00E0320B">
        <w:rPr>
          <w:rFonts w:ascii="Times New Roman" w:hAnsi="Times New Roman" w:cs="Times New Roman"/>
          <w:i/>
          <w:iCs/>
          <w:sz w:val="24"/>
          <w:szCs w:val="24"/>
        </w:rPr>
        <w:t xml:space="preserve">об успешном освоении учащимся ООП НОО или не освоении учащимся ООП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 о переводе учащегося на уровень основного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 о рассмотрении и утверждении характеристики учащегося.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Формы представления результатов освоения учащимся ООП НОО: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 характеристика обучающегося; </w:t>
      </w:r>
    </w:p>
    <w:p w:rsidR="00E0320B" w:rsidRPr="00E0320B" w:rsidRDefault="00E0320B" w:rsidP="009D5D93">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i/>
          <w:iCs/>
          <w:sz w:val="24"/>
          <w:szCs w:val="24"/>
        </w:rPr>
        <w:t xml:space="preserve">- личное дело учащегося.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характеристике учащегося: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xml:space="preserve">– отмечаются образовательные достижения и положительные качества обучающегося;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определяются приоритетные задачи и направления личностного развития с учётом как достижений, так и психологических проблем развития ребёнка;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даются психолого-педагогические рекомендации, призванные обеспечить успешную реализацию намеченных задач на следующем уровне обучения. </w:t>
      </w:r>
    </w:p>
    <w:p w:rsidR="009D5D93" w:rsidRPr="00E0320B" w:rsidRDefault="009D5D93" w:rsidP="00E0320B">
      <w:pPr>
        <w:spacing w:line="240" w:lineRule="auto"/>
        <w:ind w:firstLine="709"/>
        <w:contextualSpacing/>
        <w:jc w:val="both"/>
        <w:rPr>
          <w:rFonts w:ascii="Times New Roman" w:hAnsi="Times New Roman" w:cs="Times New Roman"/>
          <w:sz w:val="24"/>
          <w:szCs w:val="24"/>
        </w:rPr>
      </w:pPr>
    </w:p>
    <w:p w:rsidR="00E0320B" w:rsidRDefault="00E0320B" w:rsidP="009D5D93">
      <w:pPr>
        <w:spacing w:line="240" w:lineRule="auto"/>
        <w:ind w:firstLine="709"/>
        <w:contextualSpacing/>
        <w:jc w:val="center"/>
        <w:rPr>
          <w:rFonts w:ascii="Times New Roman" w:hAnsi="Times New Roman" w:cs="Times New Roman"/>
          <w:b/>
          <w:bCs/>
          <w:sz w:val="24"/>
          <w:szCs w:val="24"/>
        </w:rPr>
      </w:pPr>
      <w:r w:rsidRPr="00E0320B">
        <w:rPr>
          <w:rFonts w:ascii="Times New Roman" w:hAnsi="Times New Roman" w:cs="Times New Roman"/>
          <w:b/>
          <w:bCs/>
          <w:sz w:val="24"/>
          <w:szCs w:val="24"/>
        </w:rPr>
        <w:t xml:space="preserve">ОЦЕНКА ЭФФЕКТИВНОСТИ ДЕЯТЕЛЬНОСТИ </w:t>
      </w:r>
      <w:r w:rsidR="009D5D93" w:rsidRPr="009D5D93">
        <w:rPr>
          <w:rFonts w:ascii="Times New Roman" w:hAnsi="Times New Roman" w:cs="Times New Roman"/>
          <w:b/>
          <w:bCs/>
          <w:sz w:val="24"/>
          <w:szCs w:val="24"/>
        </w:rPr>
        <w:t>МКОУ «Приреченская ООШ»</w:t>
      </w:r>
      <w:r w:rsidRPr="00E0320B">
        <w:rPr>
          <w:rFonts w:ascii="Times New Roman" w:hAnsi="Times New Roman" w:cs="Times New Roman"/>
          <w:b/>
          <w:bCs/>
          <w:sz w:val="24"/>
          <w:szCs w:val="24"/>
        </w:rPr>
        <w:t>, ОСУЩЕСТВЛЯЮЩЕЙ ОБРАЗОВАТЕЛЬНУЮ ДЕЯТЕЛЬНОСТЬ</w:t>
      </w:r>
    </w:p>
    <w:p w:rsidR="009D5D93" w:rsidRPr="00E0320B" w:rsidRDefault="009D5D93" w:rsidP="009D5D93">
      <w:pPr>
        <w:spacing w:line="240" w:lineRule="auto"/>
        <w:ind w:firstLine="709"/>
        <w:contextualSpacing/>
        <w:jc w:val="center"/>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Оценка результатов деятельности </w:t>
      </w:r>
      <w:r w:rsidR="009D5D93" w:rsidRPr="009D5D93">
        <w:rPr>
          <w:rFonts w:ascii="Times New Roman" w:hAnsi="Times New Roman" w:cs="Times New Roman"/>
          <w:sz w:val="24"/>
          <w:szCs w:val="24"/>
        </w:rPr>
        <w:t>МКОУ «Приреченская ООШ»</w:t>
      </w:r>
      <w:r w:rsidR="009D5D93">
        <w:rPr>
          <w:rFonts w:ascii="Times New Roman" w:hAnsi="Times New Roman" w:cs="Times New Roman"/>
          <w:sz w:val="24"/>
          <w:szCs w:val="24"/>
        </w:rPr>
        <w:t xml:space="preserve"> </w:t>
      </w:r>
      <w:r w:rsidRPr="00E0320B">
        <w:rPr>
          <w:rFonts w:ascii="Times New Roman" w:hAnsi="Times New Roman" w:cs="Times New Roman"/>
          <w:sz w:val="24"/>
          <w:szCs w:val="24"/>
        </w:rPr>
        <w:t xml:space="preserve">на уровне начального образования осуществляется в ходе аккредитационной экспертизы, а также в рамках аттестации работников образования.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условий реализации основной образовательной программы начального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особенностей контингента обучающихся.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Предметом оценки </w:t>
      </w:r>
      <w:r w:rsidRPr="00E0320B">
        <w:rPr>
          <w:rFonts w:ascii="Times New Roman" w:hAnsi="Times New Roman" w:cs="Times New Roman"/>
          <w:sz w:val="24"/>
          <w:szCs w:val="24"/>
        </w:rPr>
        <w:t xml:space="preserve">в ходе данных процедур является также </w:t>
      </w:r>
      <w:r w:rsidRPr="00E0320B">
        <w:rPr>
          <w:rFonts w:ascii="Times New Roman" w:hAnsi="Times New Roman" w:cs="Times New Roman"/>
          <w:i/>
          <w:iCs/>
          <w:sz w:val="24"/>
          <w:szCs w:val="24"/>
        </w:rPr>
        <w:t xml:space="preserve">внутренняя оценочная деятельность </w:t>
      </w:r>
      <w:r w:rsidRPr="00E0320B">
        <w:rPr>
          <w:rFonts w:ascii="Times New Roman" w:hAnsi="Times New Roman" w:cs="Times New Roman"/>
          <w:sz w:val="24"/>
          <w:szCs w:val="24"/>
        </w:rPr>
        <w:t xml:space="preserve">ОО и педагогов, и, в частности, отслеживание динамики образовательных достижений выпускников начальной школы.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В целях контроля качества, оказываемой муниципальной услуги «»Реализация основных образовательных программ начального общего образования </w:t>
      </w:r>
      <w:r w:rsidR="008E3D40" w:rsidRPr="009D5D93">
        <w:rPr>
          <w:rFonts w:ascii="Times New Roman" w:hAnsi="Times New Roman" w:cs="Times New Roman"/>
          <w:sz w:val="24"/>
          <w:szCs w:val="24"/>
        </w:rPr>
        <w:t>МКОУ «Приреченская ООШ»</w:t>
      </w:r>
      <w:r w:rsidRPr="00E0320B">
        <w:rPr>
          <w:rFonts w:ascii="Times New Roman" w:hAnsi="Times New Roman" w:cs="Times New Roman"/>
          <w:sz w:val="24"/>
          <w:szCs w:val="24"/>
        </w:rPr>
        <w:t xml:space="preserve"> информирует учредителя в установленной регламентом форме: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об освоении учащимися ООП НОО (нормативное значение показателя качества считается выполненным при значении от 95% до 100%); </w:t>
      </w:r>
      <w:r w:rsidR="008E3D40">
        <w:rPr>
          <w:rFonts w:ascii="Times New Roman" w:hAnsi="Times New Roman" w:cs="Times New Roman"/>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об удовлетворенности потребителем качеством оказания муниципальной услуги (нормативное значение показателя качества считается выполненным при значении от 80% до 100%). </w:t>
      </w:r>
    </w:p>
    <w:p w:rsidR="005328D6" w:rsidRDefault="005328D6" w:rsidP="00604979">
      <w:pPr>
        <w:spacing w:line="240" w:lineRule="auto"/>
        <w:ind w:firstLine="709"/>
        <w:contextualSpacing/>
        <w:jc w:val="both"/>
        <w:rPr>
          <w:rFonts w:ascii="Times New Roman" w:hAnsi="Times New Roman" w:cs="Times New Roman"/>
          <w:sz w:val="24"/>
          <w:szCs w:val="24"/>
        </w:rPr>
      </w:pPr>
    </w:p>
    <w:p w:rsidR="00E0320B" w:rsidRDefault="00E0320B" w:rsidP="009D5D93">
      <w:pPr>
        <w:spacing w:line="240" w:lineRule="auto"/>
        <w:ind w:firstLine="709"/>
        <w:contextualSpacing/>
        <w:jc w:val="center"/>
        <w:rPr>
          <w:rFonts w:ascii="Times New Roman" w:hAnsi="Times New Roman" w:cs="Times New Roman"/>
          <w:b/>
          <w:bCs/>
          <w:sz w:val="24"/>
          <w:szCs w:val="24"/>
        </w:rPr>
      </w:pPr>
      <w:r w:rsidRPr="00E0320B">
        <w:rPr>
          <w:rFonts w:ascii="Times New Roman" w:hAnsi="Times New Roman" w:cs="Times New Roman"/>
          <w:b/>
          <w:bCs/>
          <w:sz w:val="24"/>
          <w:szCs w:val="24"/>
        </w:rPr>
        <w:t>2. СОДЕРЖАТЕЛЬНЫЙ РАЗДЕЛ</w:t>
      </w:r>
    </w:p>
    <w:p w:rsidR="009D5D93" w:rsidRPr="00E0320B" w:rsidRDefault="009D5D93" w:rsidP="009D5D93">
      <w:pPr>
        <w:spacing w:line="240" w:lineRule="auto"/>
        <w:ind w:firstLine="709"/>
        <w:contextualSpacing/>
        <w:jc w:val="center"/>
        <w:rPr>
          <w:rFonts w:ascii="Times New Roman" w:hAnsi="Times New Roman" w:cs="Times New Roman"/>
          <w:sz w:val="24"/>
          <w:szCs w:val="24"/>
        </w:rPr>
      </w:pPr>
    </w:p>
    <w:p w:rsidR="00E0320B" w:rsidRPr="00E0320B" w:rsidRDefault="00E0320B" w:rsidP="009D5D93">
      <w:pPr>
        <w:spacing w:line="240" w:lineRule="auto"/>
        <w:contextualSpacing/>
        <w:jc w:val="center"/>
        <w:rPr>
          <w:rFonts w:ascii="Times New Roman" w:hAnsi="Times New Roman" w:cs="Times New Roman"/>
          <w:sz w:val="24"/>
          <w:szCs w:val="24"/>
        </w:rPr>
      </w:pPr>
      <w:r w:rsidRPr="00E0320B">
        <w:rPr>
          <w:rFonts w:ascii="Times New Roman" w:hAnsi="Times New Roman" w:cs="Times New Roman"/>
          <w:b/>
          <w:bCs/>
          <w:sz w:val="24"/>
          <w:szCs w:val="24"/>
        </w:rPr>
        <w:t>2.1. ПРОГРАММА ФОРМИРОВАНИЯ</w:t>
      </w:r>
      <w:r w:rsidR="009D5D93">
        <w:rPr>
          <w:rFonts w:ascii="Times New Roman" w:hAnsi="Times New Roman" w:cs="Times New Roman"/>
          <w:sz w:val="24"/>
          <w:szCs w:val="24"/>
        </w:rPr>
        <w:t xml:space="preserve"> </w:t>
      </w:r>
      <w:r w:rsidRPr="00E0320B">
        <w:rPr>
          <w:rFonts w:ascii="Times New Roman" w:hAnsi="Times New Roman" w:cs="Times New Roman"/>
          <w:b/>
          <w:bCs/>
          <w:sz w:val="24"/>
          <w:szCs w:val="24"/>
        </w:rPr>
        <w:t>УНИВ</w:t>
      </w:r>
      <w:r w:rsidR="009D5D93">
        <w:rPr>
          <w:rFonts w:ascii="Times New Roman" w:hAnsi="Times New Roman" w:cs="Times New Roman"/>
          <w:b/>
          <w:bCs/>
          <w:sz w:val="24"/>
          <w:szCs w:val="24"/>
        </w:rPr>
        <w:t xml:space="preserve">ЕРСАЛЬНЫХ УЧЕБНЫХ </w:t>
      </w:r>
      <w:r w:rsidRPr="00E0320B">
        <w:rPr>
          <w:rFonts w:ascii="Times New Roman" w:hAnsi="Times New Roman" w:cs="Times New Roman"/>
          <w:b/>
          <w:bCs/>
          <w:sz w:val="24"/>
          <w:szCs w:val="24"/>
        </w:rPr>
        <w:t>ДЕЙСТВИЙ У ОБУЧАЮЩИХСЯ</w:t>
      </w:r>
      <w:r w:rsidR="009D5D93">
        <w:rPr>
          <w:rFonts w:ascii="Times New Roman" w:hAnsi="Times New Roman" w:cs="Times New Roman"/>
          <w:sz w:val="24"/>
          <w:szCs w:val="24"/>
        </w:rPr>
        <w:t xml:space="preserve"> </w:t>
      </w:r>
      <w:r w:rsidRPr="00E0320B">
        <w:rPr>
          <w:rFonts w:ascii="Times New Roman" w:hAnsi="Times New Roman" w:cs="Times New Roman"/>
          <w:b/>
          <w:bCs/>
          <w:sz w:val="24"/>
          <w:szCs w:val="24"/>
        </w:rPr>
        <w:t>ПРИ ПОЛУЧЕНИИ НАЧАЛЬНОГО ОБЩЕГО ОБРАЗОВАНИЯ</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Целью </w:t>
      </w:r>
      <w:r w:rsidRPr="00E0320B">
        <w:rPr>
          <w:rFonts w:ascii="Times New Roman" w:hAnsi="Times New Roman" w:cs="Times New Roman"/>
          <w:sz w:val="24"/>
          <w:szCs w:val="24"/>
        </w:rPr>
        <w:t xml:space="preserve">программы формирования УУД является создание условий для реализации технологии формирования УУД на уровне начального общего образования средствами УМК «Перспективная начальная школа».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i/>
          <w:iCs/>
          <w:sz w:val="24"/>
          <w:szCs w:val="24"/>
        </w:rPr>
        <w:t>Задачи программы</w:t>
      </w:r>
      <w:r w:rsidRPr="00E0320B">
        <w:rPr>
          <w:rFonts w:ascii="Times New Roman" w:hAnsi="Times New Roman" w:cs="Times New Roman"/>
          <w:sz w:val="24"/>
          <w:szCs w:val="24"/>
        </w:rPr>
        <w:t xml:space="preserve">: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разработка механизмов взаимосвязи универсальных учебных действий и содержания учебных предметов;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уточнение характеристик личностных результатов и регулятивных, познавательных, коммуникативных УУД;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описание типовых задач формирования УУД;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разработка преемственных связей формирования УУД при переходе от дошкольного к начальному общему образованию.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Программа формирования универсальных учебных действий у обучающихся при получении начального общего образования содержит: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xml:space="preserve">1. Описание ценностных ориентиров содержания образования при получении начального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2. Связь универсальных учебных действий с содержанием учебных предметов;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3. Характеристики личностных, регулятивных, познавательных, коммуникативных универсальных учебных действий обучающихся;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4. Типовые задачи формирования личностных, регулятивных, познавательных, коммуникативных универсальных учебных действий;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5. 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2.1.1. Описание ценностных ориентиров содержания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при получении начального общего образования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i/>
          <w:iCs/>
          <w:sz w:val="24"/>
          <w:szCs w:val="24"/>
        </w:rPr>
        <w:t xml:space="preserve">Ценностными ориентирами </w:t>
      </w:r>
      <w:r w:rsidRPr="00E0320B">
        <w:rPr>
          <w:rFonts w:ascii="Times New Roman" w:hAnsi="Times New Roman" w:cs="Times New Roman"/>
          <w:sz w:val="24"/>
          <w:szCs w:val="24"/>
        </w:rPr>
        <w:t xml:space="preserve">начального образования являются: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1. </w:t>
      </w:r>
      <w:r w:rsidRPr="00E0320B">
        <w:rPr>
          <w:rFonts w:ascii="Times New Roman" w:hAnsi="Times New Roman" w:cs="Times New Roman"/>
          <w:b/>
          <w:bCs/>
          <w:sz w:val="24"/>
          <w:szCs w:val="24"/>
        </w:rPr>
        <w:t xml:space="preserve">Формирование основ гражданской идентичности личности на основе: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формирования чувства сопричастности и гордости за свою Родину, народ и историю, осознание ответственности человека за благосостояние общества;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2. </w:t>
      </w:r>
      <w:r w:rsidRPr="00E0320B">
        <w:rPr>
          <w:rFonts w:ascii="Times New Roman" w:hAnsi="Times New Roman" w:cs="Times New Roman"/>
          <w:b/>
          <w:bCs/>
          <w:sz w:val="24"/>
          <w:szCs w:val="24"/>
        </w:rPr>
        <w:t xml:space="preserve">Формирование психологических условий развития общения, кооперации сотрудничества на основе: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доброжелательности, доверия и внимательности к людям, готовности к сотрудничеству и дружбе, оказанию помощи тем, кто в ней нуждается;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3. </w:t>
      </w:r>
      <w:r w:rsidRPr="00E0320B">
        <w:rPr>
          <w:rFonts w:ascii="Times New Roman" w:hAnsi="Times New Roman" w:cs="Times New Roman"/>
          <w:b/>
          <w:bCs/>
          <w:sz w:val="24"/>
          <w:szCs w:val="24"/>
        </w:rPr>
        <w:t xml:space="preserve">Развитие ценностно-смысловой сферы личности на основе общечеловеческой нравственности и гуманизма: </w:t>
      </w:r>
    </w:p>
    <w:p w:rsidR="00E0320B" w:rsidRPr="00E0320B" w:rsidRDefault="00E0320B" w:rsidP="009D5D93">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принятия и уважения ценностей семьи и общества, школы и коллект</w:t>
      </w:r>
      <w:r w:rsidR="009D5D93">
        <w:rPr>
          <w:rFonts w:ascii="Times New Roman" w:hAnsi="Times New Roman" w:cs="Times New Roman"/>
          <w:sz w:val="24"/>
          <w:szCs w:val="24"/>
        </w:rPr>
        <w:t>ива и стремления следовать им;</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ориентации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формирования чувства прекрасного и эстетических чувств на основе знакомства с мировой и отечественной художественной культурой.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4. </w:t>
      </w:r>
      <w:r w:rsidRPr="00E0320B">
        <w:rPr>
          <w:rFonts w:ascii="Times New Roman" w:hAnsi="Times New Roman" w:cs="Times New Roman"/>
          <w:b/>
          <w:bCs/>
          <w:sz w:val="24"/>
          <w:szCs w:val="24"/>
        </w:rPr>
        <w:t xml:space="preserve">Развитие умения учиться как первого шага к самообразованию и самовоспитанию: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развитие широких познавательных интересов, инициативы и любознательности, мотивов познания и творчества;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формирование умения учиться и способности к организации своей деятельности (планированию, контролю, оценке).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5. Развитие самостоятельности, инициативы и ответственности личности как условия ее самоактуализации: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развитие готовности к самостоятельным поступкам и действиям, принятию ответственности за их результаты; </w:t>
      </w:r>
    </w:p>
    <w:p w:rsidR="00E0320B" w:rsidRP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 формирование целеустремленности и настойчивости в достижении целей, готовности к преодолению трудностей и жизненного оптимизма; </w:t>
      </w:r>
    </w:p>
    <w:p w:rsidR="00E0320B" w:rsidRPr="00E0320B" w:rsidRDefault="00E0320B" w:rsidP="009D5D93">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lastRenderedPageBreak/>
        <w:t xml:space="preserve">– формирование нетерпимости и умения противодействовать действиям и влияниям, представляющим угрозу жизни, здоровью и безопасности личности и общества </w:t>
      </w:r>
      <w:r w:rsidR="009D5D93">
        <w:rPr>
          <w:rFonts w:ascii="Times New Roman" w:hAnsi="Times New Roman" w:cs="Times New Roman"/>
          <w:sz w:val="24"/>
          <w:szCs w:val="24"/>
        </w:rPr>
        <w:t xml:space="preserve">в пределах своих возможностей. </w:t>
      </w:r>
    </w:p>
    <w:p w:rsidR="00E0320B"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 xml:space="preserve">Обозначенные ориентиры составляют основу проектируемой программы формирования УУД. </w:t>
      </w:r>
    </w:p>
    <w:p w:rsidR="009D5D93" w:rsidRPr="00E0320B" w:rsidRDefault="009D5D93" w:rsidP="00E0320B">
      <w:pPr>
        <w:spacing w:line="240" w:lineRule="auto"/>
        <w:ind w:firstLine="709"/>
        <w:contextualSpacing/>
        <w:jc w:val="both"/>
        <w:rPr>
          <w:rFonts w:ascii="Times New Roman" w:hAnsi="Times New Roman" w:cs="Times New Roman"/>
          <w:sz w:val="24"/>
          <w:szCs w:val="24"/>
        </w:rPr>
      </w:pPr>
    </w:p>
    <w:p w:rsidR="00E0320B" w:rsidRPr="00E0320B" w:rsidRDefault="00E0320B" w:rsidP="009D5D93">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b/>
          <w:bCs/>
          <w:sz w:val="24"/>
          <w:szCs w:val="24"/>
        </w:rPr>
        <w:t xml:space="preserve">2.1.2. Связь универсальных учебных действий с содержанием учебных предметов </w:t>
      </w:r>
    </w:p>
    <w:p w:rsidR="005328D6" w:rsidRDefault="00E0320B" w:rsidP="00E0320B">
      <w:pPr>
        <w:spacing w:line="240" w:lineRule="auto"/>
        <w:ind w:firstLine="709"/>
        <w:contextualSpacing/>
        <w:jc w:val="both"/>
        <w:rPr>
          <w:rFonts w:ascii="Times New Roman" w:hAnsi="Times New Roman" w:cs="Times New Roman"/>
          <w:sz w:val="24"/>
          <w:szCs w:val="24"/>
        </w:rPr>
      </w:pPr>
      <w:r w:rsidRPr="00E0320B">
        <w:rPr>
          <w:rFonts w:ascii="Times New Roman" w:hAnsi="Times New Roman" w:cs="Times New Roman"/>
          <w:sz w:val="24"/>
          <w:szCs w:val="24"/>
        </w:rPr>
        <w:t>Формирование универсальных учебных действий: личностных, познавательных, регулятивных и коммуникативных – в образовательной деятельности осуществляется в процессе усвоения разных учебных предметов.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 в отношении ценностно-смыслового, личностного, познавательного и коммуникативного развития учащихся.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w:t>
      </w:r>
      <w:r>
        <w:rPr>
          <w:rFonts w:ascii="Times New Roman" w:hAnsi="Times New Roman" w:cs="Times New Roman"/>
          <w:sz w:val="24"/>
          <w:szCs w:val="24"/>
        </w:rPr>
        <w:t xml:space="preserve"> действий.</w:t>
      </w:r>
    </w:p>
    <w:p w:rsidR="009D5D93" w:rsidRDefault="009D5D93" w:rsidP="00E0320B">
      <w:pPr>
        <w:spacing w:line="240" w:lineRule="auto"/>
        <w:ind w:firstLine="709"/>
        <w:contextualSpacing/>
        <w:jc w:val="both"/>
        <w:rPr>
          <w:rFonts w:ascii="Times New Roman" w:hAnsi="Times New Roman" w:cs="Times New Roman"/>
          <w:sz w:val="24"/>
          <w:szCs w:val="24"/>
        </w:rPr>
      </w:pPr>
      <w:r w:rsidRPr="009D5D93">
        <w:rPr>
          <w:rFonts w:ascii="Times New Roman" w:hAnsi="Times New Roman" w:cs="Times New Roman"/>
          <w:b/>
          <w:bCs/>
          <w:sz w:val="24"/>
          <w:szCs w:val="24"/>
        </w:rPr>
        <w:t>Приоритеты предметного содержания в формировании УУД</w:t>
      </w:r>
    </w:p>
    <w:p w:rsidR="005328D6" w:rsidRDefault="005328D6" w:rsidP="00604979">
      <w:pPr>
        <w:spacing w:line="240" w:lineRule="auto"/>
        <w:ind w:firstLine="709"/>
        <w:contextualSpacing/>
        <w:jc w:val="both"/>
        <w:rPr>
          <w:rFonts w:ascii="Times New Roman" w:hAnsi="Times New Roman" w:cs="Times New Roman"/>
          <w:sz w:val="24"/>
          <w:szCs w:val="24"/>
        </w:rPr>
      </w:pPr>
    </w:p>
    <w:tbl>
      <w:tblPr>
        <w:tblStyle w:val="11"/>
        <w:tblW w:w="0" w:type="auto"/>
        <w:tblLayout w:type="fixed"/>
        <w:tblLook w:val="0000" w:firstRow="0" w:lastRow="0" w:firstColumn="0" w:lastColumn="0" w:noHBand="0" w:noVBand="0"/>
      </w:tblPr>
      <w:tblGrid>
        <w:gridCol w:w="1809"/>
        <w:gridCol w:w="61"/>
        <w:gridCol w:w="81"/>
        <w:gridCol w:w="1789"/>
        <w:gridCol w:w="1870"/>
        <w:gridCol w:w="27"/>
        <w:gridCol w:w="1843"/>
        <w:gridCol w:w="1862"/>
        <w:gridCol w:w="9"/>
      </w:tblGrid>
      <w:tr w:rsidR="009D5D93" w:rsidRPr="009D5D93" w:rsidTr="009D5D93">
        <w:trPr>
          <w:trHeight w:val="204"/>
        </w:trPr>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Смысловые </w:t>
            </w:r>
          </w:p>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акценты УУД </w:t>
            </w:r>
          </w:p>
        </w:tc>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Русский язык </w:t>
            </w:r>
          </w:p>
        </w:tc>
        <w:tc>
          <w:tcPr>
            <w:tcW w:w="1870" w:type="dxa"/>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Литературное чтение </w:t>
            </w:r>
          </w:p>
        </w:tc>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Математика </w:t>
            </w:r>
          </w:p>
        </w:tc>
        <w:tc>
          <w:tcPr>
            <w:tcW w:w="1871"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Окружающий мир </w:t>
            </w:r>
          </w:p>
        </w:tc>
      </w:tr>
      <w:tr w:rsidR="009D5D93" w:rsidRPr="009D5D93" w:rsidTr="009D5D93">
        <w:trPr>
          <w:trHeight w:val="320"/>
        </w:trPr>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личностные </w:t>
            </w:r>
          </w:p>
        </w:tc>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жизненное само- </w:t>
            </w:r>
          </w:p>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определение </w:t>
            </w:r>
          </w:p>
        </w:tc>
        <w:tc>
          <w:tcPr>
            <w:tcW w:w="1870" w:type="dxa"/>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нравственно-этическая ориентация </w:t>
            </w:r>
          </w:p>
        </w:tc>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смыслообразование </w:t>
            </w:r>
          </w:p>
        </w:tc>
        <w:tc>
          <w:tcPr>
            <w:tcW w:w="1871"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нравственно-этическая ориентация </w:t>
            </w:r>
          </w:p>
        </w:tc>
      </w:tr>
      <w:tr w:rsidR="009D5D93" w:rsidRPr="009D5D93" w:rsidTr="00BD3820">
        <w:trPr>
          <w:trHeight w:val="320"/>
        </w:trPr>
        <w:tc>
          <w:tcPr>
            <w:tcW w:w="1951" w:type="dxa"/>
            <w:gridSpan w:val="3"/>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регулятивные </w:t>
            </w:r>
          </w:p>
        </w:tc>
        <w:tc>
          <w:tcPr>
            <w:tcW w:w="7400" w:type="dxa"/>
            <w:gridSpan w:val="6"/>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Целеполагание, планирование, прогнозирование, контроль, коррекция, оценка, алгоритмизация действий </w:t>
            </w:r>
          </w:p>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(Математика, Русский язык, Окружающий мир, Технология, Физическая культура и др.) </w:t>
            </w:r>
          </w:p>
        </w:tc>
      </w:tr>
      <w:tr w:rsidR="009D5D93" w:rsidRPr="009D5D93" w:rsidTr="009D5D93">
        <w:trPr>
          <w:trHeight w:val="550"/>
        </w:trPr>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познавательные </w:t>
            </w:r>
          </w:p>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общеучебные </w:t>
            </w:r>
          </w:p>
        </w:tc>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моделирование (перевод устной речи в письменную) </w:t>
            </w:r>
          </w:p>
        </w:tc>
        <w:tc>
          <w:tcPr>
            <w:tcW w:w="1870" w:type="dxa"/>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смысловое чтение, произвольные и осознанные устные и письменные высказывания </w:t>
            </w:r>
          </w:p>
        </w:tc>
        <w:tc>
          <w:tcPr>
            <w:tcW w:w="1870"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моделирование, выбор наиболее эффективных способов решения задач </w:t>
            </w:r>
          </w:p>
        </w:tc>
        <w:tc>
          <w:tcPr>
            <w:tcW w:w="1871" w:type="dxa"/>
            <w:gridSpan w:val="2"/>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широкий спектр источников информации </w:t>
            </w:r>
          </w:p>
        </w:tc>
      </w:tr>
      <w:tr w:rsidR="009D5D93" w:rsidRPr="009D5D93" w:rsidTr="00BD3820">
        <w:trPr>
          <w:trHeight w:val="319"/>
        </w:trPr>
        <w:tc>
          <w:tcPr>
            <w:tcW w:w="1809" w:type="dxa"/>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b/>
                <w:bCs/>
                <w:color w:val="000000"/>
              </w:rPr>
              <w:t xml:space="preserve">познавательные логические </w:t>
            </w:r>
          </w:p>
        </w:tc>
        <w:tc>
          <w:tcPr>
            <w:tcW w:w="3828" w:type="dxa"/>
            <w:gridSpan w:val="5"/>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Формулирование личных, языковых, нравственных проблем. Самостоятельное создание способов решения проблем </w:t>
            </w:r>
          </w:p>
        </w:tc>
        <w:tc>
          <w:tcPr>
            <w:tcW w:w="3714" w:type="dxa"/>
            <w:gridSpan w:val="3"/>
          </w:tcPr>
          <w:p w:rsidR="009D5D93" w:rsidRPr="009D5D93" w:rsidRDefault="009D5D93" w:rsidP="009D5D93">
            <w:pPr>
              <w:autoSpaceDE w:val="0"/>
              <w:autoSpaceDN w:val="0"/>
              <w:adjustRightInd w:val="0"/>
              <w:rPr>
                <w:rFonts w:ascii="Times New Roman" w:hAnsi="Times New Roman" w:cs="Times New Roman"/>
                <w:color w:val="000000"/>
              </w:rPr>
            </w:pPr>
            <w:r w:rsidRPr="009D5D93">
              <w:rPr>
                <w:rFonts w:ascii="Times New Roman" w:hAnsi="Times New Roman" w:cs="Times New Roman"/>
                <w:color w:val="000000"/>
              </w:rPr>
              <w:t xml:space="preserve">анализ, синтез, сравнение, группировка, причинно-следственные связи, логические рассуждения, </w:t>
            </w:r>
          </w:p>
        </w:tc>
      </w:tr>
      <w:tr w:rsidR="00D7679E" w:rsidRPr="00D7679E" w:rsidTr="00BD3820">
        <w:trPr>
          <w:gridAfter w:val="1"/>
          <w:wAfter w:w="9" w:type="dxa"/>
          <w:trHeight w:val="207"/>
        </w:trPr>
        <w:tc>
          <w:tcPr>
            <w:tcW w:w="1809" w:type="dxa"/>
          </w:tcPr>
          <w:p w:rsidR="00D7679E" w:rsidRPr="00D7679E" w:rsidRDefault="00D7679E">
            <w:pPr>
              <w:pStyle w:val="Default"/>
              <w:rPr>
                <w:sz w:val="22"/>
                <w:szCs w:val="22"/>
              </w:rPr>
            </w:pPr>
            <w:r w:rsidRPr="00D7679E">
              <w:rPr>
                <w:b/>
                <w:bCs/>
                <w:sz w:val="22"/>
                <w:szCs w:val="22"/>
              </w:rPr>
              <w:t xml:space="preserve">коммуникативные </w:t>
            </w:r>
          </w:p>
        </w:tc>
        <w:tc>
          <w:tcPr>
            <w:tcW w:w="7533" w:type="dxa"/>
            <w:gridSpan w:val="7"/>
          </w:tcPr>
          <w:p w:rsidR="00D7679E" w:rsidRPr="00D7679E" w:rsidRDefault="00D7679E">
            <w:pPr>
              <w:pStyle w:val="Default"/>
              <w:rPr>
                <w:sz w:val="22"/>
                <w:szCs w:val="22"/>
              </w:rPr>
            </w:pPr>
            <w:r w:rsidRPr="00D7679E">
              <w:rPr>
                <w:sz w:val="22"/>
                <w:szCs w:val="22"/>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5328D6" w:rsidRDefault="005328D6" w:rsidP="00604979">
      <w:pPr>
        <w:spacing w:line="240" w:lineRule="auto"/>
        <w:ind w:firstLine="709"/>
        <w:contextualSpacing/>
        <w:jc w:val="both"/>
        <w:rPr>
          <w:rFonts w:ascii="Times New Roman" w:hAnsi="Times New Roman" w:cs="Times New Roman"/>
          <w:sz w:val="24"/>
          <w:szCs w:val="24"/>
        </w:rPr>
      </w:pP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2.1.3. Характеристики личностных, регулятивных, познавательных,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коммуникативных универсальных учебных действий обучающихся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 составе основных видов универсальных учебных действий (далее – УУД), соответствующих ключевым целям общего образования, выделено четыре блока: личностный, регулятивный, познавательный и коммуникативный.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Личностные универсальные учебные действия </w:t>
      </w:r>
      <w:r w:rsidRPr="00BD3820">
        <w:rPr>
          <w:rFonts w:ascii="Times New Roman" w:hAnsi="Times New Roman" w:cs="Times New Roman"/>
          <w:sz w:val="24"/>
          <w:szCs w:val="24"/>
        </w:rPr>
        <w:t xml:space="preserve">обеспечивают: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ценностно-смысловую ориентацию обучающихся (умение соотносить поступки и события с принятыми этическими принципами;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знание моральных норм и умение выделить нравственный аспект поведения);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ориентацию в социальных ролях и межличностных отношениях.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Применительно к учебной деятельности следует выделить </w:t>
      </w:r>
      <w:r w:rsidRPr="00BD3820">
        <w:rPr>
          <w:rFonts w:ascii="Times New Roman" w:hAnsi="Times New Roman" w:cs="Times New Roman"/>
          <w:b/>
          <w:bCs/>
          <w:i/>
          <w:iCs/>
          <w:sz w:val="24"/>
          <w:szCs w:val="24"/>
        </w:rPr>
        <w:t xml:space="preserve">три вида личностных действий: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личностное, профессиональное, жизненное самоопределение;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lastRenderedPageBreak/>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Регулятивные универсальные учебные действия </w:t>
      </w:r>
      <w:r w:rsidRPr="00BD3820">
        <w:rPr>
          <w:rFonts w:ascii="Times New Roman" w:hAnsi="Times New Roman" w:cs="Times New Roman"/>
          <w:sz w:val="24"/>
          <w:szCs w:val="24"/>
        </w:rPr>
        <w:t xml:space="preserve">обеспечивают обучающимся организацию своей учебной деятельности. К ним относятся: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целеполагание как постановка учебной задачи на основе соотнесения того, что уже известно и усвоено обучающимися, и того, что ещё неизвестно;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прогнозирование — предвосхищение результата и уровня усвоения знаний, его временны´х характеристик;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контроль в форме соотнесения способа действия и его результата с заданным эталоном с целью обнаружения отклонений и отличий от эталона;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Познавательные универсальные учебные действия </w:t>
      </w:r>
      <w:r w:rsidRPr="00BD3820">
        <w:rPr>
          <w:rFonts w:ascii="Times New Roman" w:hAnsi="Times New Roman" w:cs="Times New Roman"/>
          <w:sz w:val="24"/>
          <w:szCs w:val="24"/>
        </w:rPr>
        <w:t xml:space="preserve">включают: общеучебные, логические учебные действия, а также постановку и решение проблемы.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i/>
          <w:iCs/>
          <w:sz w:val="24"/>
          <w:szCs w:val="24"/>
        </w:rPr>
        <w:t xml:space="preserve">К общеучебным универсальным действиям относятся: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самостоятельное выделение и формулирование познавательной цели;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 </w:t>
      </w:r>
    </w:p>
    <w:p w:rsidR="00BD3820" w:rsidRPr="00BD3820" w:rsidRDefault="00B04747" w:rsidP="00B04747">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структурирование знаний;</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осознанное и произвольное построение речевого высказывания в устной и письменной форме;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выбор наиболее эффективных способов решения практических и познавательных задач в зависимости от конкретных условий;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рефлексия способов и условий действия, контроль и оценка процесса и результатов деятельности;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Особую группу общеучебных универсальных действий составляют </w:t>
      </w:r>
      <w:r w:rsidRPr="00BD3820">
        <w:rPr>
          <w:rFonts w:ascii="Times New Roman" w:hAnsi="Times New Roman" w:cs="Times New Roman"/>
          <w:i/>
          <w:iCs/>
          <w:sz w:val="24"/>
          <w:szCs w:val="24"/>
        </w:rPr>
        <w:t xml:space="preserve">знаковосимволические действия: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преобразование модели с целью выявления общих законов, определяющих данную предметную область.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i/>
          <w:iCs/>
          <w:sz w:val="24"/>
          <w:szCs w:val="24"/>
        </w:rPr>
        <w:t xml:space="preserve">К логическим универсальным действиям относятся: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lastRenderedPageBreak/>
        <w:t xml:space="preserve">- анализ объектов с целью выделения признаков (существенных, несущественных);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синтез — составление целого из частей, в том числе самостоятельное достраивание с восполнением недостающих компонентов;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выбор оснований и критериев для сравнения, сериации, классификации объектов;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подведение под понятие, выведение следствий;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установление причинноследственных связей, представление цепочек объектов и явлений;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построение логической цепочки рассуждений, анализ истинности утверждений;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доказательство;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выдвижение гипотез и их обоснование.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i/>
          <w:iCs/>
          <w:sz w:val="24"/>
          <w:szCs w:val="24"/>
        </w:rPr>
        <w:t xml:space="preserve">К постановке и решению проблемы относятся: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формулирование проблемы;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самостоятельное создание алгоритмов (способов) деятельности при решении проблем творческого и поискового характера.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Коммуникативные универсальные учебные действия </w:t>
      </w:r>
      <w:r w:rsidRPr="00BD3820">
        <w:rPr>
          <w:rFonts w:ascii="Times New Roman" w:hAnsi="Times New Roman" w:cs="Times New Roman"/>
          <w:sz w:val="24"/>
          <w:szCs w:val="24"/>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К коммуникативным действиям относятся: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планирование учебного сотрудничества с учителем и сверстниками — определение цели, функций участников, способов взаимодействия;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постановка вопросов — инициативное сотрудничество в поиске и сборе информации;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управление поведением партнёра — контроль, коррекция, оценка его действий;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w:t>
      </w:r>
      <w:r w:rsidR="00B04747">
        <w:rPr>
          <w:rFonts w:ascii="Times New Roman" w:hAnsi="Times New Roman" w:cs="Times New Roman"/>
          <w:sz w:val="24"/>
          <w:szCs w:val="24"/>
        </w:rPr>
        <w:t xml:space="preserve">менных средств коммуникации. </w:t>
      </w:r>
      <w:r w:rsidRPr="00BD3820">
        <w:rPr>
          <w:rFonts w:ascii="Times New Roman" w:hAnsi="Times New Roman" w:cs="Times New Roman"/>
          <w:sz w:val="24"/>
          <w:szCs w:val="24"/>
        </w:rPr>
        <w:t xml:space="preserve">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2.1.4. Типовые задачи формирования личностных, регулятивных, познавательных, коммуникативных универсальных учебных действий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Для формирования и оценки регулятивных, познавательных и коммуникативных УУД используются следующие </w:t>
      </w:r>
      <w:r w:rsidRPr="00BD3820">
        <w:rPr>
          <w:rFonts w:ascii="Times New Roman" w:hAnsi="Times New Roman" w:cs="Times New Roman"/>
          <w:b/>
          <w:bCs/>
          <w:sz w:val="24"/>
          <w:szCs w:val="24"/>
        </w:rPr>
        <w:t>типовые задачи и задания</w:t>
      </w:r>
      <w:r w:rsidRPr="00BD3820">
        <w:rPr>
          <w:rFonts w:ascii="Times New Roman" w:hAnsi="Times New Roman" w:cs="Times New Roman"/>
          <w:sz w:val="24"/>
          <w:szCs w:val="24"/>
        </w:rPr>
        <w:t xml:space="preserve">.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Типовые задачи, направленные на формирование и оценку личностных УУД.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 курсе </w:t>
      </w:r>
      <w:r w:rsidRPr="00BD3820">
        <w:rPr>
          <w:rFonts w:ascii="Times New Roman" w:hAnsi="Times New Roman" w:cs="Times New Roman"/>
          <w:i/>
          <w:iCs/>
          <w:sz w:val="24"/>
          <w:szCs w:val="24"/>
        </w:rPr>
        <w:t xml:space="preserve">литературного чтения </w:t>
      </w:r>
      <w:r w:rsidRPr="00BD3820">
        <w:rPr>
          <w:rFonts w:ascii="Times New Roman" w:hAnsi="Times New Roman" w:cs="Times New Roman"/>
          <w:sz w:val="24"/>
          <w:szCs w:val="24"/>
        </w:rPr>
        <w:t xml:space="preserve">на достижение личностных результатов направлены задания: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на интерпретацию текста;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высказывание своего отношения к прочитанному с аргументацией;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3) анализ характеров и поступков героев;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4) формулирование концептуальной информации текста (в чём мудрость этой сказки? для чего писатель решил рассказать своим читателям эту историю?) и т.д.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Это задания типа: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«Помоги Маше (Мише) объяснить что-то, или подтвердить ее/его точку зрения, или доказать что-то, или ответить на данный вопрос».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 кем ты соглашаешься? Чья точка зрения тебе ближе?»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Какая выдумка кажется тебе самой интересной? У кого другая точка зрения?» и др.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Для развития умений </w:t>
      </w:r>
      <w:r w:rsidRPr="00BD3820">
        <w:rPr>
          <w:rFonts w:ascii="Times New Roman" w:hAnsi="Times New Roman" w:cs="Times New Roman"/>
          <w:b/>
          <w:bCs/>
          <w:i/>
          <w:iCs/>
          <w:sz w:val="24"/>
          <w:szCs w:val="24"/>
        </w:rPr>
        <w:t xml:space="preserve">смыслообразования </w:t>
      </w:r>
      <w:r w:rsidRPr="00BD3820">
        <w:rPr>
          <w:rFonts w:ascii="Times New Roman" w:hAnsi="Times New Roman" w:cs="Times New Roman"/>
          <w:sz w:val="24"/>
          <w:szCs w:val="24"/>
        </w:rPr>
        <w:t xml:space="preserve">используются поэтические и прозаические тексты, посвященные формированию базовых нравственных, эстетических </w:t>
      </w:r>
      <w:r w:rsidRPr="00BD3820">
        <w:rPr>
          <w:rFonts w:ascii="Times New Roman" w:hAnsi="Times New Roman" w:cs="Times New Roman"/>
          <w:sz w:val="24"/>
          <w:szCs w:val="24"/>
        </w:rPr>
        <w:lastRenderedPageBreak/>
        <w:t xml:space="preserve">и экологических ценностей: проблеме настоящего и ненастоящего богатства: проблеме понимания разницы между ложью в корыстных целях и творческой фантазией; теме ценности общения, дружбы, привязанности, любви; проблеме разных точек зрения; представлению о том, что красота – это то, что вокруг, необходимо лишь научиться ее обнаруживать; теме особого зрения, т.е. способности видеть не глазами, а сердцем.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«Окружающий мир»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Примеры заданий на объяснение своего отношения к миру: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На каких рисунках человек ведёт себя как разумное существо? Где он ведёт себя неразумно? Объясни, почему ты так считаешь. (Оценивать простые ситуации и однозначные поступки как «хорошие» или «плохие» с позиции общепринятых нравственных правил.)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Объясни, что означают для тебя слова: «Моя Родина — Россия!». (Осознавать себя гражданином России, испытывать чувство гордости за свой народ, свою Родину.)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Сформулируй свои собственные правила здорового питания и объясни их смысл. (Оценивать простые ситуации и однозначные поступки как «хорошие» или «плохие» с позиции важности бережного отношения к здоровью человека и к природе.)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Успешность выполнения этих и других задач (заданий) позволяет оценить личностные достижения младших школьников.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i/>
          <w:iCs/>
          <w:sz w:val="24"/>
          <w:szCs w:val="24"/>
        </w:rPr>
        <w:t xml:space="preserve">Типовые задачи, направленные на формирование и оценку регулятивных УУД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Литературное чтение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Регулятивные универсальные учебные действия развиваются с помощью заданий: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на составление плана (план текста, план устного рассказа, план сочинения);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на проведение самопроверки; редактирования текста.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На уроках происходит освоение технологии продуктивного чтения, которая обеспечивает ребёнка алгоритмом самостоятельного освоения текста (до начала чтения, во время чтения, после чтения).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Ведущим приёмом анализа текста является диалог с автором, который предусматривает: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нахождение в текста прямых и скрытых авторских вопросов;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прогнозирование ответов;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3) самопроверку по тексту.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Математика </w:t>
      </w:r>
    </w:p>
    <w:p w:rsidR="00BD3820" w:rsidRPr="00BD3820" w:rsidRDefault="00BD3820" w:rsidP="00B04747">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Работа с любым учебным заданием требует ра</w:t>
      </w:r>
      <w:r w:rsidR="00B04747">
        <w:rPr>
          <w:rFonts w:ascii="Times New Roman" w:hAnsi="Times New Roman" w:cs="Times New Roman"/>
          <w:sz w:val="24"/>
          <w:szCs w:val="24"/>
        </w:rPr>
        <w:t xml:space="preserve">звития регулятивных умений.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текстовая задача (работа с ней полностью отражает алгоритм работы по достижению поставленной цели);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работа над системой учебных заданий (учебной задачей). Для этого в учебнике предлагаются проблемные вопросы для обсуждения учеников и выводы рядом, позволяющие проверить правильность собственных умозаключений. Таким образом, школьники учатся сверять свои действия с целью.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система заданий, ориентирующая школьника на проверку правильности выполнения задания по правилу, алгоритму, с помощью таблицы, инструментов, рисунков и т.д. Это задания типа: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«Проверь свое решение по таблице сложения»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«Какое правило поможет тебе выполнить это задание?»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Русский язык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Задача формирования умений контроля и самоконтроля младшими школьниками своей деятельности является одной из ключевых в реализации требований ФГОС. В </w:t>
      </w:r>
      <w:r w:rsidRPr="00BD3820">
        <w:rPr>
          <w:rFonts w:ascii="Times New Roman" w:hAnsi="Times New Roman" w:cs="Times New Roman"/>
          <w:sz w:val="24"/>
          <w:szCs w:val="24"/>
        </w:rPr>
        <w:lastRenderedPageBreak/>
        <w:t xml:space="preserve">учебниках по русскому языку (авторы М.Л. Каленчук, Н.А. Чуракова и другие) имеются задания типа: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«Миша нашел такие словосочетания... Маша определила словосочетания по-другому.... Как ты думаешь, кто прав?»;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«Поменяйтесь тетрадями, проверьте работу друг друга»;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«Не забудь проверить себя по словарю»;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«В каком предложении Миша сделал ошибку? Запиши это предложение правильно »; «Посмотри, что получилось у Маши. У тебя получилось так же?»;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В каких случаях ты можешь проверить сомнительные написания? В каких случаях обратишься к помощи словаря «Пиши правильно».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 рабочей программе по учебному предмету «Русский язык» сформулированы ожидаемые результаты в области </w:t>
      </w:r>
      <w:r w:rsidRPr="00BD3820">
        <w:rPr>
          <w:rFonts w:ascii="Times New Roman" w:hAnsi="Times New Roman" w:cs="Times New Roman"/>
          <w:b/>
          <w:bCs/>
          <w:i/>
          <w:iCs/>
          <w:sz w:val="24"/>
          <w:szCs w:val="24"/>
        </w:rPr>
        <w:t xml:space="preserve">контроля и самоконтроля учебных действий </w:t>
      </w:r>
      <w:r w:rsidRPr="00BD3820">
        <w:rPr>
          <w:rFonts w:ascii="Times New Roman" w:hAnsi="Times New Roman" w:cs="Times New Roman"/>
          <w:sz w:val="24"/>
          <w:szCs w:val="24"/>
        </w:rPr>
        <w:t xml:space="preserve">обучающихся к концу каждого года обучения: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- 1-го года: понимать необходимость выполнение работы над ошибками; выполнять работу над ошибками с помощью взрослого;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- 2-го года: понимать, что можно апеллировать к правилу для подтверждения своего ответа или того решения, с которым ученик соглашается; проверять выполненную работу, используя правила и словари, а также самостоятельно выполнять работу над ошибками;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- 3-го года: осуществлять самоконтроль и контроль полученного результата;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- 4-го года: осуществлять самоконтроль и контроль хода выполнения работы и полученного результата.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Во всех учебных предметах используются типы заданий на </w:t>
      </w:r>
      <w:r w:rsidRPr="00BD3820">
        <w:rPr>
          <w:rFonts w:ascii="Times New Roman" w:hAnsi="Times New Roman" w:cs="Times New Roman"/>
          <w:b/>
          <w:bCs/>
          <w:sz w:val="24"/>
          <w:szCs w:val="24"/>
        </w:rPr>
        <w:t xml:space="preserve">установление уровней сформированности оценочной самостоятельности </w:t>
      </w:r>
      <w:r w:rsidRPr="00BD3820">
        <w:rPr>
          <w:rFonts w:ascii="Times New Roman" w:hAnsi="Times New Roman" w:cs="Times New Roman"/>
          <w:sz w:val="24"/>
          <w:szCs w:val="24"/>
        </w:rPr>
        <w:t xml:space="preserve">в определении своих ресурсов, дефицита в достижении цели (выполнение задания), а также в поиске источника их восполнения (в данном случае, справочник) и использование «открытого» способа действия для решения следующих задач: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Задание (или задания) с приведенными ошибочными решениями (способы решения должны быть подробно показаны). Ошибочные решения должны быть двух типов: </w:t>
      </w:r>
    </w:p>
    <w:p w:rsidR="00BD3820" w:rsidRPr="00BD3820" w:rsidRDefault="00BD3820" w:rsidP="00B04747">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а) ответ правильный, но с</w:t>
      </w:r>
      <w:r w:rsidR="00B04747">
        <w:rPr>
          <w:rFonts w:ascii="Times New Roman" w:hAnsi="Times New Roman" w:cs="Times New Roman"/>
          <w:sz w:val="24"/>
          <w:szCs w:val="24"/>
        </w:rPr>
        <w:t xml:space="preserve">пособ решения неправильный,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б) способ правильный, но ответ неправильный.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Ученик должен найти ошибки и указать их причины.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Учащийся выделяет критерии и оценивает свое выполнение задания по этим критериям (истинные (содержательные) критерии должны быть скрыты от учащегося).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3) Задание с готовым решением и выделением нескольких критериев. Учащимся необходимо оценить правильность выполнения задания по этим критериям (решение такое, что части критериев оно удовлетворяет, а другой части – нет).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4) Дано несколько заданий. Ученик должен оценить, какие он может решить, а какие – нет (задание на границу применимости того или иного способа действия).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5) Дано задание и небольшой справочник. При решении учащийся должен использовать справочник (задание должно быть таким, чтобы выполнить его без справочника учащийся не мог).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6) Задание, его решение, содержащее ошибку и набор карточек. Нужно выбрать ту карточку, которая поможет разобраться с ошибкой.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7) Задания - «подсказки» являются структурированными, т.е. «включают несколько вопросов относительно одной и той же ситуации, которые располагаются по возрастающей сложности. Вопросы составлены таким образом, чтобы в процессе их последовательного выполнения учащиеся получали некоторые «подсказки», необходимые для решения расположенных на последнем месте наиболее сложных вопросов. Эти задания, по замыслу, выявляют не только усвоение предметных знаний и умений, но и умение самостоятельно приобретать эти знания, пользуясь «подсказками»: знаниями об условиях задачи, добытыми при ответе на предыдущие, более легкие вопросы. Умение пользоваться помощью, «подсказками» (наряду с умением их находить) является ядерной составляющей умения учиться.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lastRenderedPageBreak/>
        <w:t xml:space="preserve">8) Задания со знаковыми системами (формулы, графики, схемы) и с переходами от одного знакового отображения к другому. Решение этих задач показывает, владеет ли ученик знаковым опосредствованием собственных действий с объектами, описанными на языке математики, языка и т.п. и описанными по-житейски, но предполагающими математическую, языковую интерпретацию.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9) Провокационные задачи, задачи с ловушками: они позволяют различить натуральное и понятийное отношение к предметной задаче или, в терминологии В.В. Давыдова, предметность знания.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10) Задачи, не предполагающие одного верного способа решения. Их можно решать по-разному: и эмпирически, и теоретически; и в умственном, и в предметном плане: и с помощью рисунков, и с помощью формул; и алгебраически, и арифметически, и геометрически.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Типовые задачи, направленные на формирование и оценку познавательных УУД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 формировании познавательных УУД обучающиеся научатся (получат возможность научиться) подводить под понятие, формулировать правило на основе выделения существенных признаков.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Русский язык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Это задания на извлечение, преобразование и использование текстовой информации. 4 класс.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 Пользуйся инструкцией при выполнении следующих упражнений.» </w:t>
      </w:r>
    </w:p>
    <w:p w:rsidR="00BD3820" w:rsidRPr="00BD3820" w:rsidRDefault="00BD3820" w:rsidP="00B04747">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«Что ты можешь рассказать о словах …? Теб</w:t>
      </w:r>
      <w:r w:rsidR="00B04747">
        <w:rPr>
          <w:rFonts w:ascii="Times New Roman" w:hAnsi="Times New Roman" w:cs="Times New Roman"/>
          <w:sz w:val="24"/>
          <w:szCs w:val="24"/>
        </w:rPr>
        <w:t xml:space="preserve">е поможет схема на стр. 5»;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Приёмы работы с правилами и определениями как учебно-научными текстами. Например,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Система работы с различными словарями. Например «Прочитай слова. Объясни значение каждого слова. Воспользуйся толковым словарём, словарём иностранных слов»; « …. Запиши слова в нужной последовательности и проверь по словарю С.И. Ожегова.»;. «… В каких книгах можно встретить эти слова? А где можно уточнить, что означают эти слова?».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Литературное чтение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по литературному чтению: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этап 2 (работа с текстом во время чтения) – обеспечивает интерпретацию текста учениками как результат изучающего чтения;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этап 3 (после чтения) – это развитие умений рефлексивного чтения в ходе выполнения творческих заданий.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Математика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w:t>
      </w:r>
      <w:r w:rsidRPr="00BD3820">
        <w:rPr>
          <w:rFonts w:ascii="Times New Roman" w:hAnsi="Times New Roman" w:cs="Times New Roman"/>
          <w:sz w:val="24"/>
          <w:szCs w:val="24"/>
        </w:rPr>
        <w:lastRenderedPageBreak/>
        <w:t xml:space="preserve">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Окружающий мир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Одна из ведущих целей предмета «Окружающий мир»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Примеры заданий на объяснение окружающего мира: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класс. 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класс. Лягушонок прыгал и кричал: «Я зелёный – значит, я растение!» Что ему ответил умный утёнок Кряк? (Наблюдать и делать самостоятельные выводы.)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класс. Представь, что ты попал на необитаемый остров. Как ты узнаешь время без часов? Как ты определишь стороны света? (Наблюдать и делать самостоятельные выводы.) </w:t>
      </w:r>
    </w:p>
    <w:p w:rsidR="00BD3820" w:rsidRPr="00BD3820" w:rsidRDefault="00BD3820" w:rsidP="00B04747">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4 класс. Представь, что ты ощущаешь все сигналы, поступающие от внутренних органов, и должен следить за их работой. Какие трудности </w:t>
      </w:r>
      <w:r w:rsidR="00B04747">
        <w:rPr>
          <w:rFonts w:ascii="Times New Roman" w:hAnsi="Times New Roman" w:cs="Times New Roman"/>
          <w:sz w:val="24"/>
          <w:szCs w:val="24"/>
        </w:rPr>
        <w:t xml:space="preserve">и преимущества появились бы </w:t>
      </w:r>
    </w:p>
    <w:p w:rsidR="00BD3820" w:rsidRPr="00BD3820" w:rsidRDefault="00BD3820" w:rsidP="00B04747">
      <w:pPr>
        <w:spacing w:line="240" w:lineRule="auto"/>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у тебя при этом? (Определять причины явлений, событий, делать выводы на основе обобщения знаний.)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i/>
          <w:iCs/>
          <w:sz w:val="24"/>
          <w:szCs w:val="24"/>
        </w:rPr>
        <w:t>Т</w:t>
      </w:r>
      <w:r w:rsidRPr="00BD3820">
        <w:rPr>
          <w:rFonts w:ascii="Times New Roman" w:hAnsi="Times New Roman" w:cs="Times New Roman"/>
          <w:b/>
          <w:bCs/>
          <w:sz w:val="24"/>
          <w:szCs w:val="24"/>
        </w:rPr>
        <w:t xml:space="preserve">иповые задачи, направленные на формирование и оценку коммуникативных УУД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 формировании коммуникативных УУД, когда у школьника формируются умения взаимодействовать с соседом по парте, в группе используются задания типа: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«Составь задачу, решением которой является...» Вычисли и запиши ответ составленной задачи. Сравни свой ответ с ответом соседа по парте.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Русский язык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класс. «Прочитай слова. Найди и выпиши слова, которые … В первом предложении автор играет словами. Ты заметил какими? Прочитай их».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4 класс.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4 класс.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Литературное чтение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слушание чтения (рассказа) учителя, фиксирование его темы, ключевых слов;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подготовка устных рассказов (о литературных героях, о личных впечатлениях по следам прочитанного);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3) инсценирование и драматизация;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4) устное словесное рисование;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5) творческий пересказ текста от лица разных героев-персонажей;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6) сочинение по личным впечатлениям (3–4 кл.) и по прочитанному (4 кл.);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7) интервью с писателем;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lastRenderedPageBreak/>
        <w:t xml:space="preserve">8) письмо авторам учебника и др.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Математика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Основой развития коммуникативных умений в данном курсе математики является систематическое использование на уроках трёх видов диалога: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а) диалог в большой группе (учитель – ученики);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б) диалог в небольшой группе (ученик – ученики);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 диалог в паре (ученик – ученик).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i/>
          <w:iCs/>
          <w:sz w:val="24"/>
          <w:szCs w:val="24"/>
        </w:rPr>
        <w:t xml:space="preserve">Окружающий мир </w:t>
      </w:r>
    </w:p>
    <w:p w:rsidR="00BD3820" w:rsidRPr="00BD3820" w:rsidRDefault="00BD3820" w:rsidP="00B04747">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Формированию коммуникативных универсальных учебных действий посвящена система заданий, нацеленная на организацию общения в паре</w:t>
      </w:r>
      <w:r w:rsidR="00B04747">
        <w:rPr>
          <w:rFonts w:ascii="Times New Roman" w:hAnsi="Times New Roman" w:cs="Times New Roman"/>
          <w:sz w:val="24"/>
          <w:szCs w:val="24"/>
        </w:rPr>
        <w:t xml:space="preserve"> или группе учеников. Такие </w:t>
      </w:r>
      <w:r w:rsidRPr="00BD3820">
        <w:rPr>
          <w:rFonts w:ascii="Times New Roman" w:hAnsi="Times New Roman" w:cs="Times New Roman"/>
          <w:sz w:val="24"/>
          <w:szCs w:val="24"/>
        </w:rPr>
        <w:t xml:space="preserve">задания отмечены в учебниках, которые будут выпущены к началу действия стандарта, специальным значком зелёного цвета.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1) 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2) 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Приведём пример текста для организации диалога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Вопрос: Можно ли дойти до горизонта?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Вопрос: Посмотри на мячик: ты видишь его «край». Переместится ли «край» мячика, если сделать шаг в сторону?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Типовые задания: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Информационный поиск </w:t>
      </w:r>
      <w:r w:rsidRPr="00BD3820">
        <w:rPr>
          <w:rFonts w:ascii="Times New Roman" w:hAnsi="Times New Roman" w:cs="Times New Roman"/>
          <w:sz w:val="24"/>
          <w:szCs w:val="24"/>
        </w:rPr>
        <w:t xml:space="preserve">—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Выполняя это задание, дети занимают активную позицию на уроке, самостоятельно добывают нужную информацию, которая помогает ответить на вопрос, </w:t>
      </w:r>
      <w:r w:rsidRPr="00BD3820">
        <w:rPr>
          <w:rFonts w:ascii="Times New Roman" w:hAnsi="Times New Roman" w:cs="Times New Roman"/>
          <w:sz w:val="24"/>
          <w:szCs w:val="24"/>
        </w:rPr>
        <w:lastRenderedPageBreak/>
        <w:t xml:space="preserve">внести свой вклад в ход урока. Благодаря этому заданию растет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Дифференцированные задания </w:t>
      </w:r>
      <w:r w:rsidRPr="00BD3820">
        <w:rPr>
          <w:rFonts w:ascii="Times New Roman" w:hAnsi="Times New Roman" w:cs="Times New Roman"/>
          <w:sz w:val="24"/>
          <w:szCs w:val="24"/>
        </w:rPr>
        <w:t xml:space="preserve">—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счет востребованности для их выполнения метапредметных умений.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Интеллектуальный марафон </w:t>
      </w:r>
      <w:r w:rsidRPr="00BD3820">
        <w:rPr>
          <w:rFonts w:ascii="Times New Roman" w:hAnsi="Times New Roman" w:cs="Times New Roman"/>
          <w:sz w:val="24"/>
          <w:szCs w:val="24"/>
        </w:rPr>
        <w:t xml:space="preserve">—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 Задания ставят перед учащимися задачу поиска средств решения, преобразования материала, конструирование нового способа действий. </w:t>
      </w:r>
    </w:p>
    <w:p w:rsidR="00BD3820" w:rsidRPr="00BD3820" w:rsidRDefault="00BD3820" w:rsidP="00B04747">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Творческие задания </w:t>
      </w:r>
      <w:r w:rsidRPr="00BD3820">
        <w:rPr>
          <w:rFonts w:ascii="Times New Roman" w:hAnsi="Times New Roman" w:cs="Times New Roman"/>
          <w:sz w:val="24"/>
          <w:szCs w:val="24"/>
        </w:rPr>
        <w:t>— направлены на развитие у учащихся познавательных интересов, воображения, на выход в творческую деятельность. Творческие задания дают возможность учащимся предложить собственное ориг</w:t>
      </w:r>
      <w:r w:rsidR="00B04747">
        <w:rPr>
          <w:rFonts w:ascii="Times New Roman" w:hAnsi="Times New Roman" w:cs="Times New Roman"/>
          <w:sz w:val="24"/>
          <w:szCs w:val="24"/>
        </w:rPr>
        <w:t xml:space="preserve">инальное решение предметных </w:t>
      </w:r>
      <w:r w:rsidRPr="00BD3820">
        <w:rPr>
          <w:rFonts w:ascii="Times New Roman" w:hAnsi="Times New Roman" w:cs="Times New Roman"/>
          <w:sz w:val="24"/>
          <w:szCs w:val="24"/>
        </w:rPr>
        <w:t xml:space="preserve">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Работа в паре </w:t>
      </w:r>
      <w:r w:rsidRPr="00BD3820">
        <w:rPr>
          <w:rFonts w:ascii="Times New Roman" w:hAnsi="Times New Roman" w:cs="Times New Roman"/>
          <w:sz w:val="24"/>
          <w:szCs w:val="24"/>
        </w:rPr>
        <w:t xml:space="preserve">— задания ориентированы на использование групповых форм обучения. 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свое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 </w:t>
      </w:r>
    </w:p>
    <w:p w:rsid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b/>
          <w:bCs/>
          <w:sz w:val="24"/>
          <w:szCs w:val="24"/>
        </w:rPr>
        <w:t xml:space="preserve">Проекты. </w:t>
      </w:r>
      <w:r w:rsidRPr="00BD3820">
        <w:rPr>
          <w:rFonts w:ascii="Times New Roman" w:hAnsi="Times New Roman" w:cs="Times New Roman"/>
          <w:sz w:val="24"/>
          <w:szCs w:val="24"/>
        </w:rPr>
        <w:t xml:space="preserve">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 Тематика проектных заданий связана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w:t>
      </w:r>
    </w:p>
    <w:p w:rsidR="00B04747" w:rsidRPr="00BD3820" w:rsidRDefault="00B04747" w:rsidP="00BD3820">
      <w:pPr>
        <w:spacing w:line="240" w:lineRule="auto"/>
        <w:ind w:firstLine="709"/>
        <w:contextualSpacing/>
        <w:jc w:val="both"/>
        <w:rPr>
          <w:rFonts w:ascii="Times New Roman" w:hAnsi="Times New Roman" w:cs="Times New Roman"/>
          <w:sz w:val="24"/>
          <w:szCs w:val="24"/>
        </w:rPr>
      </w:pPr>
    </w:p>
    <w:p w:rsidR="00BD3820" w:rsidRPr="00B04747" w:rsidRDefault="00BD3820" w:rsidP="00BD3820">
      <w:pPr>
        <w:spacing w:line="240" w:lineRule="auto"/>
        <w:ind w:firstLine="709"/>
        <w:contextualSpacing/>
        <w:jc w:val="both"/>
        <w:rPr>
          <w:rFonts w:ascii="Times New Roman" w:hAnsi="Times New Roman" w:cs="Times New Roman"/>
          <w:sz w:val="28"/>
          <w:szCs w:val="28"/>
        </w:rPr>
      </w:pPr>
      <w:r w:rsidRPr="00B04747">
        <w:rPr>
          <w:rFonts w:ascii="Times New Roman" w:hAnsi="Times New Roman" w:cs="Times New Roman"/>
          <w:b/>
          <w:bCs/>
          <w:sz w:val="28"/>
          <w:szCs w:val="28"/>
        </w:rPr>
        <w:t xml:space="preserve">2.1.5. 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Организация преемственности осуществляется при переходе от дошкольного образования к начальному образованию.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Преемственность формирования универсальных учебных действий при получении начального общего образования обеспечивается за счет принятия в педагогическом коллективе общих ценностных оснований образования, в частности: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ориентация на ключевой стратегический приоритет непрерывного образования – формирование умения учиться: </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xml:space="preserve">- четкого представления педагогов о планируемых результатах обучения; </w:t>
      </w:r>
    </w:p>
    <w:p w:rsid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 целенаправленной деятельности по реализации условий, обеспечивающих развитие УУД</w:t>
      </w:r>
      <w:r>
        <w:rPr>
          <w:rFonts w:ascii="Times New Roman" w:hAnsi="Times New Roman" w:cs="Times New Roman"/>
          <w:sz w:val="24"/>
          <w:szCs w:val="24"/>
        </w:rPr>
        <w:t xml:space="preserve"> в образовательной деятельности.</w:t>
      </w:r>
    </w:p>
    <w:p w:rsidR="00BD3820" w:rsidRPr="00BD3820"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sz w:val="24"/>
          <w:szCs w:val="24"/>
        </w:rP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w:t>
      </w:r>
      <w:r>
        <w:t xml:space="preserve"> </w:t>
      </w:r>
      <w:r w:rsidRPr="00BD3820">
        <w:rPr>
          <w:sz w:val="23"/>
          <w:szCs w:val="23"/>
        </w:rPr>
        <w:t xml:space="preserve">учиться. </w:t>
      </w:r>
    </w:p>
    <w:p w:rsidR="00BD3820" w:rsidRPr="00BD3820" w:rsidRDefault="00BD3820" w:rsidP="00BD3820">
      <w:pPr>
        <w:autoSpaceDE w:val="0"/>
        <w:autoSpaceDN w:val="0"/>
        <w:adjustRightInd w:val="0"/>
        <w:spacing w:after="0" w:line="240" w:lineRule="auto"/>
        <w:rPr>
          <w:rFonts w:ascii="Times New Roman" w:hAnsi="Times New Roman" w:cs="Times New Roman"/>
          <w:color w:val="000000"/>
          <w:sz w:val="23"/>
          <w:szCs w:val="23"/>
        </w:rPr>
      </w:pPr>
      <w:r w:rsidRPr="00BD3820">
        <w:rPr>
          <w:rFonts w:ascii="Times New Roman" w:hAnsi="Times New Roman" w:cs="Times New Roman"/>
          <w:color w:val="000000"/>
          <w:sz w:val="23"/>
          <w:szCs w:val="23"/>
        </w:rPr>
        <w:t xml:space="preserve">Ключевым показателем «умения учиться» для детей 6 – 7 лет является </w:t>
      </w:r>
      <w:r w:rsidRPr="00BD3820">
        <w:rPr>
          <w:rFonts w:ascii="Times New Roman" w:hAnsi="Times New Roman" w:cs="Times New Roman"/>
          <w:b/>
          <w:bCs/>
          <w:i/>
          <w:iCs/>
          <w:color w:val="000000"/>
          <w:sz w:val="23"/>
          <w:szCs w:val="23"/>
        </w:rPr>
        <w:t xml:space="preserve">готовность детей к обучению в школе. </w:t>
      </w:r>
    </w:p>
    <w:p w:rsidR="005328D6" w:rsidRDefault="00BD3820" w:rsidP="00BD3820">
      <w:pPr>
        <w:spacing w:line="240" w:lineRule="auto"/>
        <w:ind w:firstLine="709"/>
        <w:contextualSpacing/>
        <w:jc w:val="both"/>
        <w:rPr>
          <w:rFonts w:ascii="Times New Roman" w:hAnsi="Times New Roman" w:cs="Times New Roman"/>
          <w:sz w:val="24"/>
          <w:szCs w:val="24"/>
        </w:rPr>
      </w:pPr>
      <w:r w:rsidRPr="00BD3820">
        <w:rPr>
          <w:rFonts w:ascii="Times New Roman" w:hAnsi="Times New Roman" w:cs="Times New Roman"/>
          <w:color w:val="000000"/>
          <w:sz w:val="23"/>
          <w:szCs w:val="23"/>
        </w:rPr>
        <w:t>Готовность детей к обучению на уровне начального общего образования включает в себя физическую и психологическую готовность:</w:t>
      </w:r>
    </w:p>
    <w:tbl>
      <w:tblPr>
        <w:tblStyle w:val="11"/>
        <w:tblW w:w="9781" w:type="dxa"/>
        <w:tblInd w:w="-34" w:type="dxa"/>
        <w:tblLayout w:type="fixed"/>
        <w:tblLook w:val="0000" w:firstRow="0" w:lastRow="0" w:firstColumn="0" w:lastColumn="0" w:noHBand="0" w:noVBand="0"/>
      </w:tblPr>
      <w:tblGrid>
        <w:gridCol w:w="1985"/>
        <w:gridCol w:w="1701"/>
        <w:gridCol w:w="6095"/>
      </w:tblGrid>
      <w:tr w:rsidR="0065522D" w:rsidRPr="0065522D" w:rsidTr="0065522D">
        <w:trPr>
          <w:trHeight w:val="88"/>
        </w:trPr>
        <w:tc>
          <w:tcPr>
            <w:tcW w:w="1985" w:type="dxa"/>
          </w:tcPr>
          <w:p w:rsidR="0065522D" w:rsidRPr="0065522D" w:rsidRDefault="0065522D" w:rsidP="0065522D">
            <w:pPr>
              <w:contextualSpacing/>
              <w:jc w:val="both"/>
              <w:rPr>
                <w:rFonts w:ascii="Times New Roman" w:hAnsi="Times New Roman" w:cs="Times New Roman"/>
                <w:b/>
                <w:bCs/>
                <w:sz w:val="24"/>
                <w:szCs w:val="24"/>
              </w:rPr>
            </w:pPr>
            <w:r w:rsidRPr="0065522D">
              <w:rPr>
                <w:rFonts w:ascii="Times New Roman" w:hAnsi="Times New Roman" w:cs="Times New Roman"/>
                <w:b/>
                <w:bCs/>
                <w:sz w:val="24"/>
                <w:szCs w:val="24"/>
              </w:rPr>
              <w:lastRenderedPageBreak/>
              <w:t>Параметры готовности</w:t>
            </w:r>
          </w:p>
        </w:tc>
        <w:tc>
          <w:tcPr>
            <w:tcW w:w="7796" w:type="dxa"/>
            <w:gridSpan w:val="2"/>
          </w:tcPr>
          <w:p w:rsidR="0065522D" w:rsidRPr="0065522D" w:rsidRDefault="0065522D" w:rsidP="0065522D">
            <w:pPr>
              <w:spacing w:after="200"/>
              <w:ind w:firstLine="709"/>
              <w:contextualSpacing/>
              <w:jc w:val="both"/>
              <w:rPr>
                <w:rFonts w:ascii="Times New Roman" w:hAnsi="Times New Roman" w:cs="Times New Roman"/>
                <w:sz w:val="24"/>
                <w:szCs w:val="24"/>
              </w:rPr>
            </w:pPr>
            <w:r w:rsidRPr="0065522D">
              <w:rPr>
                <w:rFonts w:ascii="Times New Roman" w:hAnsi="Times New Roman" w:cs="Times New Roman"/>
                <w:b/>
                <w:bCs/>
                <w:sz w:val="24"/>
                <w:szCs w:val="24"/>
              </w:rPr>
              <w:t xml:space="preserve">Показатели готовности </w:t>
            </w:r>
          </w:p>
        </w:tc>
      </w:tr>
      <w:tr w:rsidR="0065522D" w:rsidRPr="0065522D" w:rsidTr="0065522D">
        <w:trPr>
          <w:trHeight w:val="330"/>
        </w:trPr>
        <w:tc>
          <w:tcPr>
            <w:tcW w:w="1985" w:type="dxa"/>
            <w:vMerge w:val="restart"/>
          </w:tcPr>
          <w:p w:rsidR="0065522D" w:rsidRPr="0065522D" w:rsidRDefault="0065522D" w:rsidP="0065522D">
            <w:pPr>
              <w:contextualSpacing/>
              <w:jc w:val="both"/>
              <w:rPr>
                <w:rFonts w:ascii="Times New Roman" w:hAnsi="Times New Roman" w:cs="Times New Roman"/>
                <w:b/>
                <w:bCs/>
                <w:sz w:val="24"/>
                <w:szCs w:val="24"/>
              </w:rPr>
            </w:pPr>
            <w:r w:rsidRPr="0065522D">
              <w:rPr>
                <w:rFonts w:ascii="Times New Roman" w:hAnsi="Times New Roman" w:cs="Times New Roman"/>
                <w:b/>
                <w:bCs/>
                <w:sz w:val="24"/>
                <w:szCs w:val="24"/>
              </w:rPr>
              <w:t>Физическая готовность</w:t>
            </w:r>
          </w:p>
        </w:tc>
        <w:tc>
          <w:tcPr>
            <w:tcW w:w="7796" w:type="dxa"/>
            <w:gridSpan w:val="2"/>
          </w:tcPr>
          <w:p w:rsidR="0065522D" w:rsidRPr="0065522D" w:rsidRDefault="0065522D" w:rsidP="00B04747">
            <w:pPr>
              <w:spacing w:after="200"/>
              <w:contextualSpacing/>
              <w:jc w:val="both"/>
              <w:rPr>
                <w:rFonts w:ascii="Times New Roman" w:hAnsi="Times New Roman" w:cs="Times New Roman"/>
                <w:sz w:val="24"/>
                <w:szCs w:val="24"/>
              </w:rPr>
            </w:pPr>
            <w:r w:rsidRPr="0065522D">
              <w:rPr>
                <w:rFonts w:ascii="Times New Roman" w:hAnsi="Times New Roman" w:cs="Times New Roman"/>
                <w:sz w:val="24"/>
                <w:szCs w:val="24"/>
              </w:rPr>
              <w:t xml:space="preserve">состояние здоровья </w:t>
            </w:r>
          </w:p>
        </w:tc>
      </w:tr>
      <w:tr w:rsidR="0065522D" w:rsidRPr="0065522D" w:rsidTr="0065522D">
        <w:trPr>
          <w:trHeight w:val="205"/>
        </w:trPr>
        <w:tc>
          <w:tcPr>
            <w:tcW w:w="1985" w:type="dxa"/>
            <w:vMerge/>
          </w:tcPr>
          <w:p w:rsidR="0065522D" w:rsidRPr="0065522D" w:rsidRDefault="0065522D" w:rsidP="0065522D">
            <w:pPr>
              <w:contextualSpacing/>
              <w:jc w:val="both"/>
              <w:rPr>
                <w:rFonts w:ascii="Times New Roman" w:hAnsi="Times New Roman" w:cs="Times New Roman"/>
                <w:sz w:val="24"/>
                <w:szCs w:val="24"/>
              </w:rPr>
            </w:pPr>
          </w:p>
        </w:tc>
        <w:tc>
          <w:tcPr>
            <w:tcW w:w="7796" w:type="dxa"/>
            <w:gridSpan w:val="2"/>
          </w:tcPr>
          <w:p w:rsidR="0065522D" w:rsidRPr="0065522D" w:rsidRDefault="0065522D" w:rsidP="00B04747">
            <w:pPr>
              <w:spacing w:after="200"/>
              <w:contextualSpacing/>
              <w:jc w:val="both"/>
              <w:rPr>
                <w:rFonts w:ascii="Times New Roman" w:hAnsi="Times New Roman" w:cs="Times New Roman"/>
                <w:sz w:val="24"/>
                <w:szCs w:val="24"/>
              </w:rPr>
            </w:pPr>
            <w:r w:rsidRPr="0065522D">
              <w:rPr>
                <w:rFonts w:ascii="Times New Roman" w:hAnsi="Times New Roman" w:cs="Times New Roman"/>
                <w:sz w:val="24"/>
                <w:szCs w:val="24"/>
              </w:rPr>
              <w:t xml:space="preserve">уровень морфофункциональной зрелости организма ребёнка и развитие двигательных навыков и качеств (тонкая моторная координация) </w:t>
            </w:r>
          </w:p>
        </w:tc>
      </w:tr>
      <w:tr w:rsidR="0065522D" w:rsidRPr="0065522D" w:rsidTr="0065522D">
        <w:trPr>
          <w:trHeight w:val="90"/>
        </w:trPr>
        <w:tc>
          <w:tcPr>
            <w:tcW w:w="1985" w:type="dxa"/>
            <w:vMerge/>
          </w:tcPr>
          <w:p w:rsidR="0065522D" w:rsidRPr="0065522D" w:rsidRDefault="0065522D" w:rsidP="0065522D">
            <w:pPr>
              <w:ind w:firstLine="709"/>
              <w:contextualSpacing/>
              <w:jc w:val="both"/>
              <w:rPr>
                <w:rFonts w:ascii="Times New Roman" w:hAnsi="Times New Roman" w:cs="Times New Roman"/>
                <w:sz w:val="24"/>
                <w:szCs w:val="24"/>
              </w:rPr>
            </w:pPr>
          </w:p>
        </w:tc>
        <w:tc>
          <w:tcPr>
            <w:tcW w:w="7796" w:type="dxa"/>
            <w:gridSpan w:val="2"/>
          </w:tcPr>
          <w:p w:rsidR="0065522D" w:rsidRPr="0065522D" w:rsidRDefault="0065522D" w:rsidP="00B04747">
            <w:pPr>
              <w:spacing w:after="200"/>
              <w:contextualSpacing/>
              <w:jc w:val="both"/>
              <w:rPr>
                <w:rFonts w:ascii="Times New Roman" w:hAnsi="Times New Roman" w:cs="Times New Roman"/>
                <w:sz w:val="24"/>
                <w:szCs w:val="24"/>
              </w:rPr>
            </w:pPr>
            <w:r w:rsidRPr="0065522D">
              <w:rPr>
                <w:rFonts w:ascii="Times New Roman" w:hAnsi="Times New Roman" w:cs="Times New Roman"/>
                <w:sz w:val="24"/>
                <w:szCs w:val="24"/>
              </w:rPr>
              <w:t xml:space="preserve">физическая работоспособность </w:t>
            </w:r>
          </w:p>
        </w:tc>
      </w:tr>
      <w:tr w:rsidR="0065522D" w:rsidRPr="0065522D" w:rsidTr="0065522D">
        <w:trPr>
          <w:trHeight w:val="90"/>
        </w:trPr>
        <w:tc>
          <w:tcPr>
            <w:tcW w:w="1985" w:type="dxa"/>
            <w:vMerge/>
          </w:tcPr>
          <w:p w:rsidR="0065522D" w:rsidRPr="0065522D" w:rsidRDefault="0065522D" w:rsidP="0065522D">
            <w:pPr>
              <w:ind w:firstLine="709"/>
              <w:contextualSpacing/>
              <w:jc w:val="both"/>
              <w:rPr>
                <w:rFonts w:ascii="Times New Roman" w:hAnsi="Times New Roman" w:cs="Times New Roman"/>
                <w:sz w:val="24"/>
                <w:szCs w:val="24"/>
              </w:rPr>
            </w:pPr>
          </w:p>
        </w:tc>
        <w:tc>
          <w:tcPr>
            <w:tcW w:w="7796" w:type="dxa"/>
            <w:gridSpan w:val="2"/>
          </w:tcPr>
          <w:p w:rsidR="0065522D" w:rsidRPr="0065522D" w:rsidRDefault="0065522D" w:rsidP="00B04747">
            <w:pPr>
              <w:spacing w:after="200"/>
              <w:contextualSpacing/>
              <w:jc w:val="both"/>
              <w:rPr>
                <w:rFonts w:ascii="Times New Roman" w:hAnsi="Times New Roman" w:cs="Times New Roman"/>
                <w:sz w:val="24"/>
                <w:szCs w:val="24"/>
              </w:rPr>
            </w:pPr>
            <w:r w:rsidRPr="0065522D">
              <w:rPr>
                <w:rFonts w:ascii="Times New Roman" w:hAnsi="Times New Roman" w:cs="Times New Roman"/>
                <w:sz w:val="24"/>
                <w:szCs w:val="24"/>
              </w:rPr>
              <w:t xml:space="preserve">умственная работоспособность </w:t>
            </w:r>
          </w:p>
        </w:tc>
      </w:tr>
      <w:tr w:rsidR="00B04747" w:rsidRPr="0065522D" w:rsidTr="00B04747">
        <w:trPr>
          <w:trHeight w:val="701"/>
        </w:trPr>
        <w:tc>
          <w:tcPr>
            <w:tcW w:w="1985" w:type="dxa"/>
            <w:vMerge w:val="restart"/>
          </w:tcPr>
          <w:p w:rsidR="00B04747" w:rsidRPr="0065522D" w:rsidRDefault="00B04747" w:rsidP="0065522D">
            <w:pPr>
              <w:contextualSpacing/>
              <w:jc w:val="both"/>
              <w:rPr>
                <w:rFonts w:ascii="Times New Roman" w:hAnsi="Times New Roman" w:cs="Times New Roman"/>
                <w:b/>
                <w:bCs/>
                <w:sz w:val="24"/>
                <w:szCs w:val="24"/>
              </w:rPr>
            </w:pPr>
            <w:r w:rsidRPr="0065522D">
              <w:rPr>
                <w:rFonts w:ascii="Times New Roman" w:hAnsi="Times New Roman" w:cs="Times New Roman"/>
                <w:b/>
                <w:bCs/>
                <w:sz w:val="24"/>
                <w:szCs w:val="24"/>
              </w:rPr>
              <w:t>Психологическая готовность</w:t>
            </w:r>
          </w:p>
        </w:tc>
        <w:tc>
          <w:tcPr>
            <w:tcW w:w="1701" w:type="dxa"/>
            <w:vMerge w:val="restart"/>
          </w:tcPr>
          <w:p w:rsidR="00B04747" w:rsidRPr="0065522D" w:rsidRDefault="00B04747" w:rsidP="0065522D">
            <w:pPr>
              <w:spacing w:after="200"/>
              <w:contextualSpacing/>
              <w:jc w:val="both"/>
              <w:rPr>
                <w:rFonts w:ascii="Times New Roman" w:hAnsi="Times New Roman" w:cs="Times New Roman"/>
                <w:sz w:val="24"/>
                <w:szCs w:val="24"/>
              </w:rPr>
            </w:pPr>
            <w:r w:rsidRPr="0065522D">
              <w:rPr>
                <w:rFonts w:ascii="Times New Roman" w:hAnsi="Times New Roman" w:cs="Times New Roman"/>
                <w:sz w:val="24"/>
                <w:szCs w:val="24"/>
              </w:rPr>
              <w:t>личностная готовность</w:t>
            </w:r>
          </w:p>
        </w:tc>
        <w:tc>
          <w:tcPr>
            <w:tcW w:w="6095" w:type="dxa"/>
          </w:tcPr>
          <w:p w:rsidR="00B04747" w:rsidRPr="0065522D" w:rsidRDefault="00B04747" w:rsidP="00B04747">
            <w:pPr>
              <w:spacing w:after="200"/>
              <w:contextualSpacing/>
              <w:rPr>
                <w:rFonts w:ascii="Times New Roman" w:hAnsi="Times New Roman" w:cs="Times New Roman"/>
                <w:sz w:val="24"/>
                <w:szCs w:val="24"/>
              </w:rPr>
            </w:pPr>
            <w:r w:rsidRPr="0065522D">
              <w:rPr>
                <w:rFonts w:ascii="Times New Roman" w:hAnsi="Times New Roman" w:cs="Times New Roman"/>
                <w:sz w:val="24"/>
                <w:szCs w:val="24"/>
              </w:rPr>
              <w:t xml:space="preserve">мотивационную готовность </w:t>
            </w:r>
          </w:p>
        </w:tc>
      </w:tr>
      <w:tr w:rsidR="00B04747" w:rsidRPr="0065522D" w:rsidTr="00B04747">
        <w:trPr>
          <w:trHeight w:val="90"/>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tcPr>
          <w:p w:rsidR="00B04747" w:rsidRPr="0065522D" w:rsidRDefault="00B04747" w:rsidP="0065522D">
            <w:pPr>
              <w:spacing w:after="200"/>
              <w:ind w:firstLine="709"/>
              <w:contextualSpacing/>
              <w:jc w:val="both"/>
              <w:rPr>
                <w:rFonts w:ascii="Times New Roman" w:hAnsi="Times New Roman" w:cs="Times New Roman"/>
                <w:sz w:val="24"/>
                <w:szCs w:val="24"/>
              </w:rPr>
            </w:pPr>
          </w:p>
        </w:tc>
        <w:tc>
          <w:tcPr>
            <w:tcW w:w="6095" w:type="dxa"/>
          </w:tcPr>
          <w:p w:rsidR="00B04747" w:rsidRPr="0065522D" w:rsidRDefault="00B04747" w:rsidP="00B04747">
            <w:pPr>
              <w:contextualSpacing/>
              <w:rPr>
                <w:rFonts w:ascii="Times New Roman" w:hAnsi="Times New Roman" w:cs="Times New Roman"/>
                <w:sz w:val="24"/>
                <w:szCs w:val="24"/>
              </w:rPr>
            </w:pPr>
            <w:r w:rsidRPr="0065522D">
              <w:rPr>
                <w:rFonts w:ascii="Times New Roman" w:hAnsi="Times New Roman" w:cs="Times New Roman"/>
                <w:sz w:val="24"/>
                <w:szCs w:val="24"/>
              </w:rPr>
              <w:t>эмоциональную зрелость</w:t>
            </w:r>
          </w:p>
        </w:tc>
      </w:tr>
      <w:tr w:rsidR="00B04747" w:rsidRPr="0065522D" w:rsidTr="00B04747">
        <w:trPr>
          <w:trHeight w:val="90"/>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tcPr>
          <w:p w:rsidR="00B04747" w:rsidRPr="0065522D" w:rsidRDefault="00B04747" w:rsidP="0065522D">
            <w:pPr>
              <w:spacing w:after="200"/>
              <w:ind w:firstLine="709"/>
              <w:contextualSpacing/>
              <w:jc w:val="both"/>
              <w:rPr>
                <w:rFonts w:ascii="Times New Roman" w:hAnsi="Times New Roman" w:cs="Times New Roman"/>
                <w:sz w:val="24"/>
                <w:szCs w:val="24"/>
              </w:rPr>
            </w:pPr>
          </w:p>
        </w:tc>
        <w:tc>
          <w:tcPr>
            <w:tcW w:w="6095" w:type="dxa"/>
          </w:tcPr>
          <w:p w:rsidR="00B04747" w:rsidRPr="0065522D" w:rsidRDefault="00B04747" w:rsidP="00B04747">
            <w:pPr>
              <w:contextualSpacing/>
              <w:rPr>
                <w:rFonts w:ascii="Times New Roman" w:hAnsi="Times New Roman" w:cs="Times New Roman"/>
                <w:sz w:val="24"/>
                <w:szCs w:val="24"/>
              </w:rPr>
            </w:pPr>
            <w:r w:rsidRPr="0065522D">
              <w:rPr>
                <w:rFonts w:ascii="Times New Roman" w:hAnsi="Times New Roman" w:cs="Times New Roman"/>
                <w:sz w:val="24"/>
                <w:szCs w:val="24"/>
              </w:rPr>
              <w:t>коммуникативную готовность</w:t>
            </w:r>
          </w:p>
        </w:tc>
      </w:tr>
      <w:tr w:rsidR="00B04747" w:rsidRPr="0065522D" w:rsidTr="00B04747">
        <w:trPr>
          <w:trHeight w:val="90"/>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tcPr>
          <w:p w:rsidR="00B04747" w:rsidRPr="0065522D" w:rsidRDefault="00B04747" w:rsidP="0065522D">
            <w:pPr>
              <w:spacing w:after="200"/>
              <w:ind w:firstLine="709"/>
              <w:contextualSpacing/>
              <w:jc w:val="both"/>
              <w:rPr>
                <w:rFonts w:ascii="Times New Roman" w:hAnsi="Times New Roman" w:cs="Times New Roman"/>
                <w:sz w:val="24"/>
                <w:szCs w:val="24"/>
              </w:rPr>
            </w:pPr>
          </w:p>
        </w:tc>
        <w:tc>
          <w:tcPr>
            <w:tcW w:w="6095" w:type="dxa"/>
          </w:tcPr>
          <w:p w:rsidR="00B04747" w:rsidRPr="0065522D" w:rsidRDefault="00B04747" w:rsidP="00B04747">
            <w:pPr>
              <w:contextualSpacing/>
              <w:rPr>
                <w:rFonts w:ascii="Times New Roman" w:hAnsi="Times New Roman" w:cs="Times New Roman"/>
                <w:sz w:val="24"/>
                <w:szCs w:val="24"/>
              </w:rPr>
            </w:pPr>
            <w:r w:rsidRPr="0065522D">
              <w:rPr>
                <w:rFonts w:ascii="Times New Roman" w:hAnsi="Times New Roman" w:cs="Times New Roman"/>
                <w:sz w:val="24"/>
                <w:szCs w:val="24"/>
              </w:rPr>
              <w:t>сформированность Яконцепции и самооценки</w:t>
            </w:r>
          </w:p>
        </w:tc>
      </w:tr>
      <w:tr w:rsidR="00B04747" w:rsidRPr="0065522D" w:rsidTr="00B04747">
        <w:trPr>
          <w:trHeight w:val="204"/>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tcPr>
          <w:p w:rsidR="00B04747" w:rsidRPr="0065522D" w:rsidRDefault="00B04747" w:rsidP="0065522D">
            <w:pPr>
              <w:spacing w:after="200"/>
              <w:ind w:firstLine="709"/>
              <w:contextualSpacing/>
              <w:jc w:val="both"/>
              <w:rPr>
                <w:rFonts w:ascii="Times New Roman" w:hAnsi="Times New Roman" w:cs="Times New Roman"/>
                <w:sz w:val="24"/>
                <w:szCs w:val="24"/>
              </w:rPr>
            </w:pPr>
          </w:p>
        </w:tc>
        <w:tc>
          <w:tcPr>
            <w:tcW w:w="6095" w:type="dxa"/>
          </w:tcPr>
          <w:p w:rsidR="00B04747" w:rsidRPr="0065522D" w:rsidRDefault="00B04747" w:rsidP="00B04747">
            <w:pPr>
              <w:contextualSpacing/>
              <w:rPr>
                <w:rFonts w:ascii="Times New Roman" w:hAnsi="Times New Roman" w:cs="Times New Roman"/>
                <w:sz w:val="24"/>
                <w:szCs w:val="24"/>
              </w:rPr>
            </w:pPr>
            <w:r w:rsidRPr="0065522D">
              <w:rPr>
                <w:rFonts w:ascii="Times New Roman" w:hAnsi="Times New Roman" w:cs="Times New Roman"/>
                <w:sz w:val="24"/>
                <w:szCs w:val="24"/>
              </w:rPr>
              <w:t>сформированность социальных, учебных и познавательных мотивов</w:t>
            </w:r>
          </w:p>
        </w:tc>
      </w:tr>
      <w:tr w:rsidR="00B04747" w:rsidRPr="0065522D" w:rsidTr="00B04747">
        <w:trPr>
          <w:trHeight w:val="436"/>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val="restart"/>
          </w:tcPr>
          <w:p w:rsidR="00B04747" w:rsidRPr="0065522D" w:rsidRDefault="00B04747" w:rsidP="0065522D">
            <w:pPr>
              <w:spacing w:after="200"/>
              <w:contextualSpacing/>
              <w:jc w:val="both"/>
              <w:rPr>
                <w:rFonts w:ascii="Times New Roman" w:hAnsi="Times New Roman" w:cs="Times New Roman"/>
                <w:sz w:val="24"/>
                <w:szCs w:val="24"/>
              </w:rPr>
            </w:pPr>
            <w:r w:rsidRPr="0065522D">
              <w:rPr>
                <w:rFonts w:ascii="Times New Roman" w:hAnsi="Times New Roman" w:cs="Times New Roman"/>
                <w:sz w:val="24"/>
                <w:szCs w:val="24"/>
              </w:rPr>
              <w:t xml:space="preserve">умственная зрелость и произвольность регуляции поведения и </w:t>
            </w:r>
            <w:r w:rsidRPr="00B04747">
              <w:rPr>
                <w:rFonts w:ascii="Times New Roman" w:hAnsi="Times New Roman" w:cs="Times New Roman"/>
                <w:sz w:val="24"/>
                <w:szCs w:val="24"/>
              </w:rPr>
              <w:t>деятельности</w:t>
            </w:r>
          </w:p>
        </w:tc>
        <w:tc>
          <w:tcPr>
            <w:tcW w:w="6095" w:type="dxa"/>
          </w:tcPr>
          <w:p w:rsidR="00B04747" w:rsidRPr="0065522D" w:rsidRDefault="00B04747" w:rsidP="00B04747">
            <w:pPr>
              <w:spacing w:after="200"/>
              <w:contextualSpacing/>
              <w:rPr>
                <w:rFonts w:ascii="Times New Roman" w:hAnsi="Times New Roman" w:cs="Times New Roman"/>
                <w:sz w:val="24"/>
                <w:szCs w:val="24"/>
              </w:rPr>
            </w:pPr>
            <w:r w:rsidRPr="0065522D">
              <w:rPr>
                <w:rFonts w:ascii="Times New Roman" w:hAnsi="Times New Roman" w:cs="Times New Roman"/>
                <w:sz w:val="24"/>
                <w:szCs w:val="24"/>
              </w:rPr>
              <w:t xml:space="preserve">интеллектуальная </w:t>
            </w:r>
          </w:p>
        </w:tc>
      </w:tr>
      <w:tr w:rsidR="00B04747" w:rsidRPr="0065522D" w:rsidTr="00B04747">
        <w:trPr>
          <w:trHeight w:val="90"/>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tcPr>
          <w:p w:rsidR="00B04747" w:rsidRPr="0065522D" w:rsidRDefault="00B04747" w:rsidP="0065522D">
            <w:pPr>
              <w:spacing w:after="200"/>
              <w:ind w:firstLine="709"/>
              <w:contextualSpacing/>
              <w:jc w:val="both"/>
              <w:rPr>
                <w:rFonts w:ascii="Times New Roman" w:hAnsi="Times New Roman" w:cs="Times New Roman"/>
                <w:sz w:val="24"/>
                <w:szCs w:val="24"/>
              </w:rPr>
            </w:pPr>
          </w:p>
        </w:tc>
        <w:tc>
          <w:tcPr>
            <w:tcW w:w="6095" w:type="dxa"/>
          </w:tcPr>
          <w:p w:rsidR="00B04747" w:rsidRPr="0065522D" w:rsidRDefault="00B04747" w:rsidP="00B04747">
            <w:pPr>
              <w:contextualSpacing/>
              <w:rPr>
                <w:rFonts w:ascii="Times New Roman" w:hAnsi="Times New Roman" w:cs="Times New Roman"/>
                <w:sz w:val="24"/>
                <w:szCs w:val="24"/>
              </w:rPr>
            </w:pPr>
            <w:r w:rsidRPr="0065522D">
              <w:rPr>
                <w:rFonts w:ascii="Times New Roman" w:hAnsi="Times New Roman" w:cs="Times New Roman"/>
                <w:sz w:val="24"/>
                <w:szCs w:val="24"/>
              </w:rPr>
              <w:t>речевая готовность</w:t>
            </w:r>
          </w:p>
        </w:tc>
      </w:tr>
      <w:tr w:rsidR="00B04747" w:rsidRPr="0065522D" w:rsidTr="00B04747">
        <w:trPr>
          <w:trHeight w:val="205"/>
        </w:trPr>
        <w:tc>
          <w:tcPr>
            <w:tcW w:w="1985" w:type="dxa"/>
            <w:vMerge/>
          </w:tcPr>
          <w:p w:rsidR="00B04747" w:rsidRPr="0065522D" w:rsidRDefault="00B04747" w:rsidP="0065522D">
            <w:pPr>
              <w:ind w:firstLine="709"/>
              <w:contextualSpacing/>
              <w:jc w:val="both"/>
              <w:rPr>
                <w:rFonts w:ascii="Times New Roman" w:hAnsi="Times New Roman" w:cs="Times New Roman"/>
                <w:sz w:val="24"/>
                <w:szCs w:val="24"/>
              </w:rPr>
            </w:pPr>
          </w:p>
        </w:tc>
        <w:tc>
          <w:tcPr>
            <w:tcW w:w="1701" w:type="dxa"/>
            <w:vMerge/>
          </w:tcPr>
          <w:p w:rsidR="00B04747" w:rsidRPr="0065522D" w:rsidRDefault="00B04747" w:rsidP="0065522D">
            <w:pPr>
              <w:spacing w:after="200"/>
              <w:ind w:firstLine="709"/>
              <w:contextualSpacing/>
              <w:jc w:val="both"/>
              <w:rPr>
                <w:rFonts w:ascii="Times New Roman" w:hAnsi="Times New Roman" w:cs="Times New Roman"/>
                <w:sz w:val="24"/>
                <w:szCs w:val="24"/>
              </w:rPr>
            </w:pPr>
          </w:p>
        </w:tc>
        <w:tc>
          <w:tcPr>
            <w:tcW w:w="6095" w:type="dxa"/>
          </w:tcPr>
          <w:p w:rsidR="00B04747" w:rsidRPr="0065522D" w:rsidRDefault="00B04747" w:rsidP="00B04747">
            <w:pPr>
              <w:contextualSpacing/>
              <w:rPr>
                <w:rFonts w:ascii="Times New Roman" w:hAnsi="Times New Roman" w:cs="Times New Roman"/>
                <w:sz w:val="24"/>
                <w:szCs w:val="24"/>
              </w:rPr>
            </w:pPr>
            <w:r w:rsidRPr="0065522D">
              <w:rPr>
                <w:rFonts w:ascii="Times New Roman" w:hAnsi="Times New Roman" w:cs="Times New Roman"/>
                <w:sz w:val="24"/>
                <w:szCs w:val="24"/>
              </w:rPr>
              <w:t>сформированность восприятия, памяти, внимания, воображения</w:t>
            </w:r>
          </w:p>
        </w:tc>
      </w:tr>
    </w:tbl>
    <w:p w:rsidR="005328D6" w:rsidRDefault="005328D6" w:rsidP="00604979">
      <w:pPr>
        <w:spacing w:line="240" w:lineRule="auto"/>
        <w:ind w:firstLine="709"/>
        <w:contextualSpacing/>
        <w:jc w:val="both"/>
        <w:rPr>
          <w:rFonts w:ascii="Times New Roman" w:hAnsi="Times New Roman" w:cs="Times New Roman"/>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Pr="00B04747" w:rsidRDefault="00B04747" w:rsidP="00B04747">
      <w:pPr>
        <w:spacing w:line="240" w:lineRule="auto"/>
        <w:ind w:firstLine="709"/>
        <w:contextualSpacing/>
        <w:jc w:val="both"/>
        <w:rPr>
          <w:rFonts w:ascii="Times New Roman" w:hAnsi="Times New Roman" w:cs="Times New Roman"/>
          <w:b/>
          <w:bCs/>
          <w:sz w:val="24"/>
          <w:szCs w:val="24"/>
        </w:rPr>
      </w:pPr>
      <w:r w:rsidRPr="00B04747">
        <w:rPr>
          <w:rFonts w:ascii="Times New Roman" w:hAnsi="Times New Roman" w:cs="Times New Roman"/>
          <w:b/>
          <w:bCs/>
          <w:sz w:val="24"/>
          <w:szCs w:val="24"/>
        </w:rPr>
        <w:t xml:space="preserve">Физическая готовность </w:t>
      </w:r>
      <w:r w:rsidRPr="00B04747">
        <w:rPr>
          <w:rFonts w:ascii="Times New Roman" w:hAnsi="Times New Roman" w:cs="Times New Roman"/>
          <w:bCs/>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r w:rsidRPr="00B04747">
        <w:rPr>
          <w:rFonts w:ascii="Times New Roman" w:hAnsi="Times New Roman" w:cs="Times New Roman"/>
          <w:b/>
          <w:bCs/>
          <w:sz w:val="24"/>
          <w:szCs w:val="24"/>
        </w:rPr>
        <w:t xml:space="preserve">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
          <w:bCs/>
          <w:sz w:val="24"/>
          <w:szCs w:val="24"/>
        </w:rPr>
        <w:t xml:space="preserve">Психологическая готовность </w:t>
      </w:r>
      <w:r w:rsidRPr="00B04747">
        <w:rPr>
          <w:rFonts w:ascii="Times New Roman" w:hAnsi="Times New Roman" w:cs="Times New Roman"/>
          <w:bCs/>
          <w:sz w:val="24"/>
          <w:szCs w:val="24"/>
        </w:rPr>
        <w:t xml:space="preserve">к школе —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Личностная готовность </w:t>
      </w:r>
      <w:r w:rsidRPr="00B04747">
        <w:rPr>
          <w:rFonts w:ascii="Times New Roman" w:hAnsi="Times New Roman" w:cs="Times New Roman"/>
          <w:bCs/>
          <w:sz w:val="24"/>
          <w:szCs w:val="24"/>
        </w:rPr>
        <w:t xml:space="preserve">включает мотивационную готовность, коммуникативную готовность, сформированность Яконцепции и самооценки, эмоциональную зрелость.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Мотивационная готовность </w:t>
      </w:r>
      <w:r w:rsidRPr="00B04747">
        <w:rPr>
          <w:rFonts w:ascii="Times New Roman" w:hAnsi="Times New Roman" w:cs="Times New Roman"/>
          <w:bCs/>
          <w:sz w:val="24"/>
          <w:szCs w:val="24"/>
        </w:rPr>
        <w:t xml:space="preserve">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Мотивационная готовность </w:t>
      </w:r>
      <w:r w:rsidRPr="00B04747">
        <w:rPr>
          <w:rFonts w:ascii="Times New Roman" w:hAnsi="Times New Roman" w:cs="Times New Roman"/>
          <w:bCs/>
          <w:sz w:val="24"/>
          <w:szCs w:val="24"/>
        </w:rPr>
        <w:t xml:space="preserve">характеризуется первичным соподчинением мотивов с доминированием учебнопознавательных мотивов.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Коммуникативная готовность </w:t>
      </w:r>
      <w:r w:rsidRPr="00B04747">
        <w:rPr>
          <w:rFonts w:ascii="Times New Roman" w:hAnsi="Times New Roman" w:cs="Times New Roman"/>
          <w:bCs/>
          <w:sz w:val="24"/>
          <w:szCs w:val="24"/>
        </w:rPr>
        <w:t xml:space="preserve">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Сформированность Яконцепции и самосознания </w:t>
      </w:r>
      <w:r w:rsidRPr="00B04747">
        <w:rPr>
          <w:rFonts w:ascii="Times New Roman" w:hAnsi="Times New Roman" w:cs="Times New Roman"/>
          <w:bCs/>
          <w:sz w:val="24"/>
          <w:szCs w:val="24"/>
        </w:rPr>
        <w:t xml:space="preserve">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lastRenderedPageBreak/>
        <w:t xml:space="preserve">Эмоциональная готовность </w:t>
      </w:r>
      <w:r w:rsidRPr="00B04747">
        <w:rPr>
          <w:rFonts w:ascii="Times New Roman" w:hAnsi="Times New Roman" w:cs="Times New Roman"/>
          <w:bCs/>
          <w:sz w:val="24"/>
          <w:szCs w:val="24"/>
        </w:rPr>
        <w:t xml:space="preserve">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Выражением </w:t>
      </w:r>
      <w:r w:rsidRPr="00B04747">
        <w:rPr>
          <w:rFonts w:ascii="Times New Roman" w:hAnsi="Times New Roman" w:cs="Times New Roman"/>
          <w:bCs/>
          <w:i/>
          <w:iCs/>
          <w:sz w:val="24"/>
          <w:szCs w:val="24"/>
        </w:rPr>
        <w:t xml:space="preserve">личностной готовности </w:t>
      </w:r>
      <w:r w:rsidRPr="00B04747">
        <w:rPr>
          <w:rFonts w:ascii="Times New Roman" w:hAnsi="Times New Roman" w:cs="Times New Roman"/>
          <w:bCs/>
          <w:sz w:val="24"/>
          <w:szCs w:val="24"/>
        </w:rPr>
        <w:t xml:space="preserve">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Умственную зрелость </w:t>
      </w:r>
      <w:r w:rsidRPr="00B04747">
        <w:rPr>
          <w:rFonts w:ascii="Times New Roman" w:hAnsi="Times New Roman" w:cs="Times New Roman"/>
          <w:bCs/>
          <w:sz w:val="24"/>
          <w:szCs w:val="24"/>
        </w:rPr>
        <w:t xml:space="preserve">составляет интеллектуальная, речевая готовность и сформированность восприятия, памяти, внимания, воображения.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Интеллектуальная готовность </w:t>
      </w:r>
      <w:r w:rsidRPr="00B04747">
        <w:rPr>
          <w:rFonts w:ascii="Times New Roman" w:hAnsi="Times New Roman" w:cs="Times New Roman"/>
          <w:bCs/>
          <w:sz w:val="24"/>
          <w:szCs w:val="24"/>
        </w:rPr>
        <w:t xml:space="preserve">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Речевая готовность </w:t>
      </w:r>
      <w:r w:rsidRPr="00B04747">
        <w:rPr>
          <w:rFonts w:ascii="Times New Roman" w:hAnsi="Times New Roman" w:cs="Times New Roman"/>
          <w:bCs/>
          <w:sz w:val="24"/>
          <w:szCs w:val="24"/>
        </w:rPr>
        <w:t xml:space="preserve">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112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Восприятие </w:t>
      </w:r>
      <w:r w:rsidRPr="00B04747">
        <w:rPr>
          <w:rFonts w:ascii="Times New Roman" w:hAnsi="Times New Roman" w:cs="Times New Roman"/>
          <w:bCs/>
          <w:sz w:val="24"/>
          <w:szCs w:val="24"/>
        </w:rPr>
        <w:t xml:space="preserve">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i/>
          <w:iCs/>
          <w:sz w:val="24"/>
          <w:szCs w:val="24"/>
        </w:rPr>
        <w:t xml:space="preserve">Память и внимание </w:t>
      </w:r>
      <w:r w:rsidRPr="00B04747">
        <w:rPr>
          <w:rFonts w:ascii="Times New Roman" w:hAnsi="Times New Roman" w:cs="Times New Roman"/>
          <w:bCs/>
          <w:sz w:val="24"/>
          <w:szCs w:val="24"/>
        </w:rPr>
        <w:t xml:space="preserve">приобретают черты опосредованности, наблюдается рост объёма и устойчивости внимания.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B04747" w:rsidRP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Формирование фундамента готовности перехода к обучению на уровне начального общего образования осуществляется в рамках специфически детских </w:t>
      </w:r>
      <w:r w:rsidRPr="00B04747">
        <w:rPr>
          <w:rFonts w:ascii="Times New Roman" w:hAnsi="Times New Roman" w:cs="Times New Roman"/>
          <w:bCs/>
          <w:i/>
          <w:iCs/>
          <w:sz w:val="24"/>
          <w:szCs w:val="24"/>
        </w:rPr>
        <w:t>видов деятельности</w:t>
      </w:r>
      <w:r w:rsidRPr="00B04747">
        <w:rPr>
          <w:rFonts w:ascii="Times New Roman" w:hAnsi="Times New Roman" w:cs="Times New Roman"/>
          <w:bCs/>
          <w:sz w:val="24"/>
          <w:szCs w:val="24"/>
        </w:rPr>
        <w:t xml:space="preserve">: сюжетноролевой игры, изобразительной деятельности, конструирования, восприятия сказки и пр. </w:t>
      </w:r>
    </w:p>
    <w:p w:rsidR="00B04747" w:rsidRDefault="00B04747" w:rsidP="00B04747">
      <w:pPr>
        <w:spacing w:line="240" w:lineRule="auto"/>
        <w:ind w:firstLine="709"/>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Универсальные учебные действия рассматриваются как совокупность педагогических ориентиров в организации образовательной деятельности на уровне начального общего образования. </w:t>
      </w:r>
      <w:r w:rsidRPr="00B04747">
        <w:rPr>
          <w:rFonts w:ascii="Times New Roman" w:hAnsi="Times New Roman" w:cs="Times New Roman"/>
          <w:bCs/>
          <w:i/>
          <w:iCs/>
          <w:sz w:val="24"/>
          <w:szCs w:val="24"/>
        </w:rPr>
        <w:t xml:space="preserve">Показателем успешности </w:t>
      </w:r>
      <w:r w:rsidRPr="00B04747">
        <w:rPr>
          <w:rFonts w:ascii="Times New Roman" w:hAnsi="Times New Roman" w:cs="Times New Roman"/>
          <w:bCs/>
          <w:sz w:val="24"/>
          <w:szCs w:val="24"/>
        </w:rPr>
        <w:t>формирования УУД будет ориентация школьника на выполнение действий, выраженных в категориях: знаю/могу,</w:t>
      </w:r>
      <w:r>
        <w:rPr>
          <w:rFonts w:ascii="Times New Roman" w:hAnsi="Times New Roman" w:cs="Times New Roman"/>
          <w:bCs/>
          <w:sz w:val="24"/>
          <w:szCs w:val="24"/>
        </w:rPr>
        <w:t xml:space="preserve"> </w:t>
      </w:r>
      <w:r w:rsidRPr="00B04747">
        <w:rPr>
          <w:rFonts w:ascii="Times New Roman" w:hAnsi="Times New Roman" w:cs="Times New Roman"/>
          <w:bCs/>
          <w:sz w:val="24"/>
          <w:szCs w:val="24"/>
        </w:rPr>
        <w:t>хочу, делаю.</w:t>
      </w:r>
      <w:r>
        <w:rPr>
          <w:rFonts w:ascii="Times New Roman" w:hAnsi="Times New Roman" w:cs="Times New Roman"/>
          <w:bCs/>
          <w:sz w:val="24"/>
          <w:szCs w:val="24"/>
        </w:rPr>
        <w:t xml:space="preserve"> </w:t>
      </w:r>
    </w:p>
    <w:p w:rsidR="00B04747" w:rsidRDefault="00B04747" w:rsidP="00B04747">
      <w:pPr>
        <w:spacing w:line="240" w:lineRule="auto"/>
        <w:ind w:firstLine="709"/>
        <w:contextualSpacing/>
        <w:jc w:val="both"/>
        <w:rPr>
          <w:rFonts w:ascii="Times New Roman" w:hAnsi="Times New Roman" w:cs="Times New Roman"/>
          <w:bCs/>
          <w:sz w:val="24"/>
          <w:szCs w:val="24"/>
        </w:rPr>
      </w:pPr>
    </w:p>
    <w:tbl>
      <w:tblPr>
        <w:tblStyle w:val="11"/>
        <w:tblW w:w="0" w:type="auto"/>
        <w:tblLayout w:type="fixed"/>
        <w:tblLook w:val="0000" w:firstRow="0" w:lastRow="0" w:firstColumn="0" w:lastColumn="0" w:noHBand="0" w:noVBand="0"/>
      </w:tblPr>
      <w:tblGrid>
        <w:gridCol w:w="2289"/>
        <w:gridCol w:w="2289"/>
        <w:gridCol w:w="1342"/>
        <w:gridCol w:w="3236"/>
      </w:tblGrid>
      <w:tr w:rsidR="00B04747" w:rsidRPr="00B04747" w:rsidTr="005918C4">
        <w:trPr>
          <w:trHeight w:val="604"/>
        </w:trPr>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
                <w:bCs/>
                <w:sz w:val="24"/>
                <w:szCs w:val="24"/>
              </w:rPr>
              <w:t xml:space="preserve">Психологическая терминология </w:t>
            </w:r>
          </w:p>
        </w:tc>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
                <w:bCs/>
                <w:sz w:val="24"/>
                <w:szCs w:val="24"/>
              </w:rPr>
              <w:t xml:space="preserve">Педагогическая терминология </w:t>
            </w:r>
          </w:p>
        </w:tc>
        <w:tc>
          <w:tcPr>
            <w:tcW w:w="1342"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
                <w:bCs/>
                <w:sz w:val="24"/>
                <w:szCs w:val="24"/>
              </w:rPr>
              <w:t xml:space="preserve">Язык ребенка </w:t>
            </w:r>
          </w:p>
        </w:tc>
        <w:tc>
          <w:tcPr>
            <w:tcW w:w="3236"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
                <w:bCs/>
                <w:sz w:val="24"/>
                <w:szCs w:val="24"/>
              </w:rPr>
              <w:t xml:space="preserve">Педагогический ориентир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
                <w:bCs/>
                <w:sz w:val="24"/>
                <w:szCs w:val="24"/>
              </w:rPr>
              <w:t xml:space="preserve">(результат педагогического воздействия, принятый и реализуемый школьником ) знаю/могу, хочу, делаю </w:t>
            </w:r>
          </w:p>
        </w:tc>
      </w:tr>
      <w:tr w:rsidR="00B04747" w:rsidRPr="00B04747" w:rsidTr="005918C4">
        <w:trPr>
          <w:trHeight w:val="732"/>
        </w:trPr>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Личностные универсальные учебные действия </w:t>
            </w:r>
          </w:p>
        </w:tc>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Воспитание личности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(Нравственное развитие; и </w:t>
            </w:r>
            <w:r w:rsidRPr="00B04747">
              <w:rPr>
                <w:rFonts w:ascii="Times New Roman" w:hAnsi="Times New Roman" w:cs="Times New Roman"/>
                <w:bCs/>
                <w:sz w:val="24"/>
                <w:szCs w:val="24"/>
              </w:rPr>
              <w:lastRenderedPageBreak/>
              <w:t xml:space="preserve">формирование познавательного интереса) </w:t>
            </w:r>
          </w:p>
        </w:tc>
        <w:tc>
          <w:tcPr>
            <w:tcW w:w="1342"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lastRenderedPageBreak/>
              <w:t xml:space="preserve">«Я сам». </w:t>
            </w:r>
          </w:p>
        </w:tc>
        <w:tc>
          <w:tcPr>
            <w:tcW w:w="3236"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Что такое хорошо и что такое плохо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«Хочу учиться»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«Учусь успеху»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lastRenderedPageBreak/>
              <w:t xml:space="preserve">«Живу в России»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«Расту хорошим человеком»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«В здоровом теле здоровый дух!» </w:t>
            </w:r>
          </w:p>
        </w:tc>
      </w:tr>
      <w:tr w:rsidR="00B04747" w:rsidRPr="00B04747" w:rsidTr="005918C4">
        <w:trPr>
          <w:trHeight w:val="606"/>
        </w:trPr>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lastRenderedPageBreak/>
              <w:t xml:space="preserve">Регулятивные универсальные учебные действия </w:t>
            </w:r>
          </w:p>
        </w:tc>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самоорганизация </w:t>
            </w:r>
          </w:p>
        </w:tc>
        <w:tc>
          <w:tcPr>
            <w:tcW w:w="1342"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«Я могу» </w:t>
            </w:r>
          </w:p>
        </w:tc>
        <w:tc>
          <w:tcPr>
            <w:tcW w:w="3236"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«Понимаю и действую»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«Контролирую ситуацию»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«Учусь оценивать»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«Думаю, пишу, говорю, показываю и делаю» </w:t>
            </w:r>
          </w:p>
        </w:tc>
      </w:tr>
      <w:tr w:rsidR="00B04747" w:rsidRPr="00B04747" w:rsidTr="005918C4">
        <w:trPr>
          <w:trHeight w:val="606"/>
        </w:trPr>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Познавательные универсальные учебные действия </w:t>
            </w:r>
          </w:p>
        </w:tc>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Исследовательская культура </w:t>
            </w:r>
          </w:p>
        </w:tc>
        <w:tc>
          <w:tcPr>
            <w:tcW w:w="1342"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«Я учусь» </w:t>
            </w:r>
          </w:p>
        </w:tc>
        <w:tc>
          <w:tcPr>
            <w:tcW w:w="3236"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«Ищу и нахожу»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«Изображаю и фиксирую»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«Читаю, говорю, понимаю»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«Мыслю логически»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«Решаю проблему» </w:t>
            </w:r>
          </w:p>
        </w:tc>
      </w:tr>
      <w:tr w:rsidR="00B04747" w:rsidRPr="00B04747" w:rsidTr="005918C4">
        <w:trPr>
          <w:trHeight w:val="352"/>
        </w:trPr>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Коммуникативные универсальные учебные действия </w:t>
            </w:r>
          </w:p>
        </w:tc>
        <w:tc>
          <w:tcPr>
            <w:tcW w:w="2289"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Культура общения </w:t>
            </w:r>
          </w:p>
        </w:tc>
        <w:tc>
          <w:tcPr>
            <w:tcW w:w="1342"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«Мы вместе» </w:t>
            </w:r>
          </w:p>
        </w:tc>
        <w:tc>
          <w:tcPr>
            <w:tcW w:w="3236" w:type="dxa"/>
          </w:tcPr>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 xml:space="preserve">«Всегда на связи» </w:t>
            </w:r>
          </w:p>
          <w:p w:rsidR="00B04747" w:rsidRPr="00B04747" w:rsidRDefault="00B04747" w:rsidP="005918C4">
            <w:pPr>
              <w:contextualSpacing/>
              <w:jc w:val="both"/>
              <w:rPr>
                <w:rFonts w:ascii="Times New Roman" w:hAnsi="Times New Roman" w:cs="Times New Roman"/>
                <w:bCs/>
                <w:sz w:val="24"/>
                <w:szCs w:val="24"/>
              </w:rPr>
            </w:pPr>
            <w:r w:rsidRPr="00B04747">
              <w:rPr>
                <w:rFonts w:ascii="Times New Roman" w:hAnsi="Times New Roman" w:cs="Times New Roman"/>
                <w:bCs/>
                <w:sz w:val="24"/>
                <w:szCs w:val="24"/>
              </w:rPr>
              <w:t>«Я и М</w:t>
            </w:r>
            <w:r w:rsidR="005918C4">
              <w:rPr>
                <w:rFonts w:ascii="Times New Roman" w:hAnsi="Times New Roman" w:cs="Times New Roman"/>
                <w:bCs/>
                <w:sz w:val="24"/>
                <w:szCs w:val="24"/>
              </w:rPr>
              <w:t>ы»</w:t>
            </w:r>
          </w:p>
        </w:tc>
      </w:tr>
    </w:tbl>
    <w:p w:rsidR="00B04747" w:rsidRPr="00B04747" w:rsidRDefault="00B04747" w:rsidP="00B04747">
      <w:pPr>
        <w:spacing w:line="240" w:lineRule="auto"/>
        <w:ind w:firstLine="709"/>
        <w:contextualSpacing/>
        <w:jc w:val="both"/>
        <w:rPr>
          <w:rFonts w:ascii="Times New Roman" w:hAnsi="Times New Roman" w:cs="Times New Roman"/>
          <w:bCs/>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5918C4" w:rsidRPr="005918C4" w:rsidRDefault="005918C4" w:rsidP="005918C4">
      <w:pPr>
        <w:spacing w:line="240" w:lineRule="auto"/>
        <w:ind w:firstLine="709"/>
        <w:contextualSpacing/>
        <w:jc w:val="both"/>
        <w:rPr>
          <w:rFonts w:ascii="Times New Roman" w:hAnsi="Times New Roman" w:cs="Times New Roman"/>
          <w:b/>
          <w:bCs/>
          <w:sz w:val="24"/>
          <w:szCs w:val="24"/>
        </w:rPr>
      </w:pPr>
      <w:r w:rsidRPr="005918C4">
        <w:rPr>
          <w:rFonts w:ascii="Times New Roman" w:hAnsi="Times New Roman" w:cs="Times New Roman"/>
          <w:b/>
          <w:bCs/>
          <w:sz w:val="24"/>
          <w:szCs w:val="24"/>
        </w:rPr>
        <w:t xml:space="preserve">2.2. ПРОГРАММЫ ОТДЕЛЬНЫХ УЧЕБНЫХ ПРЕДМЕТОВ, КУРСОВ И КУРСОВ ВНЕУРОЧНОЙ ДЕЯТЕЛЬНОСТИ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Рабочие программы отдельных учебных предметов, курсов обеспечивают</w:t>
      </w:r>
      <w:r w:rsidRPr="005918C4">
        <w:rPr>
          <w:rFonts w:ascii="Times New Roman" w:hAnsi="Times New Roman" w:cs="Times New Roman"/>
          <w:b/>
          <w:bCs/>
          <w:sz w:val="24"/>
          <w:szCs w:val="24"/>
        </w:rPr>
        <w:t xml:space="preserve"> </w:t>
      </w:r>
      <w:r w:rsidRPr="005918C4">
        <w:rPr>
          <w:rFonts w:ascii="Times New Roman" w:hAnsi="Times New Roman" w:cs="Times New Roman"/>
          <w:bCs/>
          <w:sz w:val="24"/>
          <w:szCs w:val="24"/>
        </w:rPr>
        <w:t>достижение планируемых</w:t>
      </w:r>
      <w:r>
        <w:rPr>
          <w:rFonts w:ascii="Times New Roman" w:hAnsi="Times New Roman" w:cs="Times New Roman"/>
          <w:bCs/>
          <w:sz w:val="24"/>
          <w:szCs w:val="24"/>
        </w:rPr>
        <w:t xml:space="preserve"> результатов освоения ООП НОО МКОУ «Приреченская ООШ</w:t>
      </w:r>
      <w:r w:rsidRPr="005918C4">
        <w:rPr>
          <w:rFonts w:ascii="Times New Roman" w:hAnsi="Times New Roman" w:cs="Times New Roman"/>
          <w:bCs/>
          <w:sz w:val="24"/>
          <w:szCs w:val="24"/>
        </w:rPr>
        <w:t xml:space="preserve">».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Рабочие программы отдельных учебных предметов, курсов разрабатываются на основе требований к результатам освоения ООП НОО МКОУ «Приреченская ООШ».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Рабочие программы ООП НОО разрабатываются в соответствии с Положением о рабочих программах учебных предметов, курсов, дисциплин (модулей), внеурочной деятельности </w:t>
      </w:r>
      <w:r>
        <w:rPr>
          <w:rFonts w:ascii="Times New Roman" w:hAnsi="Times New Roman" w:cs="Times New Roman"/>
          <w:bCs/>
          <w:sz w:val="24"/>
          <w:szCs w:val="24"/>
        </w:rPr>
        <w:t>МКОУ «Приреченская ООШ</w:t>
      </w:r>
      <w:r w:rsidRPr="005918C4">
        <w:rPr>
          <w:rFonts w:ascii="Times New Roman" w:hAnsi="Times New Roman" w:cs="Times New Roman"/>
          <w:bCs/>
          <w:sz w:val="24"/>
          <w:szCs w:val="24"/>
        </w:rPr>
        <w:t xml:space="preserve">». </w:t>
      </w:r>
    </w:p>
    <w:p w:rsidR="005918C4" w:rsidRPr="005918C4" w:rsidRDefault="005918C4" w:rsidP="005918C4">
      <w:pPr>
        <w:spacing w:line="240" w:lineRule="auto"/>
        <w:ind w:firstLine="709"/>
        <w:contextualSpacing/>
        <w:jc w:val="both"/>
        <w:rPr>
          <w:rFonts w:ascii="Times New Roman" w:hAnsi="Times New Roman" w:cs="Times New Roman"/>
          <w:b/>
          <w:bCs/>
          <w:sz w:val="24"/>
          <w:szCs w:val="24"/>
        </w:rPr>
      </w:pPr>
      <w:r w:rsidRPr="005918C4">
        <w:rPr>
          <w:rFonts w:ascii="Times New Roman" w:hAnsi="Times New Roman" w:cs="Times New Roman"/>
          <w:b/>
          <w:bCs/>
          <w:sz w:val="24"/>
          <w:szCs w:val="24"/>
        </w:rPr>
        <w:t xml:space="preserve">Рабочие программы учебных предметов, курсов содержат: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1) планируемые результаты освоения учебного предмета, курса;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2) содержание учебного предмета, курса; </w:t>
      </w:r>
    </w:p>
    <w:p w:rsidR="005918C4" w:rsidRPr="005918C4" w:rsidRDefault="001E42BE" w:rsidP="005918C4">
      <w:pPr>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3)</w:t>
      </w:r>
      <w:r w:rsidR="005918C4" w:rsidRPr="005918C4">
        <w:rPr>
          <w:rFonts w:ascii="Times New Roman" w:hAnsi="Times New Roman" w:cs="Times New Roman"/>
          <w:bCs/>
          <w:sz w:val="24"/>
          <w:szCs w:val="24"/>
        </w:rPr>
        <w:t xml:space="preserve">тематическое планирование с указанием количества часов, отводимых на освоение каждой темы.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Рабочие программы курсов внеурочной деятельности содержат: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1) результаты освоения курса внеурочной деятельности;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2) содержание курса внеурочной деятельности с указанием форм организации и видов деятельности;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3) тематическое планирование </w:t>
      </w:r>
    </w:p>
    <w:p w:rsidR="005918C4" w:rsidRDefault="005918C4" w:rsidP="005918C4">
      <w:pPr>
        <w:spacing w:line="240" w:lineRule="auto"/>
        <w:ind w:firstLine="709"/>
        <w:contextualSpacing/>
        <w:jc w:val="both"/>
        <w:rPr>
          <w:rFonts w:ascii="Times New Roman" w:hAnsi="Times New Roman" w:cs="Times New Roman"/>
          <w:b/>
          <w:bCs/>
          <w:sz w:val="24"/>
          <w:szCs w:val="24"/>
        </w:rPr>
      </w:pPr>
      <w:r w:rsidRPr="005918C4">
        <w:rPr>
          <w:rFonts w:ascii="Times New Roman" w:hAnsi="Times New Roman" w:cs="Times New Roman"/>
          <w:b/>
          <w:bCs/>
          <w:sz w:val="24"/>
          <w:szCs w:val="24"/>
        </w:rPr>
        <w:t xml:space="preserve">Рабочие программы учебных предметов, курсов, внеурочной деятельности представлены в Приложении «Рабочие программы ООП НОО». </w:t>
      </w:r>
    </w:p>
    <w:p w:rsidR="005918C4" w:rsidRPr="005918C4" w:rsidRDefault="005918C4" w:rsidP="005918C4">
      <w:pPr>
        <w:spacing w:line="240" w:lineRule="auto"/>
        <w:ind w:firstLine="709"/>
        <w:contextualSpacing/>
        <w:jc w:val="both"/>
        <w:rPr>
          <w:rFonts w:ascii="Times New Roman" w:hAnsi="Times New Roman" w:cs="Times New Roman"/>
          <w:b/>
          <w:bCs/>
          <w:sz w:val="24"/>
          <w:szCs w:val="24"/>
        </w:rPr>
      </w:pPr>
    </w:p>
    <w:p w:rsidR="005918C4" w:rsidRPr="005918C4" w:rsidRDefault="005918C4" w:rsidP="005918C4">
      <w:pPr>
        <w:spacing w:line="240" w:lineRule="auto"/>
        <w:ind w:firstLine="709"/>
        <w:contextualSpacing/>
        <w:jc w:val="both"/>
        <w:rPr>
          <w:rFonts w:ascii="Times New Roman" w:hAnsi="Times New Roman" w:cs="Times New Roman"/>
          <w:b/>
          <w:bCs/>
          <w:sz w:val="24"/>
          <w:szCs w:val="24"/>
        </w:rPr>
      </w:pPr>
      <w:r w:rsidRPr="005918C4">
        <w:rPr>
          <w:rFonts w:ascii="Times New Roman" w:hAnsi="Times New Roman" w:cs="Times New Roman"/>
          <w:b/>
          <w:bCs/>
          <w:sz w:val="24"/>
          <w:szCs w:val="24"/>
        </w:rPr>
        <w:t xml:space="preserve">2.3. ПРОГРАММА ДУХОВНО-НРАВСТВЕННОГО РАЗВИТИЯ, ВОСПИТАНИЯ ОБУЧАЮЩИХСЯ ПРИ ПОЛУЧЕНИИ НАЧАЛЬНОГО ОБЩЕГО ОБРАЗОВАНИЯ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
          <w:bCs/>
          <w:sz w:val="24"/>
          <w:szCs w:val="24"/>
        </w:rPr>
        <w:t xml:space="preserve">Целью духовно-нравственного развития и воспитания </w:t>
      </w:r>
      <w:r w:rsidRPr="005918C4">
        <w:rPr>
          <w:rFonts w:ascii="Times New Roman" w:hAnsi="Times New Roman" w:cs="Times New Roman"/>
          <w:bCs/>
          <w:sz w:val="24"/>
          <w:szCs w:val="24"/>
        </w:rPr>
        <w:t xml:space="preserve">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5918C4">
        <w:rPr>
          <w:rFonts w:ascii="Times New Roman" w:hAnsi="Times New Roman" w:cs="Times New Roman"/>
          <w:bCs/>
          <w:i/>
          <w:iCs/>
          <w:sz w:val="24"/>
          <w:szCs w:val="24"/>
        </w:rPr>
        <w:t>принципов</w:t>
      </w:r>
      <w:r w:rsidRPr="005918C4">
        <w:rPr>
          <w:rFonts w:ascii="Times New Roman" w:hAnsi="Times New Roman" w:cs="Times New Roman"/>
          <w:bCs/>
          <w:sz w:val="24"/>
          <w:szCs w:val="24"/>
        </w:rPr>
        <w:t xml:space="preserve">: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lastRenderedPageBreak/>
        <w:t xml:space="preserve">- 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 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 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 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w:t>
      </w:r>
    </w:p>
    <w:p w:rsidR="005918C4" w:rsidRPr="005918C4" w:rsidRDefault="005918C4" w:rsidP="005918C4">
      <w:pPr>
        <w:spacing w:line="240" w:lineRule="auto"/>
        <w:ind w:firstLine="709"/>
        <w:contextualSpacing/>
        <w:jc w:val="both"/>
        <w:rPr>
          <w:rFonts w:ascii="Times New Roman" w:hAnsi="Times New Roman" w:cs="Times New Roman"/>
          <w:bCs/>
          <w:sz w:val="24"/>
          <w:szCs w:val="24"/>
        </w:rPr>
      </w:pPr>
      <w:r w:rsidRPr="005918C4">
        <w:rPr>
          <w:rFonts w:ascii="Times New Roman" w:hAnsi="Times New Roman" w:cs="Times New Roman"/>
          <w:bCs/>
          <w:sz w:val="24"/>
          <w:szCs w:val="24"/>
        </w:rPr>
        <w:t xml:space="preserve">- диалогического общения младшего школьника со сверстниками, родителями (законными представителями), учителем и другими значимыми взрослыми. </w:t>
      </w:r>
    </w:p>
    <w:p w:rsidR="00B04747" w:rsidRDefault="00B04747" w:rsidP="00554834">
      <w:pPr>
        <w:spacing w:line="240" w:lineRule="auto"/>
        <w:contextualSpacing/>
        <w:jc w:val="both"/>
        <w:rPr>
          <w:rFonts w:ascii="Times New Roman" w:hAnsi="Times New Roman" w:cs="Times New Roman"/>
          <w:b/>
          <w:bCs/>
          <w:sz w:val="24"/>
          <w:szCs w:val="24"/>
        </w:rPr>
      </w:pPr>
    </w:p>
    <w:p w:rsidR="00B04747" w:rsidRPr="00554834" w:rsidRDefault="00554834" w:rsidP="00554834">
      <w:pPr>
        <w:spacing w:line="240" w:lineRule="auto"/>
        <w:ind w:firstLine="709"/>
        <w:contextualSpacing/>
        <w:jc w:val="both"/>
        <w:rPr>
          <w:rFonts w:ascii="Times New Roman" w:hAnsi="Times New Roman" w:cs="Times New Roman"/>
          <w:b/>
          <w:bCs/>
          <w:sz w:val="24"/>
          <w:szCs w:val="24"/>
        </w:rPr>
      </w:pPr>
      <w:r w:rsidRPr="00554834">
        <w:rPr>
          <w:rFonts w:ascii="Times New Roman" w:hAnsi="Times New Roman" w:cs="Times New Roman"/>
          <w:b/>
          <w:bCs/>
          <w:sz w:val="24"/>
          <w:szCs w:val="24"/>
        </w:rPr>
        <w:t>Основные направления, цели и задачи, перечень планируемых результатов воспитания – формируемых ценностных ориентаций, социальных компетенций, моделей поведения младших школьников, критерии, духовно-нравственного развития и воспитания обучающихся на уровне начального общего образования</w:t>
      </w:r>
    </w:p>
    <w:p w:rsidR="00B04747" w:rsidRDefault="00B04747" w:rsidP="00D7679E">
      <w:pPr>
        <w:spacing w:line="240" w:lineRule="auto"/>
        <w:ind w:firstLine="709"/>
        <w:contextualSpacing/>
        <w:jc w:val="both"/>
        <w:rPr>
          <w:rFonts w:ascii="Times New Roman" w:hAnsi="Times New Roman" w:cs="Times New Roman"/>
          <w:b/>
          <w:bCs/>
          <w:sz w:val="24"/>
          <w:szCs w:val="24"/>
        </w:rPr>
      </w:pPr>
    </w:p>
    <w:tbl>
      <w:tblPr>
        <w:tblStyle w:val="21"/>
        <w:tblW w:w="10915" w:type="dxa"/>
        <w:tblInd w:w="-1026" w:type="dxa"/>
        <w:tblLayout w:type="fixed"/>
        <w:tblLook w:val="0000" w:firstRow="0" w:lastRow="0" w:firstColumn="0" w:lastColumn="0" w:noHBand="0" w:noVBand="0"/>
      </w:tblPr>
      <w:tblGrid>
        <w:gridCol w:w="1560"/>
        <w:gridCol w:w="2551"/>
        <w:gridCol w:w="1985"/>
        <w:gridCol w:w="2693"/>
        <w:gridCol w:w="2126"/>
      </w:tblGrid>
      <w:tr w:rsidR="00554834" w:rsidRPr="00554834" w:rsidTr="00554834">
        <w:trPr>
          <w:trHeight w:val="95"/>
        </w:trPr>
        <w:tc>
          <w:tcPr>
            <w:tcW w:w="1560" w:type="dxa"/>
          </w:tcPr>
          <w:p w:rsidR="00554834" w:rsidRPr="00554834" w:rsidRDefault="00554834" w:rsidP="00554834">
            <w:pPr>
              <w:autoSpaceDE w:val="0"/>
              <w:autoSpaceDN w:val="0"/>
              <w:adjustRightInd w:val="0"/>
              <w:rPr>
                <w:rFonts w:ascii="Times New Roman" w:hAnsi="Times New Roman" w:cs="Times New Roman"/>
                <w:color w:val="000000"/>
                <w:sz w:val="18"/>
                <w:szCs w:val="18"/>
              </w:rPr>
            </w:pPr>
            <w:r w:rsidRPr="00554834">
              <w:rPr>
                <w:rFonts w:ascii="Times New Roman" w:hAnsi="Times New Roman" w:cs="Times New Roman"/>
                <w:b/>
                <w:bCs/>
                <w:color w:val="000000"/>
                <w:sz w:val="18"/>
                <w:szCs w:val="18"/>
              </w:rPr>
              <w:t xml:space="preserve">Направления воспитания </w:t>
            </w:r>
          </w:p>
        </w:tc>
        <w:tc>
          <w:tcPr>
            <w:tcW w:w="2551" w:type="dxa"/>
          </w:tcPr>
          <w:p w:rsidR="00554834" w:rsidRPr="00554834" w:rsidRDefault="00554834" w:rsidP="00554834">
            <w:pPr>
              <w:autoSpaceDE w:val="0"/>
              <w:autoSpaceDN w:val="0"/>
              <w:adjustRightInd w:val="0"/>
              <w:rPr>
                <w:rFonts w:ascii="Times New Roman" w:hAnsi="Times New Roman" w:cs="Times New Roman"/>
                <w:color w:val="000000"/>
                <w:sz w:val="18"/>
                <w:szCs w:val="18"/>
              </w:rPr>
            </w:pPr>
            <w:r w:rsidRPr="00554834">
              <w:rPr>
                <w:rFonts w:ascii="Times New Roman" w:hAnsi="Times New Roman" w:cs="Times New Roman"/>
                <w:b/>
                <w:bCs/>
                <w:color w:val="000000"/>
                <w:sz w:val="18"/>
                <w:szCs w:val="18"/>
              </w:rPr>
              <w:t xml:space="preserve">Цели и задачи духовно-нравственного развития и воспитания обучающихся на уровне НОО </w:t>
            </w:r>
          </w:p>
        </w:tc>
        <w:tc>
          <w:tcPr>
            <w:tcW w:w="1985" w:type="dxa"/>
          </w:tcPr>
          <w:p w:rsidR="00554834" w:rsidRPr="00554834" w:rsidRDefault="00554834" w:rsidP="00554834">
            <w:pPr>
              <w:autoSpaceDE w:val="0"/>
              <w:autoSpaceDN w:val="0"/>
              <w:adjustRightInd w:val="0"/>
              <w:rPr>
                <w:rFonts w:ascii="Times New Roman" w:hAnsi="Times New Roman" w:cs="Times New Roman"/>
                <w:color w:val="000000"/>
                <w:sz w:val="18"/>
                <w:szCs w:val="18"/>
              </w:rPr>
            </w:pPr>
            <w:r w:rsidRPr="00554834">
              <w:rPr>
                <w:rFonts w:ascii="Times New Roman" w:hAnsi="Times New Roman" w:cs="Times New Roman"/>
                <w:b/>
                <w:bCs/>
                <w:color w:val="000000"/>
                <w:sz w:val="18"/>
                <w:szCs w:val="18"/>
              </w:rPr>
              <w:t xml:space="preserve">Ценностные основы </w:t>
            </w:r>
          </w:p>
        </w:tc>
        <w:tc>
          <w:tcPr>
            <w:tcW w:w="2693" w:type="dxa"/>
          </w:tcPr>
          <w:p w:rsidR="00554834" w:rsidRPr="00554834" w:rsidRDefault="00554834" w:rsidP="00554834">
            <w:pPr>
              <w:autoSpaceDE w:val="0"/>
              <w:autoSpaceDN w:val="0"/>
              <w:adjustRightInd w:val="0"/>
              <w:rPr>
                <w:rFonts w:ascii="Times New Roman" w:hAnsi="Times New Roman" w:cs="Times New Roman"/>
                <w:color w:val="000000"/>
                <w:sz w:val="18"/>
                <w:szCs w:val="18"/>
              </w:rPr>
            </w:pPr>
            <w:r w:rsidRPr="00554834">
              <w:rPr>
                <w:rFonts w:ascii="Times New Roman" w:hAnsi="Times New Roman" w:cs="Times New Roman"/>
                <w:b/>
                <w:bCs/>
                <w:color w:val="000000"/>
                <w:sz w:val="18"/>
                <w:szCs w:val="18"/>
              </w:rPr>
              <w:t xml:space="preserve">Перечень планируемых результатов воспитания  </w:t>
            </w:r>
          </w:p>
          <w:p w:rsidR="00554834" w:rsidRPr="00554834" w:rsidRDefault="00554834" w:rsidP="00554834">
            <w:pPr>
              <w:autoSpaceDE w:val="0"/>
              <w:autoSpaceDN w:val="0"/>
              <w:adjustRightInd w:val="0"/>
              <w:rPr>
                <w:rFonts w:ascii="Times New Roman" w:hAnsi="Times New Roman" w:cs="Times New Roman"/>
                <w:color w:val="000000"/>
                <w:sz w:val="18"/>
                <w:szCs w:val="18"/>
              </w:rPr>
            </w:pPr>
            <w:r w:rsidRPr="00554834">
              <w:rPr>
                <w:rFonts w:ascii="Times New Roman" w:hAnsi="Times New Roman" w:cs="Times New Roman"/>
                <w:b/>
                <w:bCs/>
                <w:color w:val="000000"/>
                <w:sz w:val="18"/>
                <w:szCs w:val="18"/>
              </w:rPr>
              <w:t xml:space="preserve">формируемых ценностных ориентаций, социальных компетенций, моделей поведения младших школьников </w:t>
            </w:r>
          </w:p>
        </w:tc>
        <w:tc>
          <w:tcPr>
            <w:tcW w:w="2126" w:type="dxa"/>
          </w:tcPr>
          <w:p w:rsidR="00554834" w:rsidRPr="00554834" w:rsidRDefault="00554834" w:rsidP="00554834">
            <w:pPr>
              <w:autoSpaceDE w:val="0"/>
              <w:autoSpaceDN w:val="0"/>
              <w:adjustRightInd w:val="0"/>
              <w:rPr>
                <w:rFonts w:ascii="Times New Roman" w:hAnsi="Times New Roman" w:cs="Times New Roman"/>
                <w:color w:val="000000"/>
                <w:sz w:val="18"/>
                <w:szCs w:val="18"/>
              </w:rPr>
            </w:pPr>
            <w:r w:rsidRPr="00554834">
              <w:rPr>
                <w:rFonts w:ascii="Times New Roman" w:hAnsi="Times New Roman" w:cs="Times New Roman"/>
                <w:b/>
                <w:bCs/>
                <w:color w:val="000000"/>
                <w:sz w:val="18"/>
                <w:szCs w:val="18"/>
              </w:rPr>
              <w:t xml:space="preserve">Критерии сформированности </w:t>
            </w:r>
          </w:p>
        </w:tc>
      </w:tr>
      <w:tr w:rsidR="00554834" w:rsidRPr="00554834" w:rsidTr="00554834">
        <w:trPr>
          <w:trHeight w:val="273"/>
        </w:trPr>
        <w:tc>
          <w:tcPr>
            <w:tcW w:w="1560"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1. Воспитание гражданственности, патриотизма, уважения к правам, свободам и обязанностям человека. </w:t>
            </w:r>
          </w:p>
        </w:tc>
        <w:tc>
          <w:tcPr>
            <w:tcW w:w="2551"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-сформировать элементарные представления об институтах гражданского общества и общественном управлении; о правах и обязанностях гражданина России;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-развивать интерес к общественным явлениям, понимание активной роли человека в обществе;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-сформировать уважительное отношение к русскому языку, к своему национальному языку и культуре;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-сформировать начальные представления о народах России, об их общей исторической судьбе, о единстве народов нашей страны;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сформировать элементарные представления о национальных героях и важнейших событиях истории России и её народов;</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мотивировать стремление активно участвовать в делах класса, школы, семьи, своего </w:t>
            </w:r>
            <w:r w:rsidRPr="00554834">
              <w:rPr>
                <w:rFonts w:ascii="Times New Roman" w:hAnsi="Times New Roman" w:cs="Times New Roman"/>
                <w:color w:val="000000"/>
                <w:sz w:val="18"/>
                <w:szCs w:val="18"/>
              </w:rPr>
              <w:lastRenderedPageBreak/>
              <w:t>села, города;</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-воспитывать уважение к защитникам Родины;</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развивать умение отвечать за свои поступки. </w:t>
            </w:r>
          </w:p>
        </w:tc>
        <w:tc>
          <w:tcPr>
            <w:tcW w:w="1985"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
        </w:tc>
        <w:tc>
          <w:tcPr>
            <w:tcW w:w="2693"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первоначальный опыт постижения ценностей гражданского общества, национальной истории и культуры;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опыт ролевого взаимодействия и реализации гражданской, патриотической позиции;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опыт социальной и межкультурной коммуникации;</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начальные представления о правах и обязанностях </w:t>
            </w:r>
            <w:r w:rsidRPr="00554834">
              <w:rPr>
                <w:rFonts w:ascii="Times New Roman" w:hAnsi="Times New Roman" w:cs="Times New Roman"/>
                <w:color w:val="000000"/>
                <w:sz w:val="18"/>
                <w:szCs w:val="18"/>
              </w:rPr>
              <w:lastRenderedPageBreak/>
              <w:t>человека, гражданина, семьянина, товарища.</w:t>
            </w:r>
          </w:p>
        </w:tc>
        <w:tc>
          <w:tcPr>
            <w:tcW w:w="2126"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опыт ролевого взаимодействия и реализации гражданской, патриотической позиции;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опыт социальной и межкультурной коммуникации;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начальные представления о правах </w:t>
            </w:r>
            <w:r w:rsidRPr="00554834">
              <w:rPr>
                <w:rFonts w:ascii="Times New Roman" w:hAnsi="Times New Roman" w:cs="Times New Roman"/>
                <w:color w:val="000000"/>
                <w:sz w:val="18"/>
                <w:szCs w:val="18"/>
              </w:rPr>
              <w:lastRenderedPageBreak/>
              <w:t>и обязанностях человека, гражданина, семьянина, товарища.</w:t>
            </w:r>
          </w:p>
        </w:tc>
      </w:tr>
      <w:tr w:rsidR="00554834" w:rsidRPr="00554834" w:rsidTr="00554834">
        <w:tblPrEx>
          <w:tblLook w:val="04A0" w:firstRow="1" w:lastRow="0" w:firstColumn="1" w:lastColumn="0" w:noHBand="0" w:noVBand="1"/>
        </w:tblPrEx>
        <w:trPr>
          <w:trHeight w:val="3158"/>
        </w:trPr>
        <w:tc>
          <w:tcPr>
            <w:tcW w:w="1560" w:type="dxa"/>
          </w:tcPr>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lastRenderedPageBreak/>
              <w:t xml:space="preserve">2. Развитие нравственных чувств и этического сознания. </w:t>
            </w:r>
          </w:p>
        </w:tc>
        <w:tc>
          <w:tcPr>
            <w:tcW w:w="2551" w:type="dxa"/>
          </w:tcPr>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сформировать первоначальные представления о базовых национальных российских ценностях;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сформировать представления о правилах поведения;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воспитывать уважительное отношение к людям разных возрастов;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развивать способность к установлению дружеских взаимоотношений в коллективе, основанных на взаимопомощи и взаимной поддержке. </w:t>
            </w:r>
          </w:p>
        </w:tc>
        <w:tc>
          <w:tcPr>
            <w:tcW w:w="1985" w:type="dxa"/>
          </w:tcPr>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Нравственный выбор; справедливость; милосердие; честь; достоинство; уважение,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 </w:t>
            </w:r>
          </w:p>
        </w:tc>
        <w:tc>
          <w:tcPr>
            <w:tcW w:w="2693" w:type="dxa"/>
          </w:tcPr>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уважительное отношение к традиционным религиям;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неравнодушие к жизненным проблемам других людей, сочувствие к человеку, находящемуся в трудной ситуации; </w:t>
            </w:r>
          </w:p>
          <w:p w:rsidR="00554834" w:rsidRPr="00554834" w:rsidRDefault="00554834" w:rsidP="00554834">
            <w:pPr>
              <w:contextualSpacing/>
              <w:rPr>
                <w:rFonts w:ascii="Times New Roman" w:hAnsi="Times New Roman" w:cs="Times New Roman"/>
                <w:sz w:val="18"/>
                <w:szCs w:val="18"/>
              </w:rPr>
            </w:pPr>
            <w:r w:rsidRPr="00554834">
              <w:rPr>
                <w:rFonts w:ascii="Times New Roman" w:hAnsi="Times New Roman" w:cs="Times New Roman"/>
                <w:sz w:val="18"/>
                <w:szCs w:val="18"/>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54834" w:rsidRPr="00554834" w:rsidRDefault="00554834" w:rsidP="00554834">
            <w:pPr>
              <w:contextualSpacing/>
              <w:rPr>
                <w:rFonts w:ascii="Times New Roman" w:hAnsi="Times New Roman" w:cs="Times New Roman"/>
                <w:sz w:val="18"/>
                <w:szCs w:val="18"/>
              </w:rPr>
            </w:pPr>
            <w:r w:rsidRPr="00554834">
              <w:rPr>
                <w:rFonts w:ascii="Times New Roman" w:hAnsi="Times New Roman" w:cs="Times New Roman"/>
                <w:sz w:val="18"/>
                <w:szCs w:val="18"/>
              </w:rPr>
              <w:t>- уважительное отношение к родителям (законным представителям), к старшим, заботливое отношение к младшим;</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знание традиций своей семьи и образовательного учреждения, бережное отношение к ним.</w:t>
            </w:r>
          </w:p>
          <w:p w:rsidR="00554834" w:rsidRPr="00554834" w:rsidRDefault="00554834" w:rsidP="00554834">
            <w:pPr>
              <w:spacing w:after="200" w:line="276" w:lineRule="auto"/>
              <w:contextualSpacing/>
              <w:rPr>
                <w:rFonts w:ascii="Times New Roman" w:hAnsi="Times New Roman" w:cs="Times New Roman"/>
                <w:sz w:val="18"/>
                <w:szCs w:val="18"/>
              </w:rPr>
            </w:pPr>
          </w:p>
        </w:tc>
        <w:tc>
          <w:tcPr>
            <w:tcW w:w="2126" w:type="dxa"/>
          </w:tcPr>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учащиеся имеют 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социальных групп;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учащиеся имеют нравственно-этический опыт взаимодействия с людьми разного возраста;</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учащиеся уважительно относятся к традиционным религиям; </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xml:space="preserve">- учащиеся неравнодушны к жизненным проблемам других людей, умеют сочувствовать человеку, находящемуся в трудной ситуации; </w:t>
            </w:r>
          </w:p>
          <w:p w:rsidR="00554834" w:rsidRPr="00554834" w:rsidRDefault="00554834" w:rsidP="00554834">
            <w:pPr>
              <w:contextualSpacing/>
              <w:rPr>
                <w:rFonts w:ascii="Times New Roman" w:hAnsi="Times New Roman" w:cs="Times New Roman"/>
                <w:sz w:val="18"/>
                <w:szCs w:val="18"/>
              </w:rPr>
            </w:pPr>
            <w:r w:rsidRPr="00554834">
              <w:rPr>
                <w:rFonts w:ascii="Times New Roman" w:hAnsi="Times New Roman" w:cs="Times New Roman"/>
                <w:sz w:val="18"/>
                <w:szCs w:val="18"/>
              </w:rPr>
              <w:t>- 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554834" w:rsidRPr="00554834" w:rsidRDefault="00554834" w:rsidP="00554834">
            <w:pPr>
              <w:spacing w:after="200" w:line="276" w:lineRule="auto"/>
              <w:contextualSpacing/>
              <w:rPr>
                <w:rFonts w:ascii="Times New Roman" w:hAnsi="Times New Roman" w:cs="Times New Roman"/>
                <w:sz w:val="18"/>
                <w:szCs w:val="18"/>
              </w:rPr>
            </w:pPr>
            <w:r w:rsidRPr="00554834">
              <w:rPr>
                <w:rFonts w:ascii="Times New Roman" w:hAnsi="Times New Roman" w:cs="Times New Roman"/>
                <w:sz w:val="18"/>
                <w:szCs w:val="18"/>
              </w:rPr>
              <w:t>- учащиеся знают традиции своей семьи и образовательного учреждения, бережно относятся к ним.</w:t>
            </w:r>
          </w:p>
        </w:tc>
      </w:tr>
      <w:tr w:rsidR="00554834" w:rsidRPr="00554834" w:rsidTr="00554834">
        <w:tblPrEx>
          <w:tblLook w:val="04A0" w:firstRow="1" w:lastRow="0" w:firstColumn="1" w:lastColumn="0" w:noHBand="0" w:noVBand="1"/>
        </w:tblPrEx>
        <w:trPr>
          <w:trHeight w:val="273"/>
        </w:trPr>
        <w:tc>
          <w:tcPr>
            <w:tcW w:w="1560"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3. Воспитание трудолюбия, творческого отношения к учению, труду, жизни, подготовка детей к жизненному и профессиональному самоопределению. </w:t>
            </w:r>
          </w:p>
        </w:tc>
        <w:tc>
          <w:tcPr>
            <w:tcW w:w="2551"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воспитывать уважение к труду и творчеству старших и сверстников;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элементарные представления о профессиях;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первоначальные навыки коллективной работы;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развивать умение проявлять дисциплинированность, последовательность и настойчивость в выполнении </w:t>
            </w:r>
            <w:r w:rsidRPr="00554834">
              <w:rPr>
                <w:rFonts w:ascii="Times New Roman" w:hAnsi="Times New Roman" w:cs="Times New Roman"/>
                <w:color w:val="000000"/>
                <w:sz w:val="18"/>
                <w:szCs w:val="18"/>
              </w:rPr>
              <w:lastRenderedPageBreak/>
              <w:t xml:space="preserve">учебных и учебно-трудовых заданий;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формировать бережное отношение к результатам своего труда, труда других людей, к школьному имуществу, учебникам, личным вещам. </w:t>
            </w:r>
          </w:p>
        </w:tc>
        <w:tc>
          <w:tcPr>
            <w:tcW w:w="1985"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Уважение к труду; творчество и созидание;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стремление к познанию и истине; целеустремлённость и настойчивость, бережливость, трудолюбие. </w:t>
            </w:r>
          </w:p>
        </w:tc>
        <w:tc>
          <w:tcPr>
            <w:tcW w:w="2693"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ценностное отношение к труду и творчеству, человеку труда, трудовым достижениям России и человечества, трудолюбие;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ценностное и творческое отношение к учебному труду;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элементарные представления о различных профессиях;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первоначальные навыки трудового творческого сотрудничества со сверстниками, старшими детьми и взрослыми;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осознание приоритета нравственных основ труда, творчества, создания нового;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первоначальный опыт участия в различных видах </w:t>
            </w:r>
            <w:r w:rsidRPr="00554834">
              <w:rPr>
                <w:rFonts w:ascii="Times New Roman" w:hAnsi="Times New Roman" w:cs="Times New Roman"/>
                <w:color w:val="000000"/>
                <w:sz w:val="18"/>
                <w:szCs w:val="18"/>
              </w:rPr>
              <w:lastRenderedPageBreak/>
              <w:t xml:space="preserve">общественно полезной и личностно значимой деятельности;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потребности и начальные умения выражать себя в различных доступных и наиболее привлекательных для ребёнка видах творческой деятельности;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мотивация к самореализации в социальном творчестве, познавательной и практической, общественно полезной деятельности.</w:t>
            </w:r>
          </w:p>
        </w:tc>
        <w:tc>
          <w:tcPr>
            <w:tcW w:w="2126"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 сформировано ценностное отношение к труду и творчеству;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элементарные представления о различных профессиях;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обладают первоначальными навыками трудового творческого сотрудничества с людьми разного возраста;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осознают приоритет нравственных основ труда, творчества, создания нового;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 учащиеся имеют первоначальный опыт участия в различных видах деятельности;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мотивированы к самореализации в творчестве, познавательной, общественно- полезной деятельности. </w:t>
            </w:r>
          </w:p>
        </w:tc>
      </w:tr>
      <w:tr w:rsidR="00554834" w:rsidRPr="00554834" w:rsidTr="00554834">
        <w:tblPrEx>
          <w:tblLook w:val="04A0" w:firstRow="1" w:lastRow="0" w:firstColumn="1" w:lastColumn="0" w:noHBand="0" w:noVBand="1"/>
        </w:tblPrEx>
        <w:trPr>
          <w:trHeight w:val="982"/>
        </w:trPr>
        <w:tc>
          <w:tcPr>
            <w:tcW w:w="1560"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4. Формирование ценностного отношения к здоровью и здоровому образу жизни. </w:t>
            </w:r>
          </w:p>
        </w:tc>
        <w:tc>
          <w:tcPr>
            <w:tcW w:w="2551"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понимание важности физической культуры и спорта для здоровья человека, его образования, труда и творчества;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развивать интерес к прогулкам на природе, подвижным играм, участию в спортивных соревнованиях;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первоначальные представления об оздоровительном влиянии природы на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первоначальные представления о возможном негативном влиянии компьютерных игр, телевидения, рекламы на здоровье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формировать потребность в соблюдении правил личной гигиены, режима дня, здорового питания. </w:t>
            </w:r>
          </w:p>
        </w:tc>
        <w:tc>
          <w:tcPr>
            <w:tcW w:w="1985"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Здоровье физическое и стремление к здоровому образу жизни, здоровье нравственное, психологическое,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нервно-психическое и социально-психологическое. </w:t>
            </w:r>
          </w:p>
        </w:tc>
        <w:tc>
          <w:tcPr>
            <w:tcW w:w="2693"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ценностное отношение к своему здоровью, здоровью близких и окружающих людей;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первоначальный личный опыт здоровьесберегающей деятельности;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первоначальные представления о роли физической культуры и спорта для здоровья человека, его образования, труда и творчества;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знания о возможном негативном влиянии компьютерных игр, телевидения, рекламы на здоровье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p>
        </w:tc>
        <w:tc>
          <w:tcPr>
            <w:tcW w:w="2126"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 учащихся сформировано ценностное отношение к своему здоровью, здоровью близких и окружающих людей;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элементарные представления о важности морали и нравственности в сохранении здоровья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первоначальный личный опыт здоровьесберегающей деятельности;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первоначальные представления о роли физической культуры и спорта для здоровья человека, его образования, труда и творчества;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знают о возможном негативном влиянии компьютерных игр, телевидения, рекламы на здоровье человека. </w:t>
            </w:r>
          </w:p>
        </w:tc>
      </w:tr>
      <w:tr w:rsidR="00554834" w:rsidRPr="00554834" w:rsidTr="00554834">
        <w:tblPrEx>
          <w:tblLook w:val="04A0" w:firstRow="1" w:lastRow="0" w:firstColumn="1" w:lastColumn="0" w:noHBand="0" w:noVBand="1"/>
        </w:tblPrEx>
        <w:trPr>
          <w:trHeight w:val="150"/>
        </w:trPr>
        <w:tc>
          <w:tcPr>
            <w:tcW w:w="1560"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5. Формирование ценностного отношения к природе, окружающей среде (экологическое воспитание).</w:t>
            </w:r>
          </w:p>
        </w:tc>
        <w:tc>
          <w:tcPr>
            <w:tcW w:w="2551"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развивать интерес к природе, природным явлениям и формам жизни, понимание активной роли человека в природе;</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формировать ценностное отношение к природе и всем формам жизни;</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сформировать элементарный опыт природоохранительной деятельности;</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воспитывать бережное отношение к растениям и животным.</w:t>
            </w:r>
          </w:p>
        </w:tc>
        <w:tc>
          <w:tcPr>
            <w:tcW w:w="1985"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Родная земля; заповедная природа; планета Земля; экологическое сознание.</w:t>
            </w:r>
          </w:p>
        </w:tc>
        <w:tc>
          <w:tcPr>
            <w:tcW w:w="2693"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ценностное отношение к природе;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первоначальный опыт эстетического, эмоционально-нравственного отношения к природе;</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элементарные знания о традициях нравственно-этического отношения к природе в культуре народов России, нормах экологической этики;</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первоначальный опыт участия в природоохранной деятельности в школе, на пришкольном участке, по месту жительства;</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личный опыт участия в экологических инициативах, проектах.</w:t>
            </w:r>
          </w:p>
        </w:tc>
        <w:tc>
          <w:tcPr>
            <w:tcW w:w="2126"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учащиеся имеют первоначальный опыт эстетического, эмоционально-нравственного отношения к природе;</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у учащихся есть первоначальный опыт участия в природоохранной деятельности в школе, на пришкольном участке, по месту жительства;</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у учащихся есть личный опыт участия в экологических инициативах, проектах.</w:t>
            </w:r>
          </w:p>
        </w:tc>
      </w:tr>
      <w:tr w:rsidR="00554834" w:rsidRPr="00554834" w:rsidTr="00554834">
        <w:tblPrEx>
          <w:tblLook w:val="04A0" w:firstRow="1" w:lastRow="0" w:firstColumn="1" w:lastColumn="0" w:noHBand="0" w:noVBand="1"/>
        </w:tblPrEx>
        <w:trPr>
          <w:trHeight w:val="698"/>
        </w:trPr>
        <w:tc>
          <w:tcPr>
            <w:tcW w:w="1560"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lastRenderedPageBreak/>
              <w:t xml:space="preserve">6. Формирование ценностного отношения к прекрасному, представлений об эстетических идеалах и ценностях </w:t>
            </w:r>
          </w:p>
        </w:tc>
        <w:tc>
          <w:tcPr>
            <w:tcW w:w="2551"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представления об эстетических идеалах и ценностях;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сформировать представления о душевной и физической красоте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-сформировать эстетические идеалы, развивать чувства прекрасного; умение видеть красоту природы, труда и творчества;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развивать интерес к чтению, произведениям искусства, детским спектаклям, концертам, выставкам, музыке;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развивать интерес к занятиям художественным творчеством;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развивать стремление к опрятному внешнему виду.</w:t>
            </w:r>
          </w:p>
        </w:tc>
        <w:tc>
          <w:tcPr>
            <w:tcW w:w="1985"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Красота; гармония; духовный мир человека;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эстетическое развитие, самовыражение в творчестве и искусстве. </w:t>
            </w:r>
          </w:p>
        </w:tc>
        <w:tc>
          <w:tcPr>
            <w:tcW w:w="2693"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первоначальные умения видеть красоту в окружающем мире;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первоначальные умения видеть красоту в поведении, поступках людей;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элементарные представления об эстетических и художественных ценностях отечественной культуры;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первоначальный опыт эмоционального постижения народного творчества, этнокультурных традиций, фольклора народов России;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первоначальный опыт эстетических переживаний,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наблюдений эстетических объектов в природе и социуме, эстетического отношения к окружающему миру и самому себе;</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мотивация к реализации эстетических ценностей в пространстве организации, осуществляющей образовательную деятельности семьи.</w:t>
            </w:r>
          </w:p>
        </w:tc>
        <w:tc>
          <w:tcPr>
            <w:tcW w:w="2126" w:type="dxa"/>
          </w:tcPr>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элементарные представления об эстетических и художественных ценностях отечественной культуры;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учащиеся имеют первоначальный опыт эмоционального постижения народного творчества, этнокультурных традиций, фольклора народов России;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xml:space="preserve">- у учащихся есть первоначальный опыт эстетических переживаний, отношения к окружающему миру и самому себе; </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самореализации в различных видах творческой деятельности;</w:t>
            </w:r>
          </w:p>
          <w:p w:rsidR="00554834" w:rsidRPr="00554834" w:rsidRDefault="00554834" w:rsidP="00554834">
            <w:pPr>
              <w:autoSpaceDE w:val="0"/>
              <w:autoSpaceDN w:val="0"/>
              <w:adjustRightInd w:val="0"/>
              <w:contextualSpacing/>
              <w:rPr>
                <w:rFonts w:ascii="Times New Roman" w:hAnsi="Times New Roman" w:cs="Times New Roman"/>
                <w:color w:val="000000"/>
                <w:sz w:val="18"/>
                <w:szCs w:val="18"/>
              </w:rPr>
            </w:pPr>
            <w:r w:rsidRPr="00554834">
              <w:rPr>
                <w:rFonts w:ascii="Times New Roman" w:hAnsi="Times New Roman" w:cs="Times New Roman"/>
                <w:color w:val="000000"/>
                <w:sz w:val="18"/>
                <w:szCs w:val="18"/>
              </w:rPr>
              <w:t>- учащиеся мотивированы к реализации эстетических ценностей в ОУ и семье.</w:t>
            </w:r>
          </w:p>
        </w:tc>
      </w:tr>
    </w:tbl>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Default="00B04747" w:rsidP="00D7679E">
      <w:pPr>
        <w:spacing w:line="240" w:lineRule="auto"/>
        <w:ind w:firstLine="709"/>
        <w:contextualSpacing/>
        <w:jc w:val="both"/>
        <w:rPr>
          <w:rFonts w:ascii="Times New Roman" w:hAnsi="Times New Roman" w:cs="Times New Roman"/>
          <w:b/>
          <w:bCs/>
          <w:sz w:val="24"/>
          <w:szCs w:val="24"/>
        </w:rPr>
      </w:pPr>
    </w:p>
    <w:p w:rsidR="00554834" w:rsidRPr="00554834" w:rsidRDefault="00554834" w:rsidP="00554834">
      <w:pPr>
        <w:spacing w:line="240" w:lineRule="auto"/>
        <w:ind w:firstLine="709"/>
        <w:contextualSpacing/>
        <w:jc w:val="both"/>
        <w:rPr>
          <w:rFonts w:ascii="Times New Roman" w:hAnsi="Times New Roman" w:cs="Times New Roman"/>
          <w:b/>
          <w:bCs/>
          <w:sz w:val="24"/>
          <w:szCs w:val="24"/>
        </w:rPr>
      </w:pPr>
      <w:r w:rsidRPr="00554834">
        <w:rPr>
          <w:rFonts w:ascii="Times New Roman" w:hAnsi="Times New Roman" w:cs="Times New Roman"/>
          <w:b/>
          <w:bCs/>
          <w:sz w:val="24"/>
          <w:szCs w:val="24"/>
        </w:rPr>
        <w:t xml:space="preserve">План мероприятий по реализации направлений духовно-нравственного развития и воспитания обучающихся на уровне НОО </w:t>
      </w:r>
    </w:p>
    <w:p w:rsidR="00B04747" w:rsidRDefault="00554834" w:rsidP="004B5E08">
      <w:pPr>
        <w:spacing w:line="240" w:lineRule="auto"/>
        <w:ind w:firstLine="709"/>
        <w:contextualSpacing/>
        <w:jc w:val="both"/>
        <w:rPr>
          <w:rFonts w:ascii="Times New Roman" w:hAnsi="Times New Roman" w:cs="Times New Roman"/>
          <w:b/>
          <w:bCs/>
          <w:sz w:val="24"/>
          <w:szCs w:val="24"/>
        </w:rPr>
      </w:pPr>
      <w:r w:rsidRPr="00554834">
        <w:rPr>
          <w:rFonts w:ascii="Times New Roman" w:hAnsi="Times New Roman" w:cs="Times New Roman"/>
          <w:b/>
          <w:bCs/>
          <w:sz w:val="24"/>
          <w:szCs w:val="24"/>
        </w:rPr>
        <w:t>I. Воспитание гражданственности, патриотизма, уважения к правам, свободам и обязанностям человека.</w:t>
      </w:r>
    </w:p>
    <w:p w:rsidR="00B04747" w:rsidRDefault="00B04747" w:rsidP="00D7679E">
      <w:pPr>
        <w:spacing w:line="240" w:lineRule="auto"/>
        <w:ind w:firstLine="709"/>
        <w:contextualSpacing/>
        <w:jc w:val="both"/>
        <w:rPr>
          <w:rFonts w:ascii="Times New Roman" w:hAnsi="Times New Roman" w:cs="Times New Roman"/>
          <w:b/>
          <w:bCs/>
          <w:sz w:val="24"/>
          <w:szCs w:val="24"/>
        </w:rPr>
      </w:pPr>
    </w:p>
    <w:tbl>
      <w:tblPr>
        <w:tblStyle w:val="11"/>
        <w:tblW w:w="0" w:type="auto"/>
        <w:tblLayout w:type="fixed"/>
        <w:tblLook w:val="0000" w:firstRow="0" w:lastRow="0" w:firstColumn="0" w:lastColumn="0" w:noHBand="0" w:noVBand="0"/>
      </w:tblPr>
      <w:tblGrid>
        <w:gridCol w:w="7479"/>
        <w:gridCol w:w="1701"/>
      </w:tblGrid>
      <w:tr w:rsidR="004B5E08" w:rsidRPr="004B5E08" w:rsidTr="004B5E08">
        <w:trPr>
          <w:trHeight w:val="98"/>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Название мероприятия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Сроки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День знаний: Торжественная линейка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Сентябрь </w:t>
            </w:r>
          </w:p>
        </w:tc>
      </w:tr>
      <w:tr w:rsidR="004B5E08" w:rsidRPr="004B5E08" w:rsidTr="004B5E08">
        <w:trPr>
          <w:trHeight w:val="100"/>
        </w:trPr>
        <w:tc>
          <w:tcPr>
            <w:tcW w:w="7479" w:type="dxa"/>
          </w:tcPr>
          <w:p w:rsidR="004B5E08" w:rsidRPr="004B5E08" w:rsidRDefault="00DC557B" w:rsidP="00DC557B">
            <w:pPr>
              <w:autoSpaceDE w:val="0"/>
              <w:autoSpaceDN w:val="0"/>
              <w:adjustRightInd w:val="0"/>
              <w:rPr>
                <w:rFonts w:ascii="Times New Roman" w:hAnsi="Times New Roman" w:cs="Times New Roman"/>
                <w:color w:val="000000"/>
              </w:rPr>
            </w:pPr>
            <w:r>
              <w:rPr>
                <w:rFonts w:ascii="Times New Roman" w:hAnsi="Times New Roman" w:cs="Times New Roman"/>
                <w:color w:val="000000"/>
              </w:rPr>
              <w:t>Акция «Подарок Учителю</w:t>
            </w:r>
            <w:r w:rsidRPr="004B5E08">
              <w:rPr>
                <w:rFonts w:ascii="Times New Roman" w:hAnsi="Times New Roman" w:cs="Times New Roman"/>
                <w:color w:val="000000"/>
              </w:rPr>
              <w:t xml:space="preserve">»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Октябрь </w:t>
            </w:r>
          </w:p>
        </w:tc>
      </w:tr>
      <w:tr w:rsidR="004B5E08" w:rsidRPr="004B5E08" w:rsidTr="004B5E08">
        <w:trPr>
          <w:trHeight w:val="100"/>
        </w:trPr>
        <w:tc>
          <w:tcPr>
            <w:tcW w:w="7479" w:type="dxa"/>
          </w:tcPr>
          <w:p w:rsidR="004B5E08" w:rsidRPr="004B5E08" w:rsidRDefault="00DC557B"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Концерт ко Дню матери</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Ноябрь </w:t>
            </w:r>
          </w:p>
        </w:tc>
      </w:tr>
      <w:tr w:rsidR="004B5E08" w:rsidRPr="004B5E08" w:rsidTr="004B5E08">
        <w:trPr>
          <w:trHeight w:val="100"/>
        </w:trPr>
        <w:tc>
          <w:tcPr>
            <w:tcW w:w="7479" w:type="dxa"/>
          </w:tcPr>
          <w:p w:rsidR="004B5E08" w:rsidRPr="004B5E08" w:rsidRDefault="00DC557B"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Акция «Подарок труженикам тыла</w:t>
            </w:r>
            <w:r w:rsidR="004B5E08" w:rsidRPr="004B5E08">
              <w:rPr>
                <w:rFonts w:ascii="Times New Roman" w:hAnsi="Times New Roman" w:cs="Times New Roman"/>
                <w:color w:val="000000"/>
              </w:rPr>
              <w:t xml:space="preserve">»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Февраль, май </w:t>
            </w:r>
          </w:p>
        </w:tc>
      </w:tr>
      <w:tr w:rsidR="004B5E08" w:rsidRPr="004B5E08" w:rsidTr="004B5E08">
        <w:trPr>
          <w:trHeight w:val="54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Месячник гражданско-патриотического воспитания: </w:t>
            </w:r>
          </w:p>
          <w:p w:rsidR="004B5E08" w:rsidRPr="004B5E08" w:rsidRDefault="00DC557B"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004B5E08" w:rsidRPr="004B5E08">
              <w:rPr>
                <w:rFonts w:ascii="Times New Roman" w:hAnsi="Times New Roman" w:cs="Times New Roman"/>
                <w:color w:val="000000"/>
              </w:rPr>
              <w:t xml:space="preserve"> Урок Мужества; </w:t>
            </w:r>
          </w:p>
          <w:p w:rsidR="004B5E08" w:rsidRPr="004B5E08" w:rsidRDefault="00DC557B"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00BE425D">
              <w:rPr>
                <w:rFonts w:ascii="Times New Roman" w:hAnsi="Times New Roman" w:cs="Times New Roman"/>
                <w:color w:val="000000"/>
              </w:rPr>
              <w:t xml:space="preserve"> встречи с тружениками тыла</w:t>
            </w:r>
            <w:r w:rsidR="004B5E08" w:rsidRPr="004B5E08">
              <w:rPr>
                <w:rFonts w:ascii="Times New Roman" w:hAnsi="Times New Roman" w:cs="Times New Roman"/>
                <w:color w:val="000000"/>
              </w:rPr>
              <w:t xml:space="preserve"> и ветеранами локальных войн; </w:t>
            </w:r>
          </w:p>
          <w:p w:rsidR="004B5E08" w:rsidRDefault="00DC557B"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004B5E08" w:rsidRPr="004B5E08">
              <w:rPr>
                <w:rFonts w:ascii="Times New Roman" w:hAnsi="Times New Roman" w:cs="Times New Roman"/>
                <w:color w:val="000000"/>
              </w:rPr>
              <w:t xml:space="preserve"> конкурс патриотической песни и стихотворений. </w:t>
            </w:r>
          </w:p>
          <w:p w:rsidR="00BE425D" w:rsidRPr="004B5E08" w:rsidRDefault="00BE425D"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 концерт для тружеников тыла и односельчан «Никто не забыт, ничто не забыто»</w:t>
            </w:r>
          </w:p>
        </w:tc>
        <w:tc>
          <w:tcPr>
            <w:tcW w:w="1701" w:type="dxa"/>
          </w:tcPr>
          <w:p w:rsidR="004B5E08" w:rsidRDefault="00BE425D"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Февраль,</w:t>
            </w:r>
          </w:p>
          <w:p w:rsidR="00BE425D" w:rsidRPr="004B5E08" w:rsidRDefault="00BE425D"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май</w:t>
            </w:r>
          </w:p>
        </w:tc>
      </w:tr>
      <w:tr w:rsidR="004B5E08" w:rsidRPr="004B5E08" w:rsidTr="004B5E08">
        <w:trPr>
          <w:trHeight w:val="100"/>
        </w:trPr>
        <w:tc>
          <w:tcPr>
            <w:tcW w:w="7479" w:type="dxa"/>
          </w:tcPr>
          <w:p w:rsidR="004B5E08" w:rsidRPr="004B5E08" w:rsidRDefault="00BE425D"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Митинг у памятника павшим в годы ВОВ односельчанам</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Май </w:t>
            </w:r>
          </w:p>
        </w:tc>
      </w:tr>
    </w:tbl>
    <w:p w:rsidR="00B04747" w:rsidRDefault="00B04747" w:rsidP="00D7679E">
      <w:pPr>
        <w:spacing w:line="240" w:lineRule="auto"/>
        <w:ind w:firstLine="709"/>
        <w:contextualSpacing/>
        <w:jc w:val="both"/>
        <w:rPr>
          <w:rFonts w:ascii="Times New Roman" w:hAnsi="Times New Roman" w:cs="Times New Roman"/>
          <w:b/>
          <w:bCs/>
          <w:sz w:val="24"/>
          <w:szCs w:val="24"/>
        </w:rPr>
      </w:pPr>
    </w:p>
    <w:p w:rsidR="00B04747" w:rsidRDefault="004B5E08" w:rsidP="00D7679E">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
          <w:bCs/>
          <w:sz w:val="24"/>
          <w:szCs w:val="24"/>
        </w:rPr>
        <w:t>II. Развитие нравственных чувств и этического сознания.</w:t>
      </w:r>
    </w:p>
    <w:tbl>
      <w:tblPr>
        <w:tblStyle w:val="11"/>
        <w:tblW w:w="0" w:type="auto"/>
        <w:tblLayout w:type="fixed"/>
        <w:tblLook w:val="0000" w:firstRow="0" w:lastRow="0" w:firstColumn="0" w:lastColumn="0" w:noHBand="0" w:noVBand="0"/>
      </w:tblPr>
      <w:tblGrid>
        <w:gridCol w:w="7479"/>
        <w:gridCol w:w="1701"/>
      </w:tblGrid>
      <w:tr w:rsidR="004B5E08" w:rsidRPr="004B5E08" w:rsidTr="004B5E08">
        <w:trPr>
          <w:trHeight w:val="98"/>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Название мероприятия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Сроки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Конкурс рисунков «Дорожная азбука»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Сентябрь </w:t>
            </w:r>
          </w:p>
        </w:tc>
      </w:tr>
      <w:tr w:rsidR="004B5E08" w:rsidRPr="004B5E08" w:rsidTr="004B5E08">
        <w:trPr>
          <w:trHeight w:val="226"/>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День Учителя (концертная программа, встречи с ветеранами педагогического труда)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Октябрь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sz w:val="24"/>
                <w:szCs w:val="24"/>
              </w:rPr>
            </w:pPr>
            <w:r w:rsidRPr="004B5E08">
              <w:rPr>
                <w:rFonts w:ascii="Times New Roman" w:hAnsi="Times New Roman" w:cs="Times New Roman"/>
                <w:color w:val="000000"/>
                <w:sz w:val="24"/>
                <w:szCs w:val="24"/>
              </w:rPr>
              <w:t xml:space="preserve">Конкурс чтецов ко Дню матери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Ноябрь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Мастерская Деда Мороза. Конкурс «Талисман года»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Декабрь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Концерт для мам к 8 марта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Март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Конкурс стихов о маме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Март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Конкурсная программа «А ну-ка, девочки!»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Март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lastRenderedPageBreak/>
              <w:t xml:space="preserve">Конкурс рисунков «Мы и космос»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Апрель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Конкурс чтецов «Война, война, святая проза…»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Май </w:t>
            </w:r>
          </w:p>
        </w:tc>
      </w:tr>
      <w:tr w:rsidR="004B5E08" w:rsidRPr="004B5E08" w:rsidTr="004B5E08">
        <w:trPr>
          <w:trHeight w:val="100"/>
        </w:trPr>
        <w:tc>
          <w:tcPr>
            <w:tcW w:w="7479" w:type="dxa"/>
          </w:tcPr>
          <w:p w:rsidR="004B5E08" w:rsidRPr="004B5E08" w:rsidRDefault="00631DE6"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«Масленица</w:t>
            </w:r>
            <w:r w:rsidR="00BE425D">
              <w:rPr>
                <w:rFonts w:ascii="Times New Roman" w:hAnsi="Times New Roman" w:cs="Times New Roman"/>
                <w:color w:val="000000"/>
              </w:rPr>
              <w:t xml:space="preserve">». Праздник, посвящённый </w:t>
            </w:r>
          </w:p>
        </w:tc>
        <w:tc>
          <w:tcPr>
            <w:tcW w:w="1701" w:type="dxa"/>
          </w:tcPr>
          <w:p w:rsidR="004B5E08" w:rsidRPr="004B5E08" w:rsidRDefault="00631DE6"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Март</w:t>
            </w:r>
            <w:r w:rsidR="004B5E08" w:rsidRPr="004B5E08">
              <w:rPr>
                <w:rFonts w:ascii="Times New Roman" w:hAnsi="Times New Roman" w:cs="Times New Roman"/>
                <w:color w:val="000000"/>
              </w:rPr>
              <w:t xml:space="preserve"> </w:t>
            </w:r>
          </w:p>
        </w:tc>
      </w:tr>
      <w:tr w:rsidR="004B5E08" w:rsidRPr="004B5E08" w:rsidTr="004B5E08">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Конкурс «Лучший читающий класс»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 течение года </w:t>
            </w:r>
          </w:p>
        </w:tc>
      </w:tr>
    </w:tbl>
    <w:p w:rsidR="00B04747" w:rsidRDefault="00B04747" w:rsidP="00D7679E">
      <w:pPr>
        <w:spacing w:line="240" w:lineRule="auto"/>
        <w:ind w:firstLine="709"/>
        <w:contextualSpacing/>
        <w:jc w:val="both"/>
        <w:rPr>
          <w:rFonts w:ascii="Times New Roman" w:hAnsi="Times New Roman" w:cs="Times New Roman"/>
          <w:b/>
          <w:bCs/>
          <w:sz w:val="24"/>
          <w:szCs w:val="24"/>
        </w:rPr>
      </w:pPr>
    </w:p>
    <w:p w:rsidR="004B5E08" w:rsidRDefault="004B5E08" w:rsidP="00D7679E">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
          <w:bCs/>
          <w:sz w:val="24"/>
          <w:szCs w:val="24"/>
        </w:rPr>
        <w:t>III. Воспитание трудолюбия, творческого отношения к учению, труду, жизни, подготовка детей к жизненному и профессиональному самоопределению.</w:t>
      </w:r>
    </w:p>
    <w:p w:rsidR="004B5E08" w:rsidRDefault="004B5E08" w:rsidP="00D7679E">
      <w:pPr>
        <w:spacing w:line="240" w:lineRule="auto"/>
        <w:ind w:firstLine="709"/>
        <w:contextualSpacing/>
        <w:jc w:val="both"/>
        <w:rPr>
          <w:rFonts w:ascii="Times New Roman" w:hAnsi="Times New Roman" w:cs="Times New Roman"/>
          <w:b/>
          <w:bCs/>
          <w:sz w:val="24"/>
          <w:szCs w:val="24"/>
        </w:rPr>
      </w:pPr>
    </w:p>
    <w:tbl>
      <w:tblPr>
        <w:tblStyle w:val="11"/>
        <w:tblW w:w="0" w:type="auto"/>
        <w:tblLayout w:type="fixed"/>
        <w:tblLook w:val="0000" w:firstRow="0" w:lastRow="0" w:firstColumn="0" w:lastColumn="0" w:noHBand="0" w:noVBand="0"/>
      </w:tblPr>
      <w:tblGrid>
        <w:gridCol w:w="7479"/>
        <w:gridCol w:w="1701"/>
      </w:tblGrid>
      <w:tr w:rsidR="004B5E08" w:rsidRPr="004B5E08" w:rsidTr="00DC557B">
        <w:trPr>
          <w:trHeight w:val="98"/>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Название мероприятия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Сроки </w:t>
            </w:r>
          </w:p>
        </w:tc>
      </w:tr>
      <w:tr w:rsidR="004B5E08" w:rsidRPr="004B5E08" w:rsidTr="00DC557B">
        <w:trPr>
          <w:trHeight w:val="495"/>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Месячник самоуправления: </w:t>
            </w:r>
          </w:p>
          <w:p w:rsidR="004B5E08" w:rsidRPr="004B5E08" w:rsidRDefault="00631DE6"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004B5E08" w:rsidRPr="004B5E08">
              <w:rPr>
                <w:rFonts w:ascii="Times New Roman" w:hAnsi="Times New Roman" w:cs="Times New Roman"/>
                <w:color w:val="000000"/>
              </w:rPr>
              <w:t xml:space="preserve"> организация работы органов ученического самоуправления в классных коллективах и школе; </w:t>
            </w:r>
          </w:p>
          <w:p w:rsidR="004B5E08" w:rsidRPr="004B5E08" w:rsidRDefault="00631DE6" w:rsidP="004B5E08">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004B5E08" w:rsidRPr="004B5E08">
              <w:rPr>
                <w:rFonts w:ascii="Times New Roman" w:hAnsi="Times New Roman" w:cs="Times New Roman"/>
                <w:color w:val="000000"/>
              </w:rPr>
              <w:t xml:space="preserve"> создание уголков государственной символики.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Сентябрь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Праздник «Прощание с Азбукой»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Март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Выпускной вечер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Май </w:t>
            </w:r>
          </w:p>
        </w:tc>
      </w:tr>
    </w:tbl>
    <w:p w:rsidR="004B5E08" w:rsidRDefault="004B5E08" w:rsidP="00D7679E">
      <w:pPr>
        <w:spacing w:line="240" w:lineRule="auto"/>
        <w:ind w:firstLine="709"/>
        <w:contextualSpacing/>
        <w:jc w:val="both"/>
        <w:rPr>
          <w:rFonts w:ascii="Times New Roman" w:hAnsi="Times New Roman" w:cs="Times New Roman"/>
          <w:b/>
          <w:bCs/>
          <w:sz w:val="24"/>
          <w:szCs w:val="24"/>
        </w:rPr>
      </w:pPr>
    </w:p>
    <w:p w:rsidR="00631DE6" w:rsidRDefault="00631DE6" w:rsidP="00D7679E">
      <w:pPr>
        <w:spacing w:line="240" w:lineRule="auto"/>
        <w:ind w:firstLine="709"/>
        <w:contextualSpacing/>
        <w:jc w:val="both"/>
        <w:rPr>
          <w:rFonts w:ascii="Times New Roman" w:hAnsi="Times New Roman" w:cs="Times New Roman"/>
          <w:b/>
          <w:bCs/>
          <w:sz w:val="24"/>
          <w:szCs w:val="24"/>
        </w:rPr>
      </w:pPr>
    </w:p>
    <w:p w:rsidR="004B5E08" w:rsidRDefault="004B5E08" w:rsidP="00DC557B">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
          <w:bCs/>
          <w:sz w:val="24"/>
          <w:szCs w:val="24"/>
        </w:rPr>
        <w:t>IV. Формирование ценностного отношения к здоровью и здоровому образу жизни</w:t>
      </w:r>
    </w:p>
    <w:tbl>
      <w:tblPr>
        <w:tblStyle w:val="11"/>
        <w:tblW w:w="0" w:type="auto"/>
        <w:tblLayout w:type="fixed"/>
        <w:tblLook w:val="0000" w:firstRow="0" w:lastRow="0" w:firstColumn="0" w:lastColumn="0" w:noHBand="0" w:noVBand="0"/>
      </w:tblPr>
      <w:tblGrid>
        <w:gridCol w:w="7479"/>
        <w:gridCol w:w="1701"/>
      </w:tblGrid>
      <w:tr w:rsidR="004B5E08" w:rsidRPr="004B5E08" w:rsidTr="00DC557B">
        <w:trPr>
          <w:trHeight w:val="98"/>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Название мероприятия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b/>
                <w:bCs/>
                <w:color w:val="000000"/>
              </w:rPr>
              <w:t xml:space="preserve">Сроки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День здоровья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Сентябрь, май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Месячник по профилактике социально-негативных явлений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Ноябрь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Неделя пропаганды знаний о ЗОЖ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Ноябрь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Игра «Путешествие в страну здоровья»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Февраль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Выполнение программы по ПДД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 течение года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Организация работы спортивных секций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 течение года </w:t>
            </w:r>
          </w:p>
        </w:tc>
      </w:tr>
      <w:tr w:rsidR="004B5E08" w:rsidRPr="004B5E08" w:rsidTr="00631DE6">
        <w:trPr>
          <w:trHeight w:val="473"/>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Организация и проведение классных часов, </w:t>
            </w:r>
            <w:r w:rsidR="00631DE6">
              <w:rPr>
                <w:rFonts w:ascii="Times New Roman" w:hAnsi="Times New Roman" w:cs="Times New Roman"/>
                <w:color w:val="000000"/>
              </w:rPr>
              <w:t>направленных на пропаганду ЗОЖ.</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 течение года </w:t>
            </w:r>
          </w:p>
        </w:tc>
      </w:tr>
      <w:tr w:rsidR="004B5E08" w:rsidRPr="004B5E08" w:rsidTr="00DC557B">
        <w:trPr>
          <w:trHeight w:val="100"/>
        </w:trPr>
        <w:tc>
          <w:tcPr>
            <w:tcW w:w="7479"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Освещение информации по ЗОЖ в классных уголках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rPr>
            </w:pPr>
            <w:r w:rsidRPr="004B5E08">
              <w:rPr>
                <w:rFonts w:ascii="Times New Roman" w:hAnsi="Times New Roman" w:cs="Times New Roman"/>
                <w:color w:val="000000"/>
              </w:rPr>
              <w:t xml:space="preserve">В течение года </w:t>
            </w:r>
          </w:p>
        </w:tc>
      </w:tr>
    </w:tbl>
    <w:p w:rsidR="004B5E08" w:rsidRDefault="004B5E08" w:rsidP="00D7679E">
      <w:pPr>
        <w:spacing w:line="240" w:lineRule="auto"/>
        <w:ind w:firstLine="709"/>
        <w:contextualSpacing/>
        <w:jc w:val="both"/>
        <w:rPr>
          <w:rFonts w:ascii="Times New Roman" w:hAnsi="Times New Roman" w:cs="Times New Roman"/>
          <w:b/>
          <w:bCs/>
          <w:sz w:val="24"/>
          <w:szCs w:val="24"/>
        </w:rPr>
      </w:pPr>
    </w:p>
    <w:p w:rsidR="004B5E08" w:rsidRDefault="004B5E08" w:rsidP="00D7679E">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
          <w:bCs/>
          <w:sz w:val="24"/>
          <w:szCs w:val="24"/>
        </w:rPr>
        <w:t>V. Формирование ценностного отношения к природе, окружающей среде (экологическое воспитание).</w:t>
      </w:r>
    </w:p>
    <w:tbl>
      <w:tblPr>
        <w:tblStyle w:val="11"/>
        <w:tblW w:w="0" w:type="auto"/>
        <w:tblLayout w:type="fixed"/>
        <w:tblLook w:val="0000" w:firstRow="0" w:lastRow="0" w:firstColumn="0" w:lastColumn="0" w:noHBand="0" w:noVBand="0"/>
      </w:tblPr>
      <w:tblGrid>
        <w:gridCol w:w="7479"/>
        <w:gridCol w:w="1701"/>
      </w:tblGrid>
      <w:tr w:rsidR="004B5E08" w:rsidRPr="004B5E08" w:rsidTr="00DC557B">
        <w:trPr>
          <w:trHeight w:val="107"/>
        </w:trPr>
        <w:tc>
          <w:tcPr>
            <w:tcW w:w="7479"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b/>
                <w:bCs/>
                <w:color w:val="000000"/>
                <w:sz w:val="23"/>
                <w:szCs w:val="23"/>
              </w:rPr>
              <w:t xml:space="preserve">Название мероприятия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b/>
                <w:bCs/>
                <w:color w:val="000000"/>
                <w:sz w:val="23"/>
                <w:szCs w:val="23"/>
              </w:rPr>
              <w:t xml:space="preserve">Сроки </w:t>
            </w:r>
          </w:p>
        </w:tc>
      </w:tr>
      <w:tr w:rsidR="004B5E08" w:rsidRPr="004B5E08" w:rsidTr="00DC557B">
        <w:trPr>
          <w:trHeight w:val="109"/>
        </w:trPr>
        <w:tc>
          <w:tcPr>
            <w:tcW w:w="7479"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color w:val="000000"/>
                <w:sz w:val="23"/>
                <w:szCs w:val="23"/>
              </w:rPr>
              <w:t xml:space="preserve">Новогодние елки, с приглашением родителей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color w:val="000000"/>
                <w:sz w:val="23"/>
                <w:szCs w:val="23"/>
              </w:rPr>
              <w:t xml:space="preserve">Декабрь </w:t>
            </w:r>
          </w:p>
        </w:tc>
      </w:tr>
      <w:tr w:rsidR="004B5E08" w:rsidRPr="004B5E08" w:rsidTr="00DC557B">
        <w:trPr>
          <w:trHeight w:val="109"/>
        </w:trPr>
        <w:tc>
          <w:tcPr>
            <w:tcW w:w="7479"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color w:val="000000"/>
                <w:sz w:val="23"/>
                <w:szCs w:val="23"/>
              </w:rPr>
              <w:t xml:space="preserve">Организация работы кружков художественного цикла </w:t>
            </w:r>
          </w:p>
        </w:tc>
        <w:tc>
          <w:tcPr>
            <w:tcW w:w="1701"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color w:val="000000"/>
                <w:sz w:val="23"/>
                <w:szCs w:val="23"/>
              </w:rPr>
              <w:t xml:space="preserve">В течение года </w:t>
            </w:r>
          </w:p>
        </w:tc>
      </w:tr>
    </w:tbl>
    <w:p w:rsidR="00631DE6" w:rsidRDefault="00DC557B" w:rsidP="00DC557B">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4B5E08" w:rsidRPr="004B5E08" w:rsidRDefault="00631DE6" w:rsidP="00DC557B">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B5E08" w:rsidRPr="004B5E08">
        <w:rPr>
          <w:rFonts w:ascii="Times New Roman" w:hAnsi="Times New Roman" w:cs="Times New Roman"/>
          <w:b/>
          <w:bCs/>
          <w:sz w:val="24"/>
          <w:szCs w:val="24"/>
        </w:rPr>
        <w:t xml:space="preserve">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Для организации текущего контроля результатов урочной и внеурочной деятельности, направленных на расширение круго</w:t>
      </w:r>
      <w:r w:rsidR="00631DE6">
        <w:rPr>
          <w:rFonts w:ascii="Times New Roman" w:hAnsi="Times New Roman" w:cs="Times New Roman"/>
          <w:bCs/>
          <w:sz w:val="24"/>
          <w:szCs w:val="24"/>
        </w:rPr>
        <w:t>зора, развитие общей культуры МКОУ «Приреченская ООШ</w:t>
      </w:r>
      <w:r w:rsidRPr="004B5E08">
        <w:rPr>
          <w:rFonts w:ascii="Times New Roman" w:hAnsi="Times New Roman" w:cs="Times New Roman"/>
          <w:bCs/>
          <w:sz w:val="24"/>
          <w:szCs w:val="24"/>
        </w:rPr>
        <w:t xml:space="preserve">» использует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план внутришкольного контроля качества образовательной деятельности,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диагностику индивидуальных особенностей личности, ученического коллектива и семьи,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мониторинг воспитательной работы на уровне начального общего образования.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t xml:space="preserve">Программа мониторинга включает в себя следующие направления (блоки исследования):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t xml:space="preserve">Блок 1. Исследование особенностей духовно-нравственного развития и воспитания младших школьников </w:t>
      </w:r>
      <w:r w:rsidRPr="004B5E08">
        <w:rPr>
          <w:rFonts w:ascii="Times New Roman" w:hAnsi="Times New Roman" w:cs="Times New Roman"/>
          <w:bCs/>
          <w:sz w:val="24"/>
          <w:szCs w:val="24"/>
        </w:rPr>
        <w:t xml:space="preserve">(достижение планируемых результатов духовно-нравственного развития и воспитания обучающихся по основным направлениям Программы; динамика развития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t>Блок 2</w:t>
      </w:r>
      <w:r w:rsidRPr="004B5E08">
        <w:rPr>
          <w:rFonts w:ascii="Times New Roman" w:hAnsi="Times New Roman" w:cs="Times New Roman"/>
          <w:bCs/>
          <w:sz w:val="24"/>
          <w:szCs w:val="24"/>
        </w:rPr>
        <w:t xml:space="preserve">. Исследование целостной развивающей образовательной среды в Школе (классе), включающей урочную и внеурочную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lastRenderedPageBreak/>
        <w:t xml:space="preserve">Блок 3. Исследование взаимодействия Школы с семьями учащихся в рамках реализации Программы </w:t>
      </w:r>
      <w:r w:rsidRPr="004B5E08">
        <w:rPr>
          <w:rFonts w:ascii="Times New Roman" w:hAnsi="Times New Roman" w:cs="Times New Roman"/>
          <w:bCs/>
          <w:sz w:val="24"/>
          <w:szCs w:val="24"/>
        </w:rPr>
        <w:t xml:space="preserve">(повышение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степень вовлеченности семьи в воспитательный процесс).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Данные, полученные по каждому из трёх направлений мониторинга, могут рассматриваться в качестве основных показателей исследования целостного процесса духовно-нравственного развития и воспитания младших школьников.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В рамках мониторинга предполагается проведение психолого-педагогического исследования с использованием следующих методов: тестирование, опрос (анкетирование, интервью, беседа), психолого-педагогическое наблюдение (включённое и узкоспециальное) и эксперимент, анализ педагогической деятельности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t xml:space="preserve">Психолого-педагогическое исследование является основным метод изучения развития и воспитания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t xml:space="preserve">Основной целью исследования </w:t>
      </w:r>
      <w:r w:rsidRPr="004B5E08">
        <w:rPr>
          <w:rFonts w:ascii="Times New Roman" w:hAnsi="Times New Roman" w:cs="Times New Roman"/>
          <w:bCs/>
          <w:sz w:val="24"/>
          <w:szCs w:val="24"/>
        </w:rPr>
        <w:t xml:space="preserve">является изучение динамики развития и воспитания обучающихся в условиях специально организованной воспитательной деятельности.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В рамках исследования следует выделить три этапа: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1. </w:t>
      </w:r>
      <w:r w:rsidRPr="004B5E08">
        <w:rPr>
          <w:rFonts w:ascii="Times New Roman" w:hAnsi="Times New Roman" w:cs="Times New Roman"/>
          <w:bCs/>
          <w:i/>
          <w:iCs/>
          <w:sz w:val="24"/>
          <w:szCs w:val="24"/>
        </w:rPr>
        <w:t xml:space="preserve">Контрольный этап исследования </w:t>
      </w:r>
      <w:r w:rsidRPr="004B5E08">
        <w:rPr>
          <w:rFonts w:ascii="Times New Roman" w:hAnsi="Times New Roman" w:cs="Times New Roman"/>
          <w:bCs/>
          <w:sz w:val="24"/>
          <w:szCs w:val="24"/>
        </w:rPr>
        <w:t xml:space="preserve">(начало учебного года) — сбор данных социального и психолого-педагогического исследований до реализации Программы; составление годового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2. </w:t>
      </w:r>
      <w:r w:rsidRPr="004B5E08">
        <w:rPr>
          <w:rFonts w:ascii="Times New Roman" w:hAnsi="Times New Roman" w:cs="Times New Roman"/>
          <w:bCs/>
          <w:i/>
          <w:iCs/>
          <w:sz w:val="24"/>
          <w:szCs w:val="24"/>
        </w:rPr>
        <w:t xml:space="preserve">Формирующий этап исследования </w:t>
      </w:r>
      <w:r w:rsidRPr="004B5E08">
        <w:rPr>
          <w:rFonts w:ascii="Times New Roman" w:hAnsi="Times New Roman" w:cs="Times New Roman"/>
          <w:bCs/>
          <w:sz w:val="24"/>
          <w:szCs w:val="24"/>
        </w:rPr>
        <w:t xml:space="preserve">(в течение всего учебного года) — реализация основных направлений Программы; выполнение корректировка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3. </w:t>
      </w:r>
      <w:r w:rsidRPr="004B5E08">
        <w:rPr>
          <w:rFonts w:ascii="Times New Roman" w:hAnsi="Times New Roman" w:cs="Times New Roman"/>
          <w:bCs/>
          <w:i/>
          <w:iCs/>
          <w:sz w:val="24"/>
          <w:szCs w:val="24"/>
        </w:rPr>
        <w:t xml:space="preserve">Интерпретационный этап исследования </w:t>
      </w:r>
      <w:r w:rsidRPr="004B5E08">
        <w:rPr>
          <w:rFonts w:ascii="Times New Roman" w:hAnsi="Times New Roman" w:cs="Times New Roman"/>
          <w:bCs/>
          <w:sz w:val="24"/>
          <w:szCs w:val="24"/>
        </w:rPr>
        <w:t xml:space="preserve">(окончание учебного года) — сбор данных социального и психолого-педагогического исследований после реализации Программы. </w:t>
      </w:r>
    </w:p>
    <w:p w:rsidR="004B5E08" w:rsidRDefault="004B5E08" w:rsidP="00DC557B">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4. </w:t>
      </w:r>
      <w:r w:rsidRPr="004B5E08">
        <w:rPr>
          <w:rFonts w:ascii="Times New Roman" w:hAnsi="Times New Roman" w:cs="Times New Roman"/>
          <w:bCs/>
          <w:i/>
          <w:iCs/>
          <w:sz w:val="24"/>
          <w:szCs w:val="24"/>
        </w:rPr>
        <w:t xml:space="preserve">Заключительный этап </w:t>
      </w:r>
      <w:r w:rsidRPr="004B5E08">
        <w:rPr>
          <w:rFonts w:ascii="Times New Roman" w:hAnsi="Times New Roman" w:cs="Times New Roman"/>
          <w:bCs/>
          <w:sz w:val="24"/>
          <w:szCs w:val="24"/>
        </w:rPr>
        <w:t>предполагает исследование динамики развития младших школьников и анализ выполнения годового п</w:t>
      </w:r>
      <w:r w:rsidR="00DC557B">
        <w:rPr>
          <w:rFonts w:ascii="Times New Roman" w:hAnsi="Times New Roman" w:cs="Times New Roman"/>
          <w:bCs/>
          <w:sz w:val="24"/>
          <w:szCs w:val="24"/>
        </w:rPr>
        <w:t xml:space="preserve">лана воспитательной работы. </w:t>
      </w:r>
    </w:p>
    <w:p w:rsidR="00DC557B" w:rsidRPr="004B5E08" w:rsidRDefault="00DC557B" w:rsidP="00DC557B">
      <w:pPr>
        <w:spacing w:line="240" w:lineRule="auto"/>
        <w:ind w:firstLine="709"/>
        <w:contextualSpacing/>
        <w:jc w:val="both"/>
        <w:rPr>
          <w:rFonts w:ascii="Times New Roman" w:hAnsi="Times New Roman" w:cs="Times New Roman"/>
          <w:bCs/>
          <w:sz w:val="24"/>
          <w:szCs w:val="24"/>
        </w:rPr>
      </w:pP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Оценка эффективности реализации Программы сопровождается отчётными материалами исследования: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годовой план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бланки тестов и анкет, заполненные обучающимися и их родителями (законными представителями);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материалы и листы наблюдений;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сводные бланки результатов исследования и т. д.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Материалы отражают степень достижения планируемых результатов духовно-нравственного развития и воспитания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На основе результатов исследования составляется характеристика класса и индивидуальная характеристика обучающегося, включающая три основных компонента: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характеристику достижений и положительных качеств обучающегося;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определение приоритетных задач и направлений индивидуального развития;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 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Полученные и зафиксированные результаты исследования могут быть включены в портфель достижений младших школьников.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i/>
          <w:iCs/>
          <w:sz w:val="24"/>
          <w:szCs w:val="24"/>
        </w:rPr>
        <w:t xml:space="preserve">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соответствии с требованиями ФГОС начального общего образования.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4B5E08" w:rsidRPr="004B5E08" w:rsidRDefault="004B5E08" w:rsidP="004B5E08">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Cs/>
          <w:sz w:val="24"/>
          <w:szCs w:val="24"/>
        </w:rPr>
        <w:t xml:space="preserve">К реализации Программы привлекается педагог-психолог, обладающий необходимой квалификацией в сфере психологической диагностики и развития личности </w:t>
      </w:r>
      <w:r w:rsidRPr="004B5E08">
        <w:rPr>
          <w:rFonts w:ascii="Times New Roman" w:hAnsi="Times New Roman" w:cs="Times New Roman"/>
          <w:bCs/>
          <w:sz w:val="24"/>
          <w:szCs w:val="24"/>
        </w:rPr>
        <w:lastRenderedPageBreak/>
        <w:t>в детском возрасте. Это позволяет при согласии родителей (законных представителей) включить в Программу дополнительные формы работы (освоение развивающих программ, проведение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w:t>
      </w:r>
      <w:r w:rsidR="00DC557B">
        <w:rPr>
          <w:rFonts w:ascii="Times New Roman" w:hAnsi="Times New Roman" w:cs="Times New Roman"/>
          <w:bCs/>
          <w:sz w:val="24"/>
          <w:szCs w:val="24"/>
        </w:rPr>
        <w:t>.</w:t>
      </w:r>
      <w:r w:rsidRPr="004B5E08">
        <w:rPr>
          <w:rFonts w:ascii="Times New Roman" w:hAnsi="Times New Roman" w:cs="Times New Roman"/>
          <w:bCs/>
          <w:sz w:val="24"/>
          <w:szCs w:val="24"/>
        </w:rPr>
        <w:t xml:space="preserve"> </w:t>
      </w:r>
    </w:p>
    <w:p w:rsidR="004B5E08" w:rsidRPr="004B5E08" w:rsidRDefault="004B5E08" w:rsidP="004B5E08">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
          <w:bCs/>
          <w:sz w:val="24"/>
          <w:szCs w:val="24"/>
        </w:rPr>
        <w:t xml:space="preserve">Мониторинг, критерии и показатели эффективности реализации программы духовно-нравственного развития и воспитания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
          <w:bCs/>
          <w:sz w:val="24"/>
          <w:szCs w:val="24"/>
        </w:rPr>
        <w:t xml:space="preserve">Основные результаты духовно-нравственного развития и воспитания </w:t>
      </w:r>
      <w:r w:rsidRPr="004B5E08">
        <w:rPr>
          <w:rFonts w:ascii="Times New Roman" w:hAnsi="Times New Roman" w:cs="Times New Roman"/>
          <w:bCs/>
          <w:sz w:val="24"/>
          <w:szCs w:val="24"/>
        </w:rPr>
        <w:t xml:space="preserve">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К результатам, не подлежащим итоговой оценке индивидуальных достижений выпускников начальной школы, относятся: </w:t>
      </w:r>
    </w:p>
    <w:p w:rsidR="004B5E08" w:rsidRPr="004B5E08" w:rsidRDefault="00DC557B" w:rsidP="004B5E08">
      <w:pPr>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sidR="004B5E08" w:rsidRPr="004B5E08">
        <w:rPr>
          <w:rFonts w:ascii="Times New Roman" w:hAnsi="Times New Roman" w:cs="Times New Roman"/>
          <w:bCs/>
          <w:sz w:val="24"/>
          <w:szCs w:val="24"/>
        </w:rPr>
        <w:t xml:space="preserve"> 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4B5E08" w:rsidRPr="004B5E08" w:rsidRDefault="00DC557B" w:rsidP="004B5E08">
      <w:pPr>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sidR="004B5E08" w:rsidRPr="004B5E08">
        <w:rPr>
          <w:rFonts w:ascii="Times New Roman" w:hAnsi="Times New Roman" w:cs="Times New Roman"/>
          <w:bCs/>
          <w:sz w:val="24"/>
          <w:szCs w:val="24"/>
        </w:rPr>
        <w:t xml:space="preserve"> характеристика социальных чувств (патриотизм, толерантность, гуманизм и др.); </w:t>
      </w:r>
    </w:p>
    <w:p w:rsidR="004B5E08" w:rsidRPr="004B5E08" w:rsidRDefault="00DC557B" w:rsidP="004B5E08">
      <w:pPr>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sidR="004B5E08" w:rsidRPr="004B5E08">
        <w:rPr>
          <w:rFonts w:ascii="Times New Roman" w:hAnsi="Times New Roman" w:cs="Times New Roman"/>
          <w:bCs/>
          <w:sz w:val="24"/>
          <w:szCs w:val="24"/>
        </w:rPr>
        <w:t xml:space="preserve"> индивидуальные личностные характеристики (доброта, дружелюбие, честность и т.п.).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w:t>
      </w:r>
      <w:r w:rsidR="00DC557B">
        <w:rPr>
          <w:rFonts w:ascii="Times New Roman" w:hAnsi="Times New Roman" w:cs="Times New Roman"/>
          <w:bCs/>
          <w:sz w:val="24"/>
          <w:szCs w:val="24"/>
        </w:rPr>
        <w:t>удничестве с семьей ученика.</w:t>
      </w:r>
      <w:r w:rsidRPr="004B5E08">
        <w:rPr>
          <w:rFonts w:ascii="Times New Roman" w:hAnsi="Times New Roman" w:cs="Times New Roman"/>
          <w:bCs/>
          <w:sz w:val="24"/>
          <w:szCs w:val="24"/>
        </w:rPr>
        <w:t xml:space="preserve">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Методологический инструментарий исследования предусматривает использование следующих методов: тестирование (метод тестов), опрос (анкетирование, интервью, беседа), психолого-педагогическое наблюдение (включенное и узкоспециальное), анализ педагогической деятельности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Основной целью исследования является изучение динамики развития и воспитания обучающихся. В рамках исследования следует выделить три этапа: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1. Контрольный этап исследования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2. Формирующий этап исследования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корректировку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школьников и анализ выполнения годового плана воспитательной работы.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изучаются в сравнении с данными интерпретационного этапа исследования.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Критериями эффективности реализации программы является динамика основных показателей воспитания и духовно – нравственного развития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lastRenderedPageBreak/>
        <w:t xml:space="preserve">1. Динамика развития гражданственности, патриотизма, нравственных чувств и этического сознания, трудолюбия ценностного отношения к здоровью и здоровому образу жизни, ценностного отношения к природе.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2. Динамика (характер изменения) социальной, психолого-педагогической и нравственной атмосферы в образовательном учреждении.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3. Динамика детско-родительских отношений и степени включённости родителей (законных представителей) в образовательную деятельность.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В качестве критериев, по которым изучается динамика процесса воспитания и социализации обучающихся, выделены: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Положительная динамика </w:t>
      </w:r>
      <w:r w:rsidRPr="004B5E08">
        <w:rPr>
          <w:rFonts w:ascii="Times New Roman" w:hAnsi="Times New Roman" w:cs="Times New Roman"/>
          <w:bCs/>
          <w:i/>
          <w:iCs/>
          <w:sz w:val="24"/>
          <w:szCs w:val="24"/>
        </w:rPr>
        <w:t xml:space="preserve">– </w:t>
      </w:r>
      <w:r w:rsidRPr="004B5E08">
        <w:rPr>
          <w:rFonts w:ascii="Times New Roman" w:hAnsi="Times New Roman" w:cs="Times New Roman"/>
          <w:bCs/>
          <w:sz w:val="24"/>
          <w:szCs w:val="24"/>
        </w:rPr>
        <w:t xml:space="preserve">увеличение положительных значений выделенных показателей воспитания и социализации обучающихся. </w:t>
      </w:r>
    </w:p>
    <w:p w:rsidR="004B5E08" w:rsidRP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 xml:space="preserve">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4B5E08" w:rsidRDefault="004B5E08" w:rsidP="004B5E08">
      <w:pPr>
        <w:spacing w:line="240" w:lineRule="auto"/>
        <w:ind w:firstLine="709"/>
        <w:contextualSpacing/>
        <w:jc w:val="both"/>
        <w:rPr>
          <w:rFonts w:ascii="Times New Roman" w:hAnsi="Times New Roman" w:cs="Times New Roman"/>
          <w:bCs/>
          <w:sz w:val="24"/>
          <w:szCs w:val="24"/>
        </w:rPr>
      </w:pPr>
      <w:r w:rsidRPr="004B5E08">
        <w:rPr>
          <w:rFonts w:ascii="Times New Roman" w:hAnsi="Times New Roman" w:cs="Times New Roman"/>
          <w:bCs/>
          <w:sz w:val="24"/>
          <w:szCs w:val="24"/>
        </w:rPr>
        <w:t>Устойчивость (стабильность) исследуемых показателей духовно-нравственного развития, воспитания и социализации обучающихся.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r>
        <w:rPr>
          <w:rFonts w:ascii="Times New Roman" w:hAnsi="Times New Roman" w:cs="Times New Roman"/>
          <w:bCs/>
          <w:sz w:val="24"/>
          <w:szCs w:val="24"/>
        </w:rPr>
        <w:t>.</w:t>
      </w:r>
    </w:p>
    <w:p w:rsidR="004B5E08" w:rsidRDefault="004B5E08" w:rsidP="004B5E08">
      <w:pPr>
        <w:spacing w:line="240" w:lineRule="auto"/>
        <w:ind w:firstLine="709"/>
        <w:contextualSpacing/>
        <w:jc w:val="both"/>
        <w:rPr>
          <w:rFonts w:ascii="Times New Roman" w:hAnsi="Times New Roman" w:cs="Times New Roman"/>
          <w:bCs/>
          <w:sz w:val="24"/>
          <w:szCs w:val="24"/>
        </w:rPr>
      </w:pPr>
    </w:p>
    <w:p w:rsidR="004B5E08" w:rsidRDefault="004B5E08" w:rsidP="004B5E08">
      <w:pPr>
        <w:spacing w:line="240" w:lineRule="auto"/>
        <w:ind w:firstLine="709"/>
        <w:contextualSpacing/>
        <w:jc w:val="both"/>
        <w:rPr>
          <w:rFonts w:ascii="Times New Roman" w:hAnsi="Times New Roman" w:cs="Times New Roman"/>
          <w:b/>
          <w:bCs/>
          <w:sz w:val="24"/>
          <w:szCs w:val="24"/>
        </w:rPr>
      </w:pPr>
      <w:r w:rsidRPr="004B5E08">
        <w:rPr>
          <w:rFonts w:ascii="Times New Roman" w:hAnsi="Times New Roman" w:cs="Times New Roman"/>
          <w:b/>
          <w:bCs/>
          <w:sz w:val="24"/>
          <w:szCs w:val="24"/>
        </w:rPr>
        <w:t>Диагностический инструментарий мониторинга</w:t>
      </w:r>
    </w:p>
    <w:tbl>
      <w:tblPr>
        <w:tblStyle w:val="11"/>
        <w:tblW w:w="0" w:type="auto"/>
        <w:tblLayout w:type="fixed"/>
        <w:tblLook w:val="0000" w:firstRow="0" w:lastRow="0" w:firstColumn="0" w:lastColumn="0" w:noHBand="0" w:noVBand="0"/>
      </w:tblPr>
      <w:tblGrid>
        <w:gridCol w:w="534"/>
        <w:gridCol w:w="1842"/>
        <w:gridCol w:w="7088"/>
      </w:tblGrid>
      <w:tr w:rsidR="004B5E08" w:rsidRPr="004B5E08" w:rsidTr="00631DE6">
        <w:trPr>
          <w:trHeight w:val="107"/>
        </w:trPr>
        <w:tc>
          <w:tcPr>
            <w:tcW w:w="534"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b/>
                <w:bCs/>
                <w:color w:val="000000"/>
                <w:sz w:val="23"/>
                <w:szCs w:val="23"/>
              </w:rPr>
              <w:t xml:space="preserve">№ </w:t>
            </w:r>
          </w:p>
        </w:tc>
        <w:tc>
          <w:tcPr>
            <w:tcW w:w="1842"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b/>
                <w:bCs/>
                <w:color w:val="000000"/>
                <w:sz w:val="23"/>
                <w:szCs w:val="23"/>
              </w:rPr>
              <w:t xml:space="preserve">Аспекты изучения </w:t>
            </w:r>
          </w:p>
        </w:tc>
        <w:tc>
          <w:tcPr>
            <w:tcW w:w="7088" w:type="dxa"/>
          </w:tcPr>
          <w:p w:rsidR="004B5E08" w:rsidRPr="004B5E08" w:rsidRDefault="004B5E08" w:rsidP="004B5E08">
            <w:pPr>
              <w:autoSpaceDE w:val="0"/>
              <w:autoSpaceDN w:val="0"/>
              <w:adjustRightInd w:val="0"/>
              <w:rPr>
                <w:rFonts w:ascii="Times New Roman" w:hAnsi="Times New Roman" w:cs="Times New Roman"/>
                <w:color w:val="000000"/>
                <w:sz w:val="23"/>
                <w:szCs w:val="23"/>
              </w:rPr>
            </w:pPr>
            <w:r w:rsidRPr="004B5E08">
              <w:rPr>
                <w:rFonts w:ascii="Times New Roman" w:hAnsi="Times New Roman" w:cs="Times New Roman"/>
                <w:b/>
                <w:bCs/>
                <w:color w:val="000000"/>
                <w:sz w:val="23"/>
                <w:szCs w:val="23"/>
              </w:rPr>
              <w:t xml:space="preserve">Диагностические средства </w:t>
            </w:r>
          </w:p>
        </w:tc>
      </w:tr>
      <w:tr w:rsidR="00631DE6" w:rsidRPr="00631DE6" w:rsidTr="00631DE6">
        <w:tblPrEx>
          <w:tblLook w:val="04A0" w:firstRow="1" w:lastRow="0" w:firstColumn="1" w:lastColumn="0" w:noHBand="0" w:noVBand="1"/>
        </w:tblPrEx>
        <w:trPr>
          <w:trHeight w:val="1495"/>
        </w:trPr>
        <w:tc>
          <w:tcPr>
            <w:tcW w:w="534"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1 </w:t>
            </w:r>
          </w:p>
        </w:tc>
        <w:tc>
          <w:tcPr>
            <w:tcW w:w="1842"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Динамика развития обучающихся </w:t>
            </w:r>
          </w:p>
        </w:tc>
        <w:tc>
          <w:tcPr>
            <w:tcW w:w="7088"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Педагогические наблюдения;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портфолио;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мониторинг участия обучающихся в мероприятиях различного уровня;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процент (по отношению к общему количеству) учащихся, занятых в кружках и секциях на базе школы;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методика Н.П.Капустиной </w:t>
            </w:r>
            <w:r w:rsidRPr="00631DE6">
              <w:rPr>
                <w:rFonts w:ascii="Times New Roman" w:hAnsi="Times New Roman" w:cs="Times New Roman"/>
                <w:i/>
                <w:iCs/>
                <w:color w:val="000000"/>
                <w:sz w:val="23"/>
                <w:szCs w:val="23"/>
              </w:rPr>
              <w:t>«У</w:t>
            </w:r>
            <w:r w:rsidRPr="00631DE6">
              <w:rPr>
                <w:rFonts w:ascii="Times New Roman" w:hAnsi="Times New Roman" w:cs="Times New Roman"/>
                <w:color w:val="000000"/>
                <w:sz w:val="23"/>
                <w:szCs w:val="23"/>
              </w:rPr>
              <w:t xml:space="preserve">ровень воспитанности учащихся 1-4 классов»;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-методика М. И. Рожкова «Определение уровня развития самоуправления в ученическом коллективе». </w:t>
            </w:r>
          </w:p>
        </w:tc>
      </w:tr>
      <w:tr w:rsidR="00631DE6" w:rsidRPr="00631DE6" w:rsidTr="00631DE6">
        <w:tblPrEx>
          <w:tblLook w:val="04A0" w:firstRow="1" w:lastRow="0" w:firstColumn="1" w:lastColumn="0" w:noHBand="0" w:noVBand="1"/>
        </w:tblPrEx>
        <w:trPr>
          <w:trHeight w:val="1633"/>
        </w:trPr>
        <w:tc>
          <w:tcPr>
            <w:tcW w:w="534"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2 </w:t>
            </w:r>
          </w:p>
        </w:tc>
        <w:tc>
          <w:tcPr>
            <w:tcW w:w="1842"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Динамика развития образовательной среды </w:t>
            </w:r>
          </w:p>
        </w:tc>
        <w:tc>
          <w:tcPr>
            <w:tcW w:w="7088"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Методика изучения удовлетворенности учащихся школьной жизнью А.А. Андреева;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методика П.В. Степанова «Изучение сформированности профессиональной позиции воспитателя у школьных педагогов»;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методика Е.Н. Степанова «Изучение удовлетворенности педагогов жизнедеятельностью в образовательном учреждении»;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количество кружков и секций на базе школы (в сравнении с предыдущим учебным годом); </w:t>
            </w:r>
          </w:p>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укомплектованность педагогическими кадрами по воспитательной работе. </w:t>
            </w:r>
          </w:p>
        </w:tc>
      </w:tr>
      <w:tr w:rsidR="00631DE6" w:rsidRPr="00631DE6" w:rsidTr="00631DE6">
        <w:tblPrEx>
          <w:tblLook w:val="04A0" w:firstRow="1" w:lastRow="0" w:firstColumn="1" w:lastColumn="0" w:noHBand="0" w:noVBand="1"/>
        </w:tblPrEx>
        <w:trPr>
          <w:trHeight w:val="391"/>
        </w:trPr>
        <w:tc>
          <w:tcPr>
            <w:tcW w:w="534"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3 </w:t>
            </w:r>
          </w:p>
        </w:tc>
        <w:tc>
          <w:tcPr>
            <w:tcW w:w="1842"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Динамика развития сотрудничества с родителями учащихся </w:t>
            </w:r>
          </w:p>
        </w:tc>
        <w:tc>
          <w:tcPr>
            <w:tcW w:w="7088" w:type="dxa"/>
          </w:tcPr>
          <w:p w:rsidR="00631DE6" w:rsidRPr="00631DE6" w:rsidRDefault="00631DE6" w:rsidP="00631DE6">
            <w:pPr>
              <w:autoSpaceDE w:val="0"/>
              <w:autoSpaceDN w:val="0"/>
              <w:adjustRightInd w:val="0"/>
              <w:rPr>
                <w:rFonts w:ascii="Times New Roman" w:hAnsi="Times New Roman" w:cs="Times New Roman"/>
                <w:color w:val="000000"/>
                <w:sz w:val="23"/>
                <w:szCs w:val="23"/>
              </w:rPr>
            </w:pPr>
            <w:r w:rsidRPr="00631DE6">
              <w:rPr>
                <w:rFonts w:ascii="Times New Roman" w:hAnsi="Times New Roman" w:cs="Times New Roman"/>
                <w:color w:val="000000"/>
                <w:sz w:val="23"/>
                <w:szCs w:val="23"/>
              </w:rPr>
              <w:t xml:space="preserve">- методика Е.Н. Степанова «Изучение удовлетворенности родителей работой образовательного учреждения». </w:t>
            </w:r>
          </w:p>
        </w:tc>
      </w:tr>
    </w:tbl>
    <w:p w:rsidR="004B5E08" w:rsidRDefault="004B5E08" w:rsidP="004B5E08">
      <w:pPr>
        <w:spacing w:line="240" w:lineRule="auto"/>
        <w:ind w:firstLine="709"/>
        <w:contextualSpacing/>
        <w:jc w:val="both"/>
        <w:rPr>
          <w:rFonts w:ascii="Times New Roman" w:hAnsi="Times New Roman" w:cs="Times New Roman"/>
          <w:bCs/>
          <w:sz w:val="24"/>
          <w:szCs w:val="24"/>
        </w:rPr>
      </w:pPr>
    </w:p>
    <w:p w:rsidR="00631DE6" w:rsidRDefault="00631DE6" w:rsidP="004B5E08">
      <w:pPr>
        <w:spacing w:line="240" w:lineRule="auto"/>
        <w:ind w:firstLine="709"/>
        <w:contextualSpacing/>
        <w:jc w:val="both"/>
        <w:rPr>
          <w:rFonts w:ascii="Times New Roman" w:hAnsi="Times New Roman" w:cs="Times New Roman"/>
          <w:bCs/>
          <w:sz w:val="24"/>
          <w:szCs w:val="24"/>
        </w:rPr>
      </w:pPr>
    </w:p>
    <w:p w:rsidR="00631DE6" w:rsidRDefault="00631DE6" w:rsidP="004B5E08">
      <w:pPr>
        <w:spacing w:line="240" w:lineRule="auto"/>
        <w:ind w:firstLine="709"/>
        <w:contextualSpacing/>
        <w:jc w:val="both"/>
        <w:rPr>
          <w:rFonts w:ascii="Times New Roman" w:hAnsi="Times New Roman" w:cs="Times New Roman"/>
          <w:b/>
          <w:bCs/>
          <w:sz w:val="24"/>
          <w:szCs w:val="24"/>
        </w:rPr>
      </w:pPr>
      <w:r w:rsidRPr="00631DE6">
        <w:rPr>
          <w:rFonts w:ascii="Times New Roman" w:hAnsi="Times New Roman" w:cs="Times New Roman"/>
          <w:b/>
          <w:bCs/>
          <w:sz w:val="24"/>
          <w:szCs w:val="24"/>
        </w:rPr>
        <w:t xml:space="preserve">Рекомендации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w:t>
      </w:r>
      <w:r w:rsidRPr="00631DE6">
        <w:rPr>
          <w:rFonts w:ascii="Times New Roman" w:hAnsi="Times New Roman" w:cs="Times New Roman"/>
          <w:b/>
          <w:bCs/>
          <w:sz w:val="24"/>
          <w:szCs w:val="24"/>
        </w:rPr>
        <w:lastRenderedPageBreak/>
        <w:t>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tbl>
      <w:tblPr>
        <w:tblStyle w:val="a3"/>
        <w:tblW w:w="9464" w:type="dxa"/>
        <w:tblLayout w:type="fixed"/>
        <w:tblLook w:val="0000" w:firstRow="0" w:lastRow="0" w:firstColumn="0" w:lastColumn="0" w:noHBand="0" w:noVBand="0"/>
      </w:tblPr>
      <w:tblGrid>
        <w:gridCol w:w="1668"/>
        <w:gridCol w:w="3402"/>
        <w:gridCol w:w="4394"/>
      </w:tblGrid>
      <w:tr w:rsidR="005D18E9" w:rsidRPr="005D18E9" w:rsidTr="00844DC1">
        <w:trPr>
          <w:trHeight w:val="107"/>
        </w:trPr>
        <w:tc>
          <w:tcPr>
            <w:tcW w:w="1668" w:type="dxa"/>
          </w:tcPr>
          <w:p w:rsidR="005D18E9" w:rsidRPr="005D18E9" w:rsidRDefault="005D18E9" w:rsidP="00344E48">
            <w:pPr>
              <w:spacing w:after="200"/>
              <w:contextualSpacing/>
              <w:jc w:val="center"/>
              <w:rPr>
                <w:rFonts w:ascii="Times New Roman" w:hAnsi="Times New Roman" w:cs="Times New Roman"/>
                <w:bCs/>
              </w:rPr>
            </w:pPr>
            <w:r w:rsidRPr="005D18E9">
              <w:rPr>
                <w:rFonts w:ascii="Times New Roman" w:hAnsi="Times New Roman" w:cs="Times New Roman"/>
                <w:b/>
                <w:bCs/>
              </w:rPr>
              <w:t>Направления воспитания</w:t>
            </w:r>
          </w:p>
        </w:tc>
        <w:tc>
          <w:tcPr>
            <w:tcW w:w="3402" w:type="dxa"/>
          </w:tcPr>
          <w:p w:rsidR="005D18E9" w:rsidRPr="005D18E9" w:rsidRDefault="005D18E9" w:rsidP="00344E48">
            <w:pPr>
              <w:spacing w:after="200"/>
              <w:contextualSpacing/>
              <w:jc w:val="center"/>
              <w:rPr>
                <w:rFonts w:ascii="Times New Roman" w:hAnsi="Times New Roman" w:cs="Times New Roman"/>
                <w:bCs/>
              </w:rPr>
            </w:pPr>
            <w:r w:rsidRPr="005D18E9">
              <w:rPr>
                <w:rFonts w:ascii="Times New Roman" w:hAnsi="Times New Roman" w:cs="Times New Roman"/>
                <w:b/>
                <w:bCs/>
              </w:rPr>
              <w:t>Виды и формы воспитательных мероприятий</w:t>
            </w:r>
          </w:p>
        </w:tc>
        <w:tc>
          <w:tcPr>
            <w:tcW w:w="4394" w:type="dxa"/>
          </w:tcPr>
          <w:p w:rsidR="005D18E9" w:rsidRPr="005D18E9" w:rsidRDefault="005D18E9" w:rsidP="00344E48">
            <w:pPr>
              <w:spacing w:after="200"/>
              <w:contextualSpacing/>
              <w:jc w:val="center"/>
              <w:rPr>
                <w:rFonts w:ascii="Times New Roman" w:hAnsi="Times New Roman" w:cs="Times New Roman"/>
                <w:bCs/>
              </w:rPr>
            </w:pPr>
            <w:r w:rsidRPr="005D18E9">
              <w:rPr>
                <w:rFonts w:ascii="Times New Roman" w:hAnsi="Times New Roman" w:cs="Times New Roman"/>
                <w:b/>
                <w:bCs/>
              </w:rPr>
              <w:t>Мероприятия</w:t>
            </w:r>
          </w:p>
        </w:tc>
      </w:tr>
      <w:tr w:rsidR="005D18E9" w:rsidRPr="005D18E9" w:rsidTr="00844DC1">
        <w:trPr>
          <w:trHeight w:val="3559"/>
        </w:trPr>
        <w:tc>
          <w:tcPr>
            <w:tcW w:w="1668"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Воспитание гражданственности, патриотизма, уважения к правам, свободам и обязанностям человека. </w:t>
            </w:r>
          </w:p>
        </w:tc>
        <w:tc>
          <w:tcPr>
            <w:tcW w:w="3402"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-беседа, экскурсия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классный час </w:t>
            </w:r>
            <w:r w:rsidRPr="005D18E9">
              <w:rPr>
                <w:rFonts w:ascii="Times New Roman" w:hAnsi="Times New Roman" w:cs="Times New Roman"/>
                <w:bCs/>
                <w:i/>
                <w:iCs/>
              </w:rPr>
              <w:t>(внеурочная)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просмотр кинофильмов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-сюжетно-ролевая игра гражданского и историко-патриотического содержания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творческий конкурс,  праздник, спортивное соревнование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-изучение вариативных учебных дисциплин;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-встреча с ветеранами и военнослужащими; выпускниками школы, представителями общественных организаций гражданско-патриотической направленности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tc>
        <w:tc>
          <w:tcPr>
            <w:tcW w:w="4394"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разучивание гимна России;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оформление материалов по символике родной страны в классном уголке;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беседы: «Флаг Российской Федерации», «Герб Российской Федерации», «Флаг Иркутской области», «Герб Иркутской област</w:t>
            </w:r>
            <w:r w:rsidR="001A292D">
              <w:rPr>
                <w:rFonts w:ascii="Times New Roman" w:hAnsi="Times New Roman" w:cs="Times New Roman"/>
                <w:bCs/>
              </w:rPr>
              <w:t>и»</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цикл бесед о Великой Отечественной войне: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«Подвиг защитников Брестской крепости»,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«Город – герой Москва», «Дети-герои войны»;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выставка рисунков «Чтобы не было войны»;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выпуск стенгазет «Города-герои»;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классный час «Доблесть. Мужество. Отвага»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изготовление </w:t>
            </w:r>
            <w:r w:rsidR="001A292D">
              <w:rPr>
                <w:rFonts w:ascii="Times New Roman" w:hAnsi="Times New Roman" w:cs="Times New Roman"/>
                <w:bCs/>
              </w:rPr>
              <w:t>поздравительных открыток для тружеников тыла</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классный час «Жизнь замечательных людей»;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встречи </w:t>
            </w:r>
            <w:r w:rsidR="001A292D">
              <w:rPr>
                <w:rFonts w:ascii="Times New Roman" w:hAnsi="Times New Roman" w:cs="Times New Roman"/>
                <w:bCs/>
              </w:rPr>
              <w:t xml:space="preserve">с тружениками тыла </w:t>
            </w:r>
            <w:r w:rsidRPr="005D18E9">
              <w:rPr>
                <w:rFonts w:ascii="Times New Roman" w:hAnsi="Times New Roman" w:cs="Times New Roman"/>
                <w:bCs/>
              </w:rPr>
              <w:t xml:space="preserve">и поздравления с Днём Победы;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«Традиции школы»; </w:t>
            </w:r>
          </w:p>
          <w:p w:rsidR="001A292D"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народные игры;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классные часы, выпуск классных стенных газет к государственным праздникам и важным датам календаря;</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выпуск стенгазет «Чествую тебя, мой Учитель»;</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цикл классных часов: «Я - гражданин России», «Декларация прав ребенка»; «Права и обязанности гражданина РФ»;</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«Я и закон»</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выпускные мероприятия в </w:t>
            </w:r>
            <w:r w:rsidR="001A292D">
              <w:rPr>
                <w:rFonts w:ascii="Times New Roman" w:hAnsi="Times New Roman" w:cs="Times New Roman"/>
                <w:bCs/>
              </w:rPr>
              <w:t>4 классе</w:t>
            </w:r>
            <w:r w:rsidRPr="005D18E9">
              <w:rPr>
                <w:rFonts w:ascii="Times New Roman" w:hAnsi="Times New Roman" w:cs="Times New Roman"/>
                <w:bCs/>
              </w:rPr>
              <w:t>.</w:t>
            </w:r>
          </w:p>
        </w:tc>
      </w:tr>
      <w:tr w:rsidR="005D18E9" w:rsidRPr="005D18E9" w:rsidTr="00844DC1">
        <w:tblPrEx>
          <w:tblLook w:val="04A0" w:firstRow="1" w:lastRow="0" w:firstColumn="1" w:lastColumn="0" w:noHBand="0" w:noVBand="1"/>
        </w:tblPrEx>
        <w:trPr>
          <w:trHeight w:val="2179"/>
        </w:trPr>
        <w:tc>
          <w:tcPr>
            <w:tcW w:w="1668"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Формирование нравственных чувств и этического сознания. </w:t>
            </w:r>
          </w:p>
        </w:tc>
        <w:tc>
          <w:tcPr>
            <w:tcW w:w="3402"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-беседа, экскурсия, заочное путешествие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-театральная постановка, литературно-музыкальная композиция </w:t>
            </w:r>
            <w:r w:rsidRPr="005D18E9">
              <w:rPr>
                <w:rFonts w:ascii="Times New Roman" w:hAnsi="Times New Roman" w:cs="Times New Roman"/>
                <w:bCs/>
                <w:i/>
                <w:iCs/>
              </w:rPr>
              <w:t>(внеурочная,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художественная выставка, урок этики </w:t>
            </w:r>
            <w:r w:rsidRPr="005D18E9">
              <w:rPr>
                <w:rFonts w:ascii="Times New Roman" w:hAnsi="Times New Roman" w:cs="Times New Roman"/>
                <w:bCs/>
                <w:i/>
                <w:iCs/>
              </w:rPr>
              <w:t>(внеурочная,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классный час </w:t>
            </w:r>
            <w:r w:rsidRPr="005D18E9">
              <w:rPr>
                <w:rFonts w:ascii="Times New Roman" w:hAnsi="Times New Roman" w:cs="Times New Roman"/>
                <w:bCs/>
                <w:i/>
                <w:iCs/>
              </w:rPr>
              <w:t>(внеурочная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-просмотр учебных фильмов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праздник, коллективная игра </w:t>
            </w:r>
            <w:r w:rsidRPr="005D18E9">
              <w:rPr>
                <w:rFonts w:ascii="Times New Roman" w:hAnsi="Times New Roman" w:cs="Times New Roman"/>
                <w:bCs/>
                <w:i/>
                <w:iCs/>
              </w:rPr>
              <w:t>(внеурочная,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-акция благотворительности, милосердия </w:t>
            </w:r>
            <w:r w:rsidRPr="005D18E9">
              <w:rPr>
                <w:rFonts w:ascii="Times New Roman" w:hAnsi="Times New Roman" w:cs="Times New Roman"/>
                <w:bCs/>
                <w:i/>
                <w:iCs/>
              </w:rPr>
              <w:t>(внешкольная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творческий проект, презентация </w:t>
            </w:r>
            <w:r w:rsidRPr="005D18E9">
              <w:rPr>
                <w:rFonts w:ascii="Times New Roman" w:hAnsi="Times New Roman" w:cs="Times New Roman"/>
                <w:bCs/>
                <w:i/>
                <w:iCs/>
              </w:rPr>
              <w:lastRenderedPageBreak/>
              <w:t>(урочная, внеурочная, внешкольная</w:t>
            </w:r>
            <w:r w:rsidRPr="005D18E9">
              <w:rPr>
                <w:rFonts w:ascii="Times New Roman" w:hAnsi="Times New Roman" w:cs="Times New Roman"/>
                <w:bCs/>
              </w:rPr>
              <w:t xml:space="preserve">). </w:t>
            </w:r>
          </w:p>
        </w:tc>
        <w:tc>
          <w:tcPr>
            <w:tcW w:w="4394"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lastRenderedPageBreak/>
              <w:t xml:space="preserve">- беседа «В мире вежливости и доброты»;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с элементами игры «Основные правила общения со сверстниками и старшими»;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игра – путешествие «Этикет»;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поздравление ко Дню Матери, Дню защитника Отечества, Международному женскому дню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семейные праздники;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классный концерт;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«Рыцарский турнир»;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«Что такое Рождество?»;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благотворительная ярмарка;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конкурсная программа «А ну-ка, девочки!»;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«Русские посиделки»; </w:t>
            </w:r>
          </w:p>
          <w:p w:rsidR="005D18E9" w:rsidRPr="005D18E9" w:rsidRDefault="005D18E9" w:rsidP="005D18E9">
            <w:pPr>
              <w:spacing w:after="200"/>
              <w:contextualSpacing/>
              <w:jc w:val="both"/>
              <w:rPr>
                <w:rFonts w:ascii="Times New Roman" w:hAnsi="Times New Roman" w:cs="Times New Roman"/>
                <w:bCs/>
              </w:rPr>
            </w:pPr>
          </w:p>
        </w:tc>
      </w:tr>
      <w:tr w:rsidR="005D18E9" w:rsidRPr="005D18E9" w:rsidTr="00844DC1">
        <w:tblPrEx>
          <w:tblLook w:val="04A0" w:firstRow="1" w:lastRow="0" w:firstColumn="1" w:lastColumn="0" w:noHBand="0" w:noVBand="1"/>
        </w:tblPrEx>
        <w:trPr>
          <w:trHeight w:val="799"/>
        </w:trPr>
        <w:tc>
          <w:tcPr>
            <w:tcW w:w="1668"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lastRenderedPageBreak/>
              <w:t>Воспитание трудолюбия, творческого отношения к учению, труду, жизни, подготовка детей к жизненному и профессиональному самоопределению.</w:t>
            </w:r>
          </w:p>
        </w:tc>
        <w:tc>
          <w:tcPr>
            <w:tcW w:w="3402"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экскурсия на производственные предприятия, встреча с представителями разных профессий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-беседа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-презентация «Труд наших родных», сюжетно-ролевая экономическая игра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 - конкурс (урочная, внеурочная, внешкольная);</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работа детской фирмы (внеурочная, внешкольная);</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работа творческих и учебно-производственных мастерских, трудовая акция (внеурочная, внешкольная).</w:t>
            </w:r>
          </w:p>
        </w:tc>
        <w:tc>
          <w:tcPr>
            <w:tcW w:w="4394"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цикл классных часов «Все работы хороши»;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праздник «Прощание с «Букварем»;</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беседы с элементами игрового взаимодействия «Зачем человеку нужна школа? Как научиться учиться?»;</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классная линейка «Наши достижения»;</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трудовое дело «Классная кормушка»;</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изготовление подарков своими руками;</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дежурство по классу;</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новогодний конкурс «Самый нарядный класс»;</w:t>
            </w:r>
          </w:p>
        </w:tc>
      </w:tr>
      <w:tr w:rsidR="005D18E9" w:rsidRPr="005D18E9" w:rsidTr="005D18E9">
        <w:tblPrEx>
          <w:tblLook w:val="04A0" w:firstRow="1" w:lastRow="0" w:firstColumn="1" w:lastColumn="0" w:noHBand="0" w:noVBand="1"/>
        </w:tblPrEx>
        <w:trPr>
          <w:trHeight w:val="982"/>
        </w:trPr>
        <w:tc>
          <w:tcPr>
            <w:tcW w:w="1668"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Формирование ценностного отношения к здоровью 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здоровому образу жизни. </w:t>
            </w:r>
          </w:p>
        </w:tc>
        <w:tc>
          <w:tcPr>
            <w:tcW w:w="3402"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просмотр учебных фильмов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-прогулка на природе для укрепления своего здоровья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-урок физической культуры </w:t>
            </w:r>
            <w:r w:rsidRPr="005D18E9">
              <w:rPr>
                <w:rFonts w:ascii="Times New Roman" w:hAnsi="Times New Roman" w:cs="Times New Roman"/>
                <w:bCs/>
                <w:i/>
                <w:iCs/>
              </w:rPr>
              <w:t>(урочная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-спортивная секция </w:t>
            </w:r>
            <w:r w:rsidRPr="005D18E9">
              <w:rPr>
                <w:rFonts w:ascii="Times New Roman" w:hAnsi="Times New Roman" w:cs="Times New Roman"/>
                <w:bCs/>
                <w:i/>
                <w:iCs/>
              </w:rPr>
              <w:t>(внеурочная,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-подвижная игра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-туристический поход </w:t>
            </w:r>
            <w:r w:rsidRPr="005D18E9">
              <w:rPr>
                <w:rFonts w:ascii="Times New Roman" w:hAnsi="Times New Roman" w:cs="Times New Roman"/>
                <w:bCs/>
                <w:i/>
                <w:iCs/>
              </w:rPr>
              <w:t>(внеурочная,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-спортивное соревнование </w:t>
            </w:r>
            <w:r w:rsidRPr="005D18E9">
              <w:rPr>
                <w:rFonts w:ascii="Times New Roman" w:hAnsi="Times New Roman" w:cs="Times New Roman"/>
                <w:bCs/>
                <w:i/>
                <w:iCs/>
              </w:rPr>
              <w:t>(внешкольная</w:t>
            </w:r>
            <w:r w:rsidRPr="005D18E9">
              <w:rPr>
                <w:rFonts w:ascii="Times New Roman" w:hAnsi="Times New Roman" w:cs="Times New Roman"/>
                <w:bCs/>
              </w:rPr>
              <w:t xml:space="preserve">); </w:t>
            </w:r>
          </w:p>
        </w:tc>
        <w:tc>
          <w:tcPr>
            <w:tcW w:w="4394"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с элементами игры «Общение и здоровье»;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презентация «Компьютер и моё здоровье»;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«Как защитить себя от ненужной информации»; </w:t>
            </w:r>
          </w:p>
          <w:p w:rsidR="005D18E9" w:rsidRPr="005D18E9" w:rsidRDefault="00690A2E" w:rsidP="005D18E9">
            <w:pPr>
              <w:spacing w:after="200"/>
              <w:contextualSpacing/>
              <w:jc w:val="both"/>
              <w:rPr>
                <w:rFonts w:ascii="Times New Roman" w:hAnsi="Times New Roman" w:cs="Times New Roman"/>
                <w:bCs/>
              </w:rPr>
            </w:pPr>
            <w:r>
              <w:rPr>
                <w:rFonts w:ascii="Times New Roman" w:hAnsi="Times New Roman" w:cs="Times New Roman"/>
                <w:bCs/>
              </w:rPr>
              <w:t xml:space="preserve">- поход </w:t>
            </w:r>
            <w:r w:rsidR="005D18E9" w:rsidRPr="005D18E9">
              <w:rPr>
                <w:rFonts w:ascii="Times New Roman" w:hAnsi="Times New Roman" w:cs="Times New Roman"/>
                <w:bCs/>
              </w:rPr>
              <w:t xml:space="preserve"> в лесную зону;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беседы по пожарной и дорожной безопасности «Путешествие в страну Безопасности»;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спортивные соревнования: «Веселые старты», «Папа, мама, я – спортивная семья»;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игра «Путешествие в страну здоровья»;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цикл классных часов: «Умей сказать НЕТ», «Научись себя беречь», «Опасная дружба». </w:t>
            </w:r>
          </w:p>
        </w:tc>
      </w:tr>
      <w:tr w:rsidR="005D18E9" w:rsidRPr="005D18E9" w:rsidTr="00844DC1">
        <w:tblPrEx>
          <w:tblLook w:val="04A0" w:firstRow="1" w:lastRow="0" w:firstColumn="1" w:lastColumn="0" w:noHBand="0" w:noVBand="1"/>
        </w:tblPrEx>
        <w:trPr>
          <w:trHeight w:val="661"/>
        </w:trPr>
        <w:tc>
          <w:tcPr>
            <w:tcW w:w="1668"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Формирование ценностного отношения к природе, окружающей среде (экологическое воспитание). </w:t>
            </w:r>
          </w:p>
        </w:tc>
        <w:tc>
          <w:tcPr>
            <w:tcW w:w="3402"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предметный урок </w:t>
            </w:r>
            <w:r w:rsidRPr="005D18E9">
              <w:rPr>
                <w:rFonts w:ascii="Times New Roman" w:hAnsi="Times New Roman" w:cs="Times New Roman"/>
                <w:bCs/>
                <w:i/>
                <w:iCs/>
              </w:rPr>
              <w:t xml:space="preserve">(урочная);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просмотр учебных фильмов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690A2E">
            <w:pPr>
              <w:spacing w:after="200"/>
              <w:contextualSpacing/>
              <w:jc w:val="both"/>
              <w:rPr>
                <w:rFonts w:ascii="Times New Roman" w:hAnsi="Times New Roman" w:cs="Times New Roman"/>
                <w:bCs/>
              </w:rPr>
            </w:pPr>
            <w:r w:rsidRPr="005D18E9">
              <w:rPr>
                <w:rFonts w:ascii="Times New Roman" w:hAnsi="Times New Roman" w:cs="Times New Roman"/>
                <w:bCs/>
              </w:rPr>
              <w:t>-экскурсия, прогулка, экологическая акция, десант, коллективный природоохранный проект (внеурочная, внешкольная).</w:t>
            </w:r>
          </w:p>
        </w:tc>
        <w:tc>
          <w:tcPr>
            <w:tcW w:w="4394"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акция «Кормушка класса»;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фестиваль экологических прое</w:t>
            </w:r>
            <w:r w:rsidR="00690A2E">
              <w:rPr>
                <w:rFonts w:ascii="Times New Roman" w:hAnsi="Times New Roman" w:cs="Times New Roman"/>
                <w:bCs/>
              </w:rPr>
              <w:t>ктов «Чистая школа. Чистая деревня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выставка поделок из бросового материала;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беседы об экологии «Воздух и вода в нашей жизни», «22 апреля – день Земли».</w:t>
            </w:r>
          </w:p>
        </w:tc>
      </w:tr>
      <w:tr w:rsidR="005D18E9" w:rsidRPr="005D18E9" w:rsidTr="00844DC1">
        <w:tblPrEx>
          <w:tblLook w:val="04A0" w:firstRow="1" w:lastRow="0" w:firstColumn="1" w:lastColumn="0" w:noHBand="0" w:noVBand="1"/>
        </w:tblPrEx>
        <w:trPr>
          <w:trHeight w:val="1125"/>
        </w:trPr>
        <w:tc>
          <w:tcPr>
            <w:tcW w:w="1668"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Воспитание ценностного отношения к прекрасному,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формирование представлений об </w:t>
            </w:r>
            <w:r w:rsidRPr="005D18E9">
              <w:rPr>
                <w:rFonts w:ascii="Times New Roman" w:hAnsi="Times New Roman" w:cs="Times New Roman"/>
                <w:bCs/>
              </w:rPr>
              <w:lastRenderedPageBreak/>
              <w:t xml:space="preserve">эстетических идеалах и ценностях (эстетическое воспитание). </w:t>
            </w:r>
          </w:p>
        </w:tc>
        <w:tc>
          <w:tcPr>
            <w:tcW w:w="3402"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lastRenderedPageBreak/>
              <w:t xml:space="preserve">- предметный урок </w:t>
            </w:r>
            <w:r w:rsidRPr="005D18E9">
              <w:rPr>
                <w:rFonts w:ascii="Times New Roman" w:hAnsi="Times New Roman" w:cs="Times New Roman"/>
                <w:bCs/>
                <w:i/>
                <w:iCs/>
              </w:rPr>
              <w:t xml:space="preserve">(урочная);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беседа, просмотр учебных фильмов </w:t>
            </w:r>
            <w:r w:rsidRPr="005D18E9">
              <w:rPr>
                <w:rFonts w:ascii="Times New Roman" w:hAnsi="Times New Roman" w:cs="Times New Roman"/>
                <w:bCs/>
                <w:i/>
                <w:iCs/>
              </w:rPr>
              <w:t>(урочная, 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-выставка семейного художественного творчества;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музыкальный вечер </w:t>
            </w:r>
            <w:r w:rsidRPr="005D18E9">
              <w:rPr>
                <w:rFonts w:ascii="Times New Roman" w:hAnsi="Times New Roman" w:cs="Times New Roman"/>
                <w:bCs/>
                <w:i/>
                <w:iCs/>
              </w:rPr>
              <w:lastRenderedPageBreak/>
              <w:t>(внеурочная, внешкольная</w:t>
            </w:r>
            <w:r w:rsidRPr="005D18E9">
              <w:rPr>
                <w:rFonts w:ascii="Times New Roman" w:hAnsi="Times New Roman" w:cs="Times New Roman"/>
                <w:bCs/>
              </w:rPr>
              <w:t xml:space="preserve">)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-художественное оформление помещений </w:t>
            </w:r>
            <w:r w:rsidRPr="005D18E9">
              <w:rPr>
                <w:rFonts w:ascii="Times New Roman" w:hAnsi="Times New Roman" w:cs="Times New Roman"/>
                <w:bCs/>
                <w:i/>
                <w:iCs/>
              </w:rPr>
              <w:t>(внеурочная, внешкольная</w:t>
            </w:r>
            <w:r w:rsidRPr="005D18E9">
              <w:rPr>
                <w:rFonts w:ascii="Times New Roman" w:hAnsi="Times New Roman" w:cs="Times New Roman"/>
                <w:bCs/>
              </w:rPr>
              <w:t xml:space="preserve">). </w:t>
            </w:r>
          </w:p>
        </w:tc>
        <w:tc>
          <w:tcPr>
            <w:tcW w:w="4394" w:type="dxa"/>
          </w:tcPr>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lastRenderedPageBreak/>
              <w:t xml:space="preserve">- беседа о народных промыслах;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фольклорный праздник «Масленица»;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конкурс стихов «Доброе слово о маме»;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изготовление рисунков по мотивам народного творчества;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праздник «День именинника»; </w:t>
            </w:r>
          </w:p>
          <w:p w:rsidR="005D18E9" w:rsidRPr="005D18E9" w:rsidRDefault="005D18E9" w:rsidP="005D18E9">
            <w:pPr>
              <w:spacing w:after="200"/>
              <w:contextualSpacing/>
              <w:jc w:val="both"/>
              <w:rPr>
                <w:rFonts w:ascii="Times New Roman" w:hAnsi="Times New Roman" w:cs="Times New Roman"/>
                <w:bCs/>
              </w:rPr>
            </w:pPr>
            <w:r w:rsidRPr="005D18E9">
              <w:rPr>
                <w:rFonts w:ascii="Times New Roman" w:hAnsi="Times New Roman" w:cs="Times New Roman"/>
                <w:bCs/>
              </w:rPr>
              <w:t xml:space="preserve">- творческий вечер «Новогодние сказка»; </w:t>
            </w:r>
          </w:p>
          <w:p w:rsidR="005D18E9" w:rsidRPr="005D18E9" w:rsidRDefault="005D18E9" w:rsidP="005D18E9">
            <w:pPr>
              <w:spacing w:after="200"/>
              <w:contextualSpacing/>
              <w:jc w:val="both"/>
              <w:rPr>
                <w:rFonts w:ascii="Times New Roman" w:hAnsi="Times New Roman" w:cs="Times New Roman"/>
                <w:bCs/>
              </w:rPr>
            </w:pPr>
          </w:p>
        </w:tc>
      </w:tr>
    </w:tbl>
    <w:p w:rsidR="00631DE6" w:rsidRDefault="00631DE6" w:rsidP="005D18E9">
      <w:pPr>
        <w:spacing w:line="240" w:lineRule="auto"/>
        <w:contextualSpacing/>
        <w:jc w:val="both"/>
        <w:rPr>
          <w:rFonts w:ascii="Times New Roman" w:hAnsi="Times New Roman" w:cs="Times New Roman"/>
          <w:bCs/>
        </w:rPr>
      </w:pPr>
    </w:p>
    <w:p w:rsidR="00344E48" w:rsidRDefault="00344E48" w:rsidP="005D18E9">
      <w:pPr>
        <w:spacing w:line="240" w:lineRule="auto"/>
        <w:contextualSpacing/>
        <w:jc w:val="both"/>
        <w:rPr>
          <w:rFonts w:ascii="Times New Roman" w:hAnsi="Times New Roman" w:cs="Times New Roman"/>
          <w:bCs/>
        </w:rPr>
      </w:pPr>
    </w:p>
    <w:p w:rsidR="00344E48" w:rsidRPr="00344E48" w:rsidRDefault="00344E48" w:rsidP="00690A2E">
      <w:pPr>
        <w:spacing w:line="240" w:lineRule="auto"/>
        <w:contextualSpacing/>
        <w:jc w:val="center"/>
        <w:rPr>
          <w:rFonts w:ascii="Times New Roman" w:hAnsi="Times New Roman" w:cs="Times New Roman"/>
          <w:bCs/>
        </w:rPr>
      </w:pPr>
      <w:r w:rsidRPr="00344E48">
        <w:rPr>
          <w:rFonts w:ascii="Times New Roman" w:hAnsi="Times New Roman" w:cs="Times New Roman"/>
          <w:b/>
          <w:bCs/>
        </w:rPr>
        <w:t>Совместная деятельность школы, семьи и общественности по духовно-нравственному развитию и воспитанию учащихся</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Воспитание и социализация младших школьников осуществляются не только образовательным учреждением, но и семьей, внешкольными учреждениями по месту жительства.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Права и обязанности родителей определены в статьях 38, 43 Конституции Российской Федерации, главе 12 Семейного кодекса Российской Федерации.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Система работы школы по повышению педагогической культуры родителей основана на следующих </w:t>
      </w:r>
      <w:r w:rsidRPr="00344E48">
        <w:rPr>
          <w:rFonts w:ascii="Times New Roman" w:hAnsi="Times New Roman" w:cs="Times New Roman"/>
          <w:b/>
          <w:bCs/>
        </w:rPr>
        <w:t>принципах</w:t>
      </w:r>
      <w:r w:rsidRPr="00344E48">
        <w:rPr>
          <w:rFonts w:ascii="Times New Roman" w:hAnsi="Times New Roman" w:cs="Times New Roman"/>
          <w:bCs/>
        </w:rPr>
        <w:t xml:space="preserve">: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совместная педагогическая деятельность семьи и школы;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сочетание педагогического просвещения с педагогическим самообразованием родителей;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педагогическое внимание, уважение и требовательность к родителям;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поддержка и индивидуальное сопровождение становления и развития педагогической культуры каждого из родителей;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содействие родителям в решении индивидуальных проблем воспитания детей;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опора на положительный опыт семейного воспитания.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Для реализации поставленной цели духовно-нравственного развития и воспитания учащихся организовано взаимодействие школы и семьи в следующих направлениях: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 п</w:t>
      </w:r>
      <w:r w:rsidR="00344E48" w:rsidRPr="00344E48">
        <w:rPr>
          <w:rFonts w:ascii="Times New Roman" w:hAnsi="Times New Roman" w:cs="Times New Roman"/>
          <w:bCs/>
        </w:rPr>
        <w:t xml:space="preserve">овышение педагогической культуры родителей (законных представителей) учащихся путем проведения: </w:t>
      </w:r>
    </w:p>
    <w:p w:rsidR="00344E48" w:rsidRPr="00344E48" w:rsidRDefault="00344E48" w:rsidP="00844DC1">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родительских собраний,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тематических расширенных педагогических советов, </w:t>
      </w:r>
    </w:p>
    <w:p w:rsidR="00344E48" w:rsidRPr="00344E48" w:rsidRDefault="00344E48" w:rsidP="00844DC1">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встреч за круглым столом,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индивидуальных консультаций для родителей,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выпуска информационных материалов и публичных докладов школы по итогам работы за год и т.п.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Совершенствование межличностных отношений педагогов, учащихся и родителей путем организации совместных мероприятий, праздников, акций: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традиционный весенний спортивный праздник,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праздник Букваря, </w:t>
      </w:r>
    </w:p>
    <w:p w:rsid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 концертные программы к дню Учителя и дню М</w:t>
      </w:r>
      <w:r w:rsidR="00344E48" w:rsidRPr="00344E48">
        <w:rPr>
          <w:rFonts w:ascii="Times New Roman" w:hAnsi="Times New Roman" w:cs="Times New Roman"/>
          <w:bCs/>
        </w:rPr>
        <w:t xml:space="preserve">амы, </w:t>
      </w:r>
    </w:p>
    <w:p w:rsidR="00690A2E" w:rsidRPr="00344E48" w:rsidRDefault="00690A2E" w:rsidP="00690A2E">
      <w:pPr>
        <w:spacing w:line="240" w:lineRule="auto"/>
        <w:ind w:firstLine="709"/>
        <w:contextualSpacing/>
        <w:jc w:val="both"/>
        <w:rPr>
          <w:rFonts w:ascii="Times New Roman" w:hAnsi="Times New Roman" w:cs="Times New Roman"/>
          <w:bCs/>
        </w:rPr>
      </w:pP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Расширение партнерских взаимоотношений с родителями путем активизации деятельности родительских комитетов классных коллективов учащихся, проведения совместных школьных акций: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 акция «Открытка труженику тыла</w:t>
      </w:r>
      <w:r w:rsidR="00344E48" w:rsidRPr="00344E48">
        <w:rPr>
          <w:rFonts w:ascii="Times New Roman" w:hAnsi="Times New Roman" w:cs="Times New Roman"/>
          <w:bCs/>
        </w:rPr>
        <w:t xml:space="preserve">»,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конкурс новогодних поделок и сувениров,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lastRenderedPageBreak/>
        <w:t>– ак</w:t>
      </w:r>
      <w:r w:rsidR="00690A2E">
        <w:rPr>
          <w:rFonts w:ascii="Times New Roman" w:hAnsi="Times New Roman" w:cs="Times New Roman"/>
          <w:bCs/>
        </w:rPr>
        <w:t>ции «Помоги собраться в школу»,</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праздники, спортивные соревнования.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данной программы школа активно взаимодействует с социальными партнерами: </w:t>
      </w:r>
    </w:p>
    <w:p w:rsidR="00344E48" w:rsidRPr="00344E48" w:rsidRDefault="00690A2E"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КДН</w:t>
      </w:r>
      <w:r>
        <w:rPr>
          <w:rFonts w:ascii="Times New Roman" w:hAnsi="Times New Roman" w:cs="Times New Roman"/>
          <w:bCs/>
        </w:rPr>
        <w:t xml:space="preserve"> </w:t>
      </w:r>
      <w:r w:rsidR="00344E48" w:rsidRPr="00344E48">
        <w:rPr>
          <w:rFonts w:ascii="Times New Roman" w:hAnsi="Times New Roman" w:cs="Times New Roman"/>
          <w:bCs/>
        </w:rPr>
        <w:t>и</w:t>
      </w:r>
      <w:r>
        <w:rPr>
          <w:rFonts w:ascii="Times New Roman" w:hAnsi="Times New Roman" w:cs="Times New Roman"/>
          <w:bCs/>
        </w:rPr>
        <w:t xml:space="preserve"> </w:t>
      </w:r>
      <w:r w:rsidR="00344E48" w:rsidRPr="00344E48">
        <w:rPr>
          <w:rFonts w:ascii="Times New Roman" w:hAnsi="Times New Roman" w:cs="Times New Roman"/>
          <w:bCs/>
        </w:rPr>
        <w:t xml:space="preserve">ЗП;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 xml:space="preserve">-Сельская </w:t>
      </w:r>
      <w:r w:rsidR="00344E48" w:rsidRPr="00344E48">
        <w:rPr>
          <w:rFonts w:ascii="Times New Roman" w:hAnsi="Times New Roman" w:cs="Times New Roman"/>
          <w:bCs/>
        </w:rPr>
        <w:t xml:space="preserve"> библиотека;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-Сельский дом культуры</w:t>
      </w:r>
      <w:r w:rsidR="00344E48" w:rsidRPr="00344E48">
        <w:rPr>
          <w:rFonts w:ascii="Times New Roman" w:hAnsi="Times New Roman" w:cs="Times New Roman"/>
          <w:bCs/>
        </w:rPr>
        <w:t xml:space="preserve">.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 xml:space="preserve">2.4. ПРОГРАММА ФОРМИРОВАНИЯ ЭКОЛОГИЧЕСКОЙ КУЛЬТУРЫ, ЗДОРОВОГО И БЕЗОПАСНОГО ОБРАЗА ЖИЗНИ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Программа формирования экологической культуры, здорового и безопасного образа жизни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344E48" w:rsidRPr="00344E48" w:rsidRDefault="00344E48" w:rsidP="00844DC1">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2.4.1. Цель, задачи, ценностные ориентиры, планируемые результаты деятельности, обеспечивающей формирование осно</w:t>
      </w:r>
      <w:r w:rsidR="00844DC1">
        <w:rPr>
          <w:rFonts w:ascii="Times New Roman" w:hAnsi="Times New Roman" w:cs="Times New Roman"/>
          <w:b/>
          <w:bCs/>
        </w:rPr>
        <w:t>в экологической культуры,</w:t>
      </w:r>
      <w:r w:rsidR="00844DC1">
        <w:rPr>
          <w:rFonts w:ascii="Times New Roman" w:hAnsi="Times New Roman" w:cs="Times New Roman"/>
          <w:bCs/>
        </w:rPr>
        <w:t xml:space="preserve"> </w:t>
      </w:r>
      <w:r w:rsidRPr="00344E48">
        <w:rPr>
          <w:rFonts w:ascii="Times New Roman" w:hAnsi="Times New Roman" w:cs="Times New Roman"/>
          <w:b/>
          <w:bCs/>
        </w:rPr>
        <w:t xml:space="preserve">сохранение и укрепление физического, психологического и социального здоровья обучающихся при получении начального общего образования.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 xml:space="preserve">Цель: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Создать условия, способствующие сохранению здоровья учащихся, формированию ценностей и навыков здорового образа жизни, экологической культуры и личной безопасности.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Задачи</w:t>
      </w:r>
      <w:r w:rsidRPr="00344E48">
        <w:rPr>
          <w:rFonts w:ascii="Times New Roman" w:hAnsi="Times New Roman" w:cs="Times New Roman"/>
          <w:bCs/>
        </w:rPr>
        <w:t xml:space="preserve">: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сформировать представление о позитивных факторах, влияющих на здоровье;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научить обучающихся осознанно выбирать поступки, поведение, позволяющие сохранять и укреплять здоровье;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сформировать представление о правильном (здоровом) питании, его режиме, структуре, полезных продуктах;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обучить элементарным навыкам эмоциональной разгрузки (релаксации);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сформировать навыки позитивного коммуникативного общения;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сформировать представление об основных компонентах культуры здоровья и здорового образа жизни;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 xml:space="preserve">Описание ценностных ориентиров, </w:t>
      </w:r>
      <w:r w:rsidRPr="00344E48">
        <w:rPr>
          <w:rFonts w:ascii="Times New Roman" w:hAnsi="Times New Roman" w:cs="Times New Roman"/>
          <w:bCs/>
        </w:rPr>
        <w:t xml:space="preserve">лежащих в основе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w:t>
      </w:r>
      <w:r w:rsidRPr="00344E48">
        <w:rPr>
          <w:rFonts w:ascii="Times New Roman" w:hAnsi="Times New Roman" w:cs="Times New Roman"/>
          <w:b/>
          <w:bCs/>
        </w:rPr>
        <w:t xml:space="preserve">Здоровье. </w:t>
      </w:r>
      <w:r w:rsidRPr="00344E48">
        <w:rPr>
          <w:rFonts w:ascii="Times New Roman" w:hAnsi="Times New Roman" w:cs="Times New Roman"/>
          <w:bCs/>
        </w:rPr>
        <w:t xml:space="preserve">Здоровье физическое, стремление к здоровому образу жизни, здоровье нравственное, психологическое, нервно-психическое и социально-психологическое. Ценность здоровья и здорового образа жизни. Отношение к здоровью детей как главной ценности. Ценность рациональной организации учебной деятельности. Положительное отношение к двигательной активности и совершенствование физического состояния.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lastRenderedPageBreak/>
        <w:t xml:space="preserve"> </w:t>
      </w:r>
      <w:r w:rsidRPr="00344E48">
        <w:rPr>
          <w:rFonts w:ascii="Times New Roman" w:hAnsi="Times New Roman" w:cs="Times New Roman"/>
          <w:b/>
          <w:bCs/>
        </w:rPr>
        <w:t xml:space="preserve">Природа. </w:t>
      </w:r>
      <w:r w:rsidRPr="00344E48">
        <w:rPr>
          <w:rFonts w:ascii="Times New Roman" w:hAnsi="Times New Roman" w:cs="Times New Roman"/>
          <w:bCs/>
        </w:rPr>
        <w:t xml:space="preserve">Жизнь во всех её проявлениях; Устойчивое развитие общества в гармонии с природой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w:t>
      </w:r>
      <w:r w:rsidRPr="00344E48">
        <w:rPr>
          <w:rFonts w:ascii="Times New Roman" w:hAnsi="Times New Roman" w:cs="Times New Roman"/>
          <w:b/>
          <w:bCs/>
        </w:rPr>
        <w:t xml:space="preserve">Экологическая культура. </w:t>
      </w:r>
      <w:r w:rsidRPr="00344E48">
        <w:rPr>
          <w:rFonts w:ascii="Times New Roman" w:hAnsi="Times New Roman" w:cs="Times New Roman"/>
          <w:bCs/>
        </w:rPr>
        <w:t xml:space="preserve">Экологическая безопасность. Ресурсосбережение. Экологическая этика. Экологическая ответственность.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 </w:t>
      </w:r>
      <w:r w:rsidRPr="00344E48">
        <w:rPr>
          <w:rFonts w:ascii="Times New Roman" w:hAnsi="Times New Roman" w:cs="Times New Roman"/>
          <w:b/>
          <w:bCs/>
        </w:rPr>
        <w:t xml:space="preserve">Экологически безопасное поведение. </w:t>
      </w:r>
      <w:r w:rsidRPr="00344E48">
        <w:rPr>
          <w:rFonts w:ascii="Times New Roman" w:hAnsi="Times New Roman" w:cs="Times New Roman"/>
          <w:bCs/>
        </w:rPr>
        <w:t xml:space="preserve">Экологически целесообразный здоровый и безопасный образ жизни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344E48" w:rsidP="00844DC1">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 xml:space="preserve">Планируемые результаты деятельности, </w:t>
      </w:r>
      <w:r w:rsidRPr="00344E48">
        <w:rPr>
          <w:rFonts w:ascii="Times New Roman" w:hAnsi="Times New Roman" w:cs="Times New Roman"/>
          <w:bCs/>
        </w:rPr>
        <w:t>обеспечивающей формирование основ экологической культуры, сохранени</w:t>
      </w:r>
      <w:r w:rsidR="00844DC1">
        <w:rPr>
          <w:rFonts w:ascii="Times New Roman" w:hAnsi="Times New Roman" w:cs="Times New Roman"/>
          <w:bCs/>
        </w:rPr>
        <w:t xml:space="preserve">е и укрепление физического, </w:t>
      </w:r>
      <w:r w:rsidRPr="00344E48">
        <w:rPr>
          <w:rFonts w:ascii="Times New Roman" w:hAnsi="Times New Roman" w:cs="Times New Roman"/>
          <w:bCs/>
        </w:rPr>
        <w:t xml:space="preserve">психологического и социального здоровья обучающихся при получении начального общего образования: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у учащихся сформировано ценностное отношение к своему здоровью, здоровью близких и окружающих людей;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учащиеся имеют элементарные представления о физическом, нравственном, психическом и социальном здоровье человека;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учащиеся имеют первоначальный личный опыт здоровьесберегающей и экологической деятельности;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учащиеся имеют первоначальные представления о роли физической культуры и спорта для здоровья человека, его образования, труда и творчества; </w:t>
      </w:r>
    </w:p>
    <w:p w:rsidR="00344E48" w:rsidRPr="00344E48" w:rsidRDefault="00844DC1" w:rsidP="00690A2E">
      <w:pPr>
        <w:spacing w:line="240" w:lineRule="auto"/>
        <w:ind w:firstLine="709"/>
        <w:contextualSpacing/>
        <w:jc w:val="both"/>
        <w:rPr>
          <w:rFonts w:ascii="Times New Roman" w:hAnsi="Times New Roman" w:cs="Times New Roman"/>
          <w:bCs/>
        </w:rPr>
      </w:pPr>
      <w:r>
        <w:rPr>
          <w:rFonts w:ascii="Times New Roman" w:hAnsi="Times New Roman" w:cs="Times New Roman"/>
          <w:bCs/>
        </w:rPr>
        <w:t>-</w:t>
      </w:r>
      <w:r w:rsidR="00344E48" w:rsidRPr="00344E48">
        <w:rPr>
          <w:rFonts w:ascii="Times New Roman" w:hAnsi="Times New Roman" w:cs="Times New Roman"/>
          <w:bCs/>
        </w:rPr>
        <w:t xml:space="preserve"> учащиеся знают о возможном негативном влиянии компьютерных игр, телевидения, рекламы на здоровье человека. </w:t>
      </w:r>
    </w:p>
    <w:p w:rsidR="00344E48" w:rsidRPr="00344E48" w:rsidRDefault="00344E48" w:rsidP="00690A2E">
      <w:pPr>
        <w:spacing w:line="240" w:lineRule="auto"/>
        <w:ind w:firstLine="709"/>
        <w:contextualSpacing/>
        <w:jc w:val="both"/>
        <w:rPr>
          <w:rFonts w:ascii="Times New Roman" w:hAnsi="Times New Roman" w:cs="Times New Roman"/>
          <w:bCs/>
        </w:rPr>
      </w:pP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
          <w:bCs/>
        </w:rPr>
        <w:t xml:space="preserve">2.4.2.Направления, виды и формы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Системная работа по формированию экологической культуры, здорового и безопасного образа жизни представлена в виде взаимосвязанных направлений деятельности: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1. Создание экологически безопасной здоровьесберегающей инфраструктуры образовательного учреждения.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2. Организация урочной и внеурочной деятельности обучающихся.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3. Организация физкультурно-оздоровительной работы.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4. Реализация дополнительных общеразвивающих программ и курсов. </w:t>
      </w:r>
    </w:p>
    <w:p w:rsidR="00344E48" w:rsidRPr="00344E48" w:rsidRDefault="00344E48" w:rsidP="00690A2E">
      <w:pPr>
        <w:spacing w:line="240" w:lineRule="auto"/>
        <w:ind w:firstLine="709"/>
        <w:contextualSpacing/>
        <w:jc w:val="both"/>
        <w:rPr>
          <w:rFonts w:ascii="Times New Roman" w:hAnsi="Times New Roman" w:cs="Times New Roman"/>
          <w:bCs/>
        </w:rPr>
      </w:pPr>
      <w:r w:rsidRPr="00344E48">
        <w:rPr>
          <w:rFonts w:ascii="Times New Roman" w:hAnsi="Times New Roman" w:cs="Times New Roman"/>
          <w:bCs/>
        </w:rPr>
        <w:t xml:space="preserve">5. Работа с родителями (законными представителями). </w:t>
      </w:r>
    </w:p>
    <w:p w:rsidR="00344E48" w:rsidRDefault="00344E48" w:rsidP="00690A2E">
      <w:pPr>
        <w:spacing w:line="240" w:lineRule="auto"/>
        <w:ind w:firstLine="709"/>
        <w:contextualSpacing/>
        <w:jc w:val="both"/>
        <w:rPr>
          <w:rFonts w:ascii="Times New Roman" w:hAnsi="Times New Roman" w:cs="Times New Roman"/>
          <w:bCs/>
        </w:rPr>
      </w:pPr>
    </w:p>
    <w:tbl>
      <w:tblPr>
        <w:tblStyle w:val="11"/>
        <w:tblW w:w="0" w:type="auto"/>
        <w:tblLayout w:type="fixed"/>
        <w:tblLook w:val="0000" w:firstRow="0" w:lastRow="0" w:firstColumn="0" w:lastColumn="0" w:noHBand="0" w:noVBand="0"/>
      </w:tblPr>
      <w:tblGrid>
        <w:gridCol w:w="2660"/>
        <w:gridCol w:w="6804"/>
      </w:tblGrid>
      <w:tr w:rsidR="00844DC1" w:rsidRPr="00844DC1" w:rsidTr="00E94000">
        <w:trPr>
          <w:trHeight w:val="224"/>
        </w:trPr>
        <w:tc>
          <w:tcPr>
            <w:tcW w:w="2660" w:type="dxa"/>
          </w:tcPr>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
                <w:bCs/>
              </w:rPr>
              <w:t xml:space="preserve">Направления формирования здорового образа жизни </w:t>
            </w:r>
          </w:p>
        </w:tc>
        <w:tc>
          <w:tcPr>
            <w:tcW w:w="6804" w:type="dxa"/>
          </w:tcPr>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
                <w:bCs/>
              </w:rPr>
              <w:t xml:space="preserve">Виды и формы здоровьесберегающих мероприятий </w:t>
            </w:r>
          </w:p>
        </w:tc>
      </w:tr>
      <w:tr w:rsidR="00844DC1" w:rsidRPr="00844DC1" w:rsidTr="00E94000">
        <w:trPr>
          <w:trHeight w:val="732"/>
        </w:trPr>
        <w:tc>
          <w:tcPr>
            <w:tcW w:w="2660" w:type="dxa"/>
          </w:tcPr>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Создание экологически безопасной здоровьесберегающей инфраструктуры образовательного учреждения. </w:t>
            </w:r>
          </w:p>
        </w:tc>
        <w:tc>
          <w:tcPr>
            <w:tcW w:w="6804" w:type="dxa"/>
          </w:tcPr>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Укрепление материально-технической базы.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Организация качественного горячего питания учащихся.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Комплектование необходимого и квалифицированного состава специалистов, обеспечивающих оздоровительную работу с обучающимися. </w:t>
            </w:r>
          </w:p>
        </w:tc>
      </w:tr>
      <w:tr w:rsidR="00844DC1" w:rsidRPr="00844DC1" w:rsidTr="00E94000">
        <w:trPr>
          <w:trHeight w:val="2123"/>
        </w:trPr>
        <w:tc>
          <w:tcPr>
            <w:tcW w:w="2660" w:type="dxa"/>
          </w:tcPr>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Организация урочной и внеурочной деятельности обучающихся. </w:t>
            </w:r>
          </w:p>
        </w:tc>
        <w:tc>
          <w:tcPr>
            <w:tcW w:w="6804" w:type="dxa"/>
          </w:tcPr>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Урок физической культуры </w:t>
            </w:r>
            <w:r w:rsidRPr="00844DC1">
              <w:rPr>
                <w:rFonts w:ascii="Times New Roman" w:hAnsi="Times New Roman" w:cs="Times New Roman"/>
                <w:bCs/>
                <w:i/>
                <w:iCs/>
              </w:rPr>
              <w:t>(урочная</w:t>
            </w:r>
            <w:r w:rsidRPr="00844DC1">
              <w:rPr>
                <w:rFonts w:ascii="Times New Roman" w:hAnsi="Times New Roman" w:cs="Times New Roman"/>
                <w:bCs/>
              </w:rPr>
              <w:t xml:space="preserve">).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Подвижная игра</w:t>
            </w:r>
            <w:r w:rsidRPr="00844DC1">
              <w:rPr>
                <w:rFonts w:ascii="Times New Roman" w:hAnsi="Times New Roman" w:cs="Times New Roman"/>
                <w:bCs/>
                <w:i/>
                <w:iCs/>
              </w:rPr>
              <w:t>(урочная, внеурочная, внешкольная</w:t>
            </w:r>
            <w:r w:rsidRPr="00844DC1">
              <w:rPr>
                <w:rFonts w:ascii="Times New Roman" w:hAnsi="Times New Roman" w:cs="Times New Roman"/>
                <w:bCs/>
              </w:rPr>
              <w:t xml:space="preserve">).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Беседа </w:t>
            </w:r>
            <w:r w:rsidRPr="00844DC1">
              <w:rPr>
                <w:rFonts w:ascii="Times New Roman" w:hAnsi="Times New Roman" w:cs="Times New Roman"/>
                <w:bCs/>
                <w:i/>
                <w:iCs/>
              </w:rPr>
              <w:t>(урочная, внеурочная, внешкольная</w:t>
            </w:r>
            <w:r w:rsidRPr="00844DC1">
              <w:rPr>
                <w:rFonts w:ascii="Times New Roman" w:hAnsi="Times New Roman" w:cs="Times New Roman"/>
                <w:bCs/>
              </w:rPr>
              <w:t xml:space="preserve">).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Спортивная секция</w:t>
            </w:r>
            <w:r w:rsidR="00E94000">
              <w:rPr>
                <w:rFonts w:ascii="Times New Roman" w:hAnsi="Times New Roman" w:cs="Times New Roman"/>
                <w:bCs/>
              </w:rPr>
              <w:t xml:space="preserve"> </w:t>
            </w:r>
            <w:r w:rsidRPr="00844DC1">
              <w:rPr>
                <w:rFonts w:ascii="Times New Roman" w:hAnsi="Times New Roman" w:cs="Times New Roman"/>
                <w:bCs/>
                <w:i/>
                <w:iCs/>
              </w:rPr>
              <w:t>(внеурочная, внешкольная</w:t>
            </w:r>
            <w:r w:rsidRPr="00844DC1">
              <w:rPr>
                <w:rFonts w:ascii="Times New Roman" w:hAnsi="Times New Roman" w:cs="Times New Roman"/>
                <w:bCs/>
              </w:rPr>
              <w:t xml:space="preserve">).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Спортивные соревнования (</w:t>
            </w:r>
            <w:r w:rsidRPr="00844DC1">
              <w:rPr>
                <w:rFonts w:ascii="Times New Roman" w:hAnsi="Times New Roman" w:cs="Times New Roman"/>
                <w:bCs/>
                <w:i/>
                <w:iCs/>
              </w:rPr>
              <w:t>внеурочная, внешкольная</w:t>
            </w:r>
            <w:r w:rsidRPr="00844DC1">
              <w:rPr>
                <w:rFonts w:ascii="Times New Roman" w:hAnsi="Times New Roman" w:cs="Times New Roman"/>
                <w:bCs/>
              </w:rPr>
              <w:t xml:space="preserve">).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Игровая и конкурсная программа (</w:t>
            </w:r>
            <w:r w:rsidRPr="00844DC1">
              <w:rPr>
                <w:rFonts w:ascii="Times New Roman" w:hAnsi="Times New Roman" w:cs="Times New Roman"/>
                <w:bCs/>
                <w:i/>
                <w:iCs/>
              </w:rPr>
              <w:t>внеурочная, внешкольная</w:t>
            </w:r>
            <w:r w:rsidR="00E94000">
              <w:rPr>
                <w:rFonts w:ascii="Times New Roman" w:hAnsi="Times New Roman" w:cs="Times New Roman"/>
                <w:bCs/>
              </w:rPr>
              <w:t xml:space="preserve">).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Реализация программы по ПДД (</w:t>
            </w:r>
            <w:r w:rsidRPr="00844DC1">
              <w:rPr>
                <w:rFonts w:ascii="Times New Roman" w:hAnsi="Times New Roman" w:cs="Times New Roman"/>
                <w:bCs/>
                <w:i/>
                <w:iCs/>
              </w:rPr>
              <w:t xml:space="preserve">внеурочная).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Конкурс рисунков, газет, плакатов (</w:t>
            </w:r>
            <w:r w:rsidRPr="00844DC1">
              <w:rPr>
                <w:rFonts w:ascii="Times New Roman" w:hAnsi="Times New Roman" w:cs="Times New Roman"/>
                <w:bCs/>
                <w:i/>
                <w:iCs/>
              </w:rPr>
              <w:t xml:space="preserve">внеурочная, внешкольная). </w:t>
            </w:r>
          </w:p>
          <w:p w:rsidR="00844DC1" w:rsidRPr="00844DC1" w:rsidRDefault="00844DC1" w:rsidP="00844DC1">
            <w:pPr>
              <w:spacing w:after="200"/>
              <w:contextualSpacing/>
              <w:jc w:val="both"/>
              <w:rPr>
                <w:rFonts w:ascii="Times New Roman" w:hAnsi="Times New Roman" w:cs="Times New Roman"/>
                <w:bCs/>
              </w:rPr>
            </w:pPr>
            <w:r w:rsidRPr="00844DC1">
              <w:rPr>
                <w:rFonts w:ascii="Times New Roman" w:hAnsi="Times New Roman" w:cs="Times New Roman"/>
                <w:bCs/>
              </w:rPr>
              <w:t xml:space="preserve">Индивидуализация обучения (учет индивидуальных особенностей развития: темпа развития и темпа деятельности). </w:t>
            </w:r>
          </w:p>
        </w:tc>
      </w:tr>
      <w:tr w:rsidR="00844DC1" w:rsidRPr="00844DC1" w:rsidTr="00E94000">
        <w:tblPrEx>
          <w:tblLook w:val="04A0" w:firstRow="1" w:lastRow="0" w:firstColumn="1" w:lastColumn="0" w:noHBand="0" w:noVBand="1"/>
        </w:tblPrEx>
        <w:trPr>
          <w:trHeight w:val="415"/>
        </w:trPr>
        <w:tc>
          <w:tcPr>
            <w:tcW w:w="2660" w:type="dxa"/>
          </w:tcPr>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Организация физкультурно-оздоровительной работы. </w:t>
            </w:r>
          </w:p>
        </w:tc>
        <w:tc>
          <w:tcPr>
            <w:tcW w:w="6804" w:type="dxa"/>
          </w:tcPr>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Динамические перемены. </w:t>
            </w:r>
          </w:p>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Физкультминутки на уроках. </w:t>
            </w:r>
          </w:p>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Организация работы спортивных секций и создание условий для их эффективного функционирования. </w:t>
            </w:r>
          </w:p>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Проведение спортивно-оздоровительных мероприятий (дней здоровья, соревнований, олимпиад и т. п.). </w:t>
            </w:r>
          </w:p>
        </w:tc>
      </w:tr>
      <w:tr w:rsidR="00844DC1" w:rsidRPr="00844DC1" w:rsidTr="00E94000">
        <w:tblPrEx>
          <w:tblLook w:val="04A0" w:firstRow="1" w:lastRow="0" w:firstColumn="1" w:lastColumn="0" w:noHBand="0" w:noVBand="1"/>
        </w:tblPrEx>
        <w:trPr>
          <w:trHeight w:val="859"/>
        </w:trPr>
        <w:tc>
          <w:tcPr>
            <w:tcW w:w="2660" w:type="dxa"/>
          </w:tcPr>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lastRenderedPageBreak/>
              <w:t xml:space="preserve">Работа с родителями (законными представителями). </w:t>
            </w:r>
          </w:p>
        </w:tc>
        <w:tc>
          <w:tcPr>
            <w:tcW w:w="6804" w:type="dxa"/>
          </w:tcPr>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Лекции, консультации, по различным вопросам роста и развития ребёнка, его здоровья, факторам, положительно и отрицательно влияющим на здоровье детей. </w:t>
            </w:r>
          </w:p>
          <w:p w:rsidR="00844DC1" w:rsidRPr="00844DC1" w:rsidRDefault="00844DC1" w:rsidP="00844DC1">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Темат</w:t>
            </w:r>
            <w:r w:rsidR="00E94000">
              <w:rPr>
                <w:rFonts w:ascii="Times New Roman" w:hAnsi="Times New Roman" w:cs="Times New Roman"/>
                <w:color w:val="000000"/>
              </w:rPr>
              <w:t xml:space="preserve">ические родительские собрания. </w:t>
            </w:r>
          </w:p>
        </w:tc>
      </w:tr>
    </w:tbl>
    <w:p w:rsidR="00844DC1" w:rsidRDefault="00844DC1" w:rsidP="00690A2E">
      <w:pPr>
        <w:spacing w:line="240" w:lineRule="auto"/>
        <w:ind w:firstLine="709"/>
        <w:contextualSpacing/>
        <w:jc w:val="both"/>
        <w:rPr>
          <w:rFonts w:ascii="Times New Roman" w:hAnsi="Times New Roman" w:cs="Times New Roman"/>
          <w:bCs/>
        </w:rPr>
      </w:pPr>
    </w:p>
    <w:p w:rsidR="00844DC1" w:rsidRDefault="00844DC1" w:rsidP="00690A2E">
      <w:pPr>
        <w:spacing w:line="240" w:lineRule="auto"/>
        <w:ind w:firstLine="709"/>
        <w:contextualSpacing/>
        <w:jc w:val="both"/>
        <w:rPr>
          <w:rFonts w:ascii="Times New Roman" w:hAnsi="Times New Roman" w:cs="Times New Roman"/>
          <w:b/>
          <w:bCs/>
        </w:rPr>
      </w:pPr>
      <w:r w:rsidRPr="00844DC1">
        <w:rPr>
          <w:rFonts w:ascii="Times New Roman" w:hAnsi="Times New Roman" w:cs="Times New Roman"/>
          <w:b/>
          <w:bCs/>
        </w:rPr>
        <w:t>Перспективный план мероприятий по реализации Программы</w:t>
      </w:r>
    </w:p>
    <w:p w:rsidR="00844DC1" w:rsidRDefault="00844DC1" w:rsidP="00690A2E">
      <w:pPr>
        <w:spacing w:line="240" w:lineRule="auto"/>
        <w:ind w:firstLine="709"/>
        <w:contextualSpacing/>
        <w:jc w:val="both"/>
        <w:rPr>
          <w:rFonts w:ascii="Times New Roman" w:hAnsi="Times New Roman" w:cs="Times New Roman"/>
          <w:b/>
          <w:bCs/>
        </w:rPr>
      </w:pPr>
    </w:p>
    <w:tbl>
      <w:tblPr>
        <w:tblStyle w:val="11"/>
        <w:tblW w:w="0" w:type="auto"/>
        <w:tblLayout w:type="fixed"/>
        <w:tblLook w:val="0000" w:firstRow="0" w:lastRow="0" w:firstColumn="0" w:lastColumn="0" w:noHBand="0" w:noVBand="0"/>
      </w:tblPr>
      <w:tblGrid>
        <w:gridCol w:w="2932"/>
        <w:gridCol w:w="2932"/>
        <w:gridCol w:w="2932"/>
      </w:tblGrid>
      <w:tr w:rsidR="00844DC1" w:rsidRPr="00844DC1" w:rsidTr="00844DC1">
        <w:trPr>
          <w:trHeight w:val="98"/>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
                <w:bCs/>
              </w:rPr>
              <w:t xml:space="preserve">Дата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
                <w:bCs/>
              </w:rPr>
              <w:t xml:space="preserve">Мероприятия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
                <w:bCs/>
              </w:rPr>
              <w:t xml:space="preserve">Ответственные </w:t>
            </w:r>
          </w:p>
        </w:tc>
      </w:tr>
      <w:tr w:rsidR="00844DC1" w:rsidRPr="00844DC1" w:rsidTr="00844DC1">
        <w:trPr>
          <w:trHeight w:val="226"/>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Сентябрь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Организация питания школьников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Администрации школы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Классные руководители </w:t>
            </w:r>
          </w:p>
        </w:tc>
      </w:tr>
      <w:tr w:rsidR="00844DC1" w:rsidRPr="00844DC1" w:rsidTr="00844DC1">
        <w:trPr>
          <w:trHeight w:val="100"/>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В течение года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Медосмотр учащихся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Медицинские работники </w:t>
            </w:r>
          </w:p>
        </w:tc>
      </w:tr>
      <w:tr w:rsidR="00844DC1" w:rsidRPr="00844DC1" w:rsidTr="00844DC1">
        <w:trPr>
          <w:trHeight w:val="353"/>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В течение года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Диспансеризация учащихся Организация медосмотров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Профилактические прививки </w:t>
            </w:r>
          </w:p>
        </w:tc>
        <w:tc>
          <w:tcPr>
            <w:tcW w:w="2932" w:type="dxa"/>
          </w:tcPr>
          <w:p w:rsidR="00844DC1" w:rsidRPr="00844DC1" w:rsidRDefault="00E94000" w:rsidP="00E94000">
            <w:pPr>
              <w:spacing w:after="200"/>
              <w:contextualSpacing/>
              <w:jc w:val="both"/>
              <w:rPr>
                <w:rFonts w:ascii="Times New Roman" w:hAnsi="Times New Roman" w:cs="Times New Roman"/>
                <w:bCs/>
              </w:rPr>
            </w:pPr>
            <w:r>
              <w:rPr>
                <w:rFonts w:ascii="Times New Roman" w:hAnsi="Times New Roman" w:cs="Times New Roman"/>
                <w:bCs/>
              </w:rPr>
              <w:t>Медицинские работники</w:t>
            </w:r>
          </w:p>
        </w:tc>
      </w:tr>
      <w:tr w:rsidR="00844DC1" w:rsidRPr="00844DC1" w:rsidTr="00844DC1">
        <w:trPr>
          <w:trHeight w:val="479"/>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В течение года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Организация уроков физической культуры с учетом мониторинга уровня физического здоровья и индивидуальных особенностей учащихся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Учителя физической культуры </w:t>
            </w:r>
          </w:p>
        </w:tc>
      </w:tr>
      <w:tr w:rsidR="00844DC1" w:rsidRPr="00844DC1" w:rsidTr="00844DC1">
        <w:trPr>
          <w:trHeight w:val="226"/>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Ежегодно, сентябрь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Организация работы спортивных секций. </w:t>
            </w:r>
          </w:p>
        </w:tc>
        <w:tc>
          <w:tcPr>
            <w:tcW w:w="2932" w:type="dxa"/>
          </w:tcPr>
          <w:p w:rsidR="00844DC1" w:rsidRPr="00844DC1" w:rsidRDefault="00E94000" w:rsidP="00E94000">
            <w:pPr>
              <w:spacing w:after="200"/>
              <w:contextualSpacing/>
              <w:jc w:val="both"/>
              <w:rPr>
                <w:rFonts w:ascii="Times New Roman" w:hAnsi="Times New Roman" w:cs="Times New Roman"/>
                <w:bCs/>
              </w:rPr>
            </w:pPr>
            <w:r>
              <w:rPr>
                <w:rFonts w:ascii="Times New Roman" w:hAnsi="Times New Roman" w:cs="Times New Roman"/>
                <w:bCs/>
              </w:rPr>
              <w:t>Руководитель</w:t>
            </w:r>
            <w:r w:rsidR="00844DC1" w:rsidRPr="00844DC1">
              <w:rPr>
                <w:rFonts w:ascii="Times New Roman" w:hAnsi="Times New Roman" w:cs="Times New Roman"/>
                <w:bCs/>
              </w:rPr>
              <w:t xml:space="preserve"> секции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физкультуры </w:t>
            </w:r>
          </w:p>
        </w:tc>
      </w:tr>
      <w:tr w:rsidR="00844DC1" w:rsidRPr="00844DC1" w:rsidTr="00844DC1">
        <w:trPr>
          <w:trHeight w:val="226"/>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Сентябрь, май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День здоровья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Классные руководители,</w:t>
            </w:r>
            <w:r w:rsidR="00E94000">
              <w:rPr>
                <w:rFonts w:ascii="Times New Roman" w:hAnsi="Times New Roman" w:cs="Times New Roman"/>
                <w:bCs/>
              </w:rPr>
              <w:t xml:space="preserve"> старший вожатый</w:t>
            </w:r>
            <w:r w:rsidRPr="00844DC1">
              <w:rPr>
                <w:rFonts w:ascii="Times New Roman" w:hAnsi="Times New Roman" w:cs="Times New Roman"/>
                <w:bCs/>
              </w:rPr>
              <w:t xml:space="preserve"> </w:t>
            </w:r>
          </w:p>
          <w:p w:rsidR="00844DC1" w:rsidRPr="00844DC1" w:rsidRDefault="00E94000" w:rsidP="00E94000">
            <w:pPr>
              <w:spacing w:after="200"/>
              <w:contextualSpacing/>
              <w:jc w:val="both"/>
              <w:rPr>
                <w:rFonts w:ascii="Times New Roman" w:hAnsi="Times New Roman" w:cs="Times New Roman"/>
                <w:bCs/>
              </w:rPr>
            </w:pPr>
            <w:r>
              <w:rPr>
                <w:rFonts w:ascii="Times New Roman" w:hAnsi="Times New Roman" w:cs="Times New Roman"/>
                <w:bCs/>
              </w:rPr>
              <w:t>учитель</w:t>
            </w:r>
            <w:r w:rsidR="00844DC1" w:rsidRPr="00844DC1">
              <w:rPr>
                <w:rFonts w:ascii="Times New Roman" w:hAnsi="Times New Roman" w:cs="Times New Roman"/>
                <w:bCs/>
              </w:rPr>
              <w:t xml:space="preserve"> физкультуры </w:t>
            </w:r>
          </w:p>
        </w:tc>
      </w:tr>
      <w:tr w:rsidR="00844DC1" w:rsidRPr="00844DC1" w:rsidTr="00844DC1">
        <w:trPr>
          <w:trHeight w:val="227"/>
        </w:trPr>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В течение года (ежемесячно)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Спортивные соревнования </w:t>
            </w:r>
          </w:p>
        </w:tc>
        <w:tc>
          <w:tcPr>
            <w:tcW w:w="2932" w:type="dxa"/>
          </w:tcPr>
          <w:p w:rsidR="00844DC1" w:rsidRPr="00844DC1" w:rsidRDefault="00E94000" w:rsidP="00E94000">
            <w:pPr>
              <w:spacing w:after="200"/>
              <w:contextualSpacing/>
              <w:jc w:val="both"/>
              <w:rPr>
                <w:rFonts w:ascii="Times New Roman" w:hAnsi="Times New Roman" w:cs="Times New Roman"/>
                <w:bCs/>
              </w:rPr>
            </w:pPr>
            <w:r>
              <w:rPr>
                <w:rFonts w:ascii="Times New Roman" w:hAnsi="Times New Roman" w:cs="Times New Roman"/>
                <w:bCs/>
              </w:rPr>
              <w:t>Учитель</w:t>
            </w:r>
            <w:r w:rsidR="00844DC1" w:rsidRPr="00844DC1">
              <w:rPr>
                <w:rFonts w:ascii="Times New Roman" w:hAnsi="Times New Roman" w:cs="Times New Roman"/>
                <w:bCs/>
              </w:rPr>
              <w:t xml:space="preserve"> физической культуры</w:t>
            </w:r>
            <w:r>
              <w:rPr>
                <w:rFonts w:ascii="Times New Roman" w:hAnsi="Times New Roman" w:cs="Times New Roman"/>
                <w:bCs/>
              </w:rPr>
              <w:t>,</w:t>
            </w:r>
            <w:r w:rsidR="00844DC1" w:rsidRPr="00844DC1">
              <w:rPr>
                <w:rFonts w:ascii="Times New Roman" w:hAnsi="Times New Roman" w:cs="Times New Roman"/>
                <w:bCs/>
              </w:rPr>
              <w:t xml:space="preserve"> </w:t>
            </w:r>
            <w:r>
              <w:rPr>
                <w:rFonts w:ascii="Times New Roman" w:hAnsi="Times New Roman" w:cs="Times New Roman"/>
                <w:bCs/>
              </w:rPr>
              <w:t>старший вожатый</w:t>
            </w:r>
          </w:p>
        </w:tc>
      </w:tr>
      <w:tr w:rsidR="00844DC1" w:rsidRPr="00844DC1" w:rsidTr="00844DC1">
        <w:trPr>
          <w:trHeight w:val="480"/>
        </w:trPr>
        <w:tc>
          <w:tcPr>
            <w:tcW w:w="2932" w:type="dxa"/>
          </w:tcPr>
          <w:p w:rsidR="00844DC1" w:rsidRPr="00844DC1" w:rsidRDefault="00E94000" w:rsidP="00E94000">
            <w:pPr>
              <w:spacing w:after="200"/>
              <w:contextualSpacing/>
              <w:jc w:val="both"/>
              <w:rPr>
                <w:rFonts w:ascii="Times New Roman" w:hAnsi="Times New Roman" w:cs="Times New Roman"/>
                <w:bCs/>
              </w:rPr>
            </w:pPr>
            <w:r>
              <w:rPr>
                <w:rFonts w:ascii="Times New Roman" w:hAnsi="Times New Roman" w:cs="Times New Roman"/>
                <w:bCs/>
              </w:rPr>
              <w:t>В течение</w:t>
            </w:r>
            <w:r w:rsidR="00844DC1" w:rsidRPr="00844DC1">
              <w:rPr>
                <w:rFonts w:ascii="Times New Roman" w:hAnsi="Times New Roman" w:cs="Times New Roman"/>
                <w:bCs/>
              </w:rPr>
              <w:t xml:space="preserve"> года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Классные часы: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 «Опасные и безопасные ситуации»;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 «Азбука безопасного поведения на дороге»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 «Пропаганда ЗОЖ» </w:t>
            </w:r>
          </w:p>
        </w:tc>
        <w:tc>
          <w:tcPr>
            <w:tcW w:w="2932" w:type="dxa"/>
          </w:tcPr>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Классные руководители, </w:t>
            </w:r>
          </w:p>
          <w:p w:rsidR="00E94000"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 xml:space="preserve">Психолог, </w:t>
            </w:r>
          </w:p>
          <w:p w:rsidR="00844DC1" w:rsidRPr="00844DC1" w:rsidRDefault="00844DC1" w:rsidP="00E94000">
            <w:pPr>
              <w:spacing w:after="200"/>
              <w:contextualSpacing/>
              <w:jc w:val="both"/>
              <w:rPr>
                <w:rFonts w:ascii="Times New Roman" w:hAnsi="Times New Roman" w:cs="Times New Roman"/>
                <w:bCs/>
              </w:rPr>
            </w:pPr>
            <w:r w:rsidRPr="00844DC1">
              <w:rPr>
                <w:rFonts w:ascii="Times New Roman" w:hAnsi="Times New Roman" w:cs="Times New Roman"/>
                <w:bCs/>
              </w:rPr>
              <w:t>М</w:t>
            </w:r>
            <w:r w:rsidR="00E94000">
              <w:rPr>
                <w:rFonts w:ascii="Times New Roman" w:hAnsi="Times New Roman" w:cs="Times New Roman"/>
                <w:bCs/>
              </w:rPr>
              <w:t>едицинский работник</w:t>
            </w:r>
          </w:p>
        </w:tc>
      </w:tr>
      <w:tr w:rsidR="00844DC1" w:rsidRPr="00844DC1" w:rsidTr="00844DC1">
        <w:tblPrEx>
          <w:tblLook w:val="04A0" w:firstRow="1" w:lastRow="0" w:firstColumn="1" w:lastColumn="0" w:noHBand="0" w:noVBand="1"/>
        </w:tblPrEx>
        <w:trPr>
          <w:trHeight w:val="858"/>
        </w:trPr>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Ежегодно, ноябрь- декабрь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Месячник по профилактике социально-негативных явлений: </w:t>
            </w:r>
          </w:p>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 акция «Мы за ЗОЖ»; </w:t>
            </w:r>
          </w:p>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 мероприятия по проблемам профилактики социально-негативных явлений и употребления ПАВ; </w:t>
            </w:r>
          </w:p>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- 10-минутки «Всемирный день борьбы со СПИДом»;</w:t>
            </w:r>
          </w:p>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конкурс рисунков «Как прекрасен этот мир»</w:t>
            </w:r>
          </w:p>
        </w:tc>
        <w:tc>
          <w:tcPr>
            <w:tcW w:w="2932" w:type="dxa"/>
          </w:tcPr>
          <w:p w:rsidR="00A652A2" w:rsidRPr="00844DC1" w:rsidRDefault="00A652A2"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Классные руководители, </w:t>
            </w:r>
          </w:p>
          <w:p w:rsidR="00844DC1" w:rsidRDefault="00A652A2" w:rsidP="00A652A2">
            <w:pPr>
              <w:autoSpaceDE w:val="0"/>
              <w:autoSpaceDN w:val="0"/>
              <w:adjustRightInd w:val="0"/>
              <w:rPr>
                <w:rFonts w:ascii="Times New Roman" w:hAnsi="Times New Roman" w:cs="Times New Roman"/>
                <w:bCs/>
              </w:rPr>
            </w:pPr>
            <w:r w:rsidRPr="00844DC1">
              <w:rPr>
                <w:rFonts w:ascii="Times New Roman" w:hAnsi="Times New Roman" w:cs="Times New Roman"/>
                <w:bCs/>
              </w:rPr>
              <w:t>Психолог,</w:t>
            </w:r>
          </w:p>
          <w:p w:rsidR="00A652A2" w:rsidRDefault="00A652A2" w:rsidP="00A652A2">
            <w:pPr>
              <w:autoSpaceDE w:val="0"/>
              <w:autoSpaceDN w:val="0"/>
              <w:adjustRightInd w:val="0"/>
              <w:rPr>
                <w:rFonts w:ascii="Times New Roman" w:hAnsi="Times New Roman" w:cs="Times New Roman"/>
                <w:bCs/>
              </w:rPr>
            </w:pPr>
            <w:r w:rsidRPr="00844DC1">
              <w:rPr>
                <w:rFonts w:ascii="Times New Roman" w:hAnsi="Times New Roman" w:cs="Times New Roman"/>
                <w:bCs/>
              </w:rPr>
              <w:t>М</w:t>
            </w:r>
            <w:r>
              <w:rPr>
                <w:rFonts w:ascii="Times New Roman" w:hAnsi="Times New Roman" w:cs="Times New Roman"/>
                <w:bCs/>
              </w:rPr>
              <w:t>едицинский работник</w:t>
            </w:r>
          </w:p>
          <w:p w:rsidR="00A652A2" w:rsidRPr="00844DC1" w:rsidRDefault="00A652A2" w:rsidP="00A652A2">
            <w:pPr>
              <w:autoSpaceDE w:val="0"/>
              <w:autoSpaceDN w:val="0"/>
              <w:adjustRightInd w:val="0"/>
              <w:rPr>
                <w:rFonts w:ascii="Times New Roman" w:hAnsi="Times New Roman" w:cs="Times New Roman"/>
                <w:color w:val="000000"/>
              </w:rPr>
            </w:pPr>
            <w:r>
              <w:rPr>
                <w:rFonts w:ascii="Times New Roman" w:hAnsi="Times New Roman" w:cs="Times New Roman"/>
                <w:bCs/>
              </w:rPr>
              <w:t>Старший вожатый</w:t>
            </w:r>
          </w:p>
        </w:tc>
      </w:tr>
      <w:tr w:rsidR="00844DC1" w:rsidRPr="00844DC1" w:rsidTr="00844DC1">
        <w:tblPrEx>
          <w:tblLook w:val="04A0" w:firstRow="1" w:lastRow="0" w:firstColumn="1" w:lastColumn="0" w:noHBand="0" w:noVBand="1"/>
        </w:tblPrEx>
        <w:trPr>
          <w:trHeight w:val="479"/>
        </w:trPr>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В течение года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Проведение заседаний МО кл.рук. по распространению опыта работы по применению здоровьесберегающих технологий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Руководитель МО кл.рук. </w:t>
            </w:r>
          </w:p>
        </w:tc>
      </w:tr>
      <w:tr w:rsidR="00844DC1" w:rsidRPr="00844DC1" w:rsidTr="00844DC1">
        <w:tblPrEx>
          <w:tblLook w:val="04A0" w:firstRow="1" w:lastRow="0" w:firstColumn="1" w:lastColumn="0" w:noHBand="0" w:noVBand="1"/>
        </w:tblPrEx>
        <w:trPr>
          <w:trHeight w:val="226"/>
        </w:trPr>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Ежегодно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Родительский лекторий по проблемам здоровья и пропаганде ЗОЖ </w:t>
            </w:r>
          </w:p>
        </w:tc>
        <w:tc>
          <w:tcPr>
            <w:tcW w:w="2932" w:type="dxa"/>
          </w:tcPr>
          <w:p w:rsidR="00844DC1" w:rsidRPr="00844DC1" w:rsidRDefault="00844DC1" w:rsidP="00A652A2">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Администрация </w:t>
            </w:r>
            <w:r w:rsidR="00A652A2">
              <w:rPr>
                <w:rFonts w:ascii="Times New Roman" w:hAnsi="Times New Roman" w:cs="Times New Roman"/>
                <w:color w:val="000000"/>
              </w:rPr>
              <w:t>школы</w:t>
            </w:r>
          </w:p>
        </w:tc>
      </w:tr>
      <w:tr w:rsidR="00844DC1" w:rsidRPr="00844DC1" w:rsidTr="00844DC1">
        <w:tblPrEx>
          <w:tblLook w:val="04A0" w:firstRow="1" w:lastRow="0" w:firstColumn="1" w:lastColumn="0" w:noHBand="0" w:noVBand="1"/>
        </w:tblPrEx>
        <w:trPr>
          <w:trHeight w:val="227"/>
        </w:trPr>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Начало и конец года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Мониторинг физического развития учащихся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Медицинские работники </w:t>
            </w:r>
          </w:p>
        </w:tc>
      </w:tr>
      <w:tr w:rsidR="00844DC1" w:rsidRPr="00844DC1" w:rsidTr="00844DC1">
        <w:tblPrEx>
          <w:tblLook w:val="04A0" w:firstRow="1" w:lastRow="0" w:firstColumn="1" w:lastColumn="0" w:noHBand="0" w:noVBand="1"/>
        </w:tblPrEx>
        <w:trPr>
          <w:trHeight w:val="100"/>
        </w:trPr>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Ежегодно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Выполнение программы по ПДД </w:t>
            </w:r>
          </w:p>
        </w:tc>
        <w:tc>
          <w:tcPr>
            <w:tcW w:w="2932" w:type="dxa"/>
          </w:tcPr>
          <w:p w:rsidR="00844DC1" w:rsidRPr="00844DC1" w:rsidRDefault="00844DC1" w:rsidP="00E94000">
            <w:pPr>
              <w:autoSpaceDE w:val="0"/>
              <w:autoSpaceDN w:val="0"/>
              <w:adjustRightInd w:val="0"/>
              <w:rPr>
                <w:rFonts w:ascii="Times New Roman" w:hAnsi="Times New Roman" w:cs="Times New Roman"/>
                <w:color w:val="000000"/>
              </w:rPr>
            </w:pPr>
            <w:r w:rsidRPr="00844DC1">
              <w:rPr>
                <w:rFonts w:ascii="Times New Roman" w:hAnsi="Times New Roman" w:cs="Times New Roman"/>
                <w:color w:val="000000"/>
              </w:rPr>
              <w:t xml:space="preserve">Классные руководители </w:t>
            </w:r>
          </w:p>
        </w:tc>
      </w:tr>
    </w:tbl>
    <w:p w:rsidR="00844DC1" w:rsidRDefault="00844DC1" w:rsidP="00690A2E">
      <w:pPr>
        <w:spacing w:line="240" w:lineRule="auto"/>
        <w:ind w:firstLine="709"/>
        <w:contextualSpacing/>
        <w:jc w:val="both"/>
        <w:rPr>
          <w:rFonts w:ascii="Times New Roman" w:hAnsi="Times New Roman" w:cs="Times New Roman"/>
          <w:bCs/>
        </w:rPr>
      </w:pPr>
    </w:p>
    <w:p w:rsidR="00844DC1" w:rsidRDefault="00844DC1" w:rsidP="00690A2E">
      <w:pPr>
        <w:spacing w:line="240" w:lineRule="auto"/>
        <w:ind w:firstLine="709"/>
        <w:contextualSpacing/>
        <w:jc w:val="both"/>
        <w:rPr>
          <w:rFonts w:ascii="Times New Roman" w:hAnsi="Times New Roman" w:cs="Times New Roman"/>
          <w:b/>
          <w:bCs/>
        </w:rPr>
      </w:pPr>
      <w:r w:rsidRPr="00844DC1">
        <w:rPr>
          <w:rFonts w:ascii="Times New Roman" w:hAnsi="Times New Roman" w:cs="Times New Roman"/>
          <w:b/>
          <w:bCs/>
        </w:rPr>
        <w:lastRenderedPageBreak/>
        <w:t>Сотрудничество школы с другими учреждениями</w:t>
      </w:r>
    </w:p>
    <w:p w:rsidR="00A652A2" w:rsidRDefault="00A652A2" w:rsidP="00690A2E">
      <w:pPr>
        <w:spacing w:line="240" w:lineRule="auto"/>
        <w:ind w:firstLine="709"/>
        <w:contextualSpacing/>
        <w:jc w:val="both"/>
        <w:rPr>
          <w:rFonts w:ascii="Times New Roman" w:hAnsi="Times New Roman" w:cs="Times New Roman"/>
          <w:b/>
          <w:bCs/>
        </w:rPr>
      </w:pPr>
    </w:p>
    <w:tbl>
      <w:tblPr>
        <w:tblStyle w:val="11"/>
        <w:tblW w:w="0" w:type="auto"/>
        <w:tblLayout w:type="fixed"/>
        <w:tblLook w:val="0000" w:firstRow="0" w:lastRow="0" w:firstColumn="0" w:lastColumn="0" w:noHBand="0" w:noVBand="0"/>
      </w:tblPr>
      <w:tblGrid>
        <w:gridCol w:w="2886"/>
        <w:gridCol w:w="2886"/>
        <w:gridCol w:w="2886"/>
      </w:tblGrid>
      <w:tr w:rsidR="00844DC1" w:rsidRPr="00844DC1" w:rsidTr="00844DC1">
        <w:trPr>
          <w:trHeight w:val="98"/>
        </w:trPr>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
                <w:bCs/>
              </w:rPr>
              <w:t xml:space="preserve">Учреждение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
                <w:bCs/>
              </w:rPr>
              <w:t xml:space="preserve">Задачи и направления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
                <w:bCs/>
              </w:rPr>
              <w:t xml:space="preserve">Формы взаимодействия </w:t>
            </w:r>
          </w:p>
        </w:tc>
      </w:tr>
      <w:tr w:rsidR="00844DC1" w:rsidRPr="00844DC1" w:rsidTr="00844DC1">
        <w:trPr>
          <w:trHeight w:val="479"/>
        </w:trPr>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ОГБУЗ Детская городская больница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Профилактика заболеваний, выявление их на ранней стадии и своевременное </w:t>
            </w:r>
          </w:p>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лечение.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Диспансеризации, профосмотры, </w:t>
            </w:r>
          </w:p>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медицинская </w:t>
            </w:r>
          </w:p>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помощь. </w:t>
            </w:r>
          </w:p>
        </w:tc>
      </w:tr>
      <w:tr w:rsidR="00844DC1" w:rsidRPr="00844DC1" w:rsidTr="00844DC1">
        <w:trPr>
          <w:trHeight w:val="353"/>
        </w:trPr>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ОГБУЗ Братский Опнд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Профилактика зависимостей </w:t>
            </w:r>
          </w:p>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(алкоголь, наркотики, табакокурение)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Лекции, беседы. </w:t>
            </w:r>
          </w:p>
        </w:tc>
      </w:tr>
      <w:tr w:rsidR="00844DC1" w:rsidRPr="00844DC1" w:rsidTr="00844DC1">
        <w:trPr>
          <w:trHeight w:val="353"/>
        </w:trPr>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Отдел ГИБДД МУ МВД России «Братское»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Предупреждение детского травматизма. </w:t>
            </w:r>
          </w:p>
        </w:tc>
        <w:tc>
          <w:tcPr>
            <w:tcW w:w="2886" w:type="dxa"/>
          </w:tcPr>
          <w:p w:rsidR="00844DC1" w:rsidRPr="00844DC1" w:rsidRDefault="00844DC1" w:rsidP="00A652A2">
            <w:pPr>
              <w:spacing w:after="200"/>
              <w:contextualSpacing/>
              <w:jc w:val="both"/>
              <w:rPr>
                <w:rFonts w:ascii="Times New Roman" w:hAnsi="Times New Roman" w:cs="Times New Roman"/>
                <w:bCs/>
              </w:rPr>
            </w:pPr>
            <w:r w:rsidRPr="00844DC1">
              <w:rPr>
                <w:rFonts w:ascii="Times New Roman" w:hAnsi="Times New Roman" w:cs="Times New Roman"/>
                <w:bCs/>
              </w:rPr>
              <w:t xml:space="preserve">Лекции, беседы. </w:t>
            </w:r>
          </w:p>
        </w:tc>
      </w:tr>
    </w:tbl>
    <w:p w:rsidR="00844DC1" w:rsidRDefault="00844DC1" w:rsidP="00690A2E">
      <w:pPr>
        <w:spacing w:line="240" w:lineRule="auto"/>
        <w:ind w:firstLine="709"/>
        <w:contextualSpacing/>
        <w:jc w:val="both"/>
        <w:rPr>
          <w:rFonts w:ascii="Times New Roman" w:hAnsi="Times New Roman" w:cs="Times New Roman"/>
          <w:bCs/>
        </w:rPr>
      </w:pPr>
    </w:p>
    <w:p w:rsidR="00844DC1" w:rsidRPr="00844DC1" w:rsidRDefault="00844DC1" w:rsidP="00844DC1">
      <w:pPr>
        <w:spacing w:line="240" w:lineRule="auto"/>
        <w:ind w:firstLine="709"/>
        <w:contextualSpacing/>
        <w:jc w:val="both"/>
        <w:rPr>
          <w:rFonts w:ascii="Times New Roman" w:hAnsi="Times New Roman" w:cs="Times New Roman"/>
          <w:bCs/>
        </w:rPr>
      </w:pPr>
      <w:r w:rsidRPr="00844DC1">
        <w:rPr>
          <w:rFonts w:ascii="Times New Roman" w:hAnsi="Times New Roman" w:cs="Times New Roman"/>
          <w:b/>
          <w:bCs/>
        </w:rPr>
        <w:t xml:space="preserve">2.4.3. Критерии, показатели эффективности, методика и инструментарий мониторинга достижения планируемых результатов по формированию здорового и безопасного образа жизни и экологической культуры обучающихся </w:t>
      </w:r>
    </w:p>
    <w:p w:rsidR="00844DC1" w:rsidRPr="00844DC1" w:rsidRDefault="00844DC1" w:rsidP="00844DC1">
      <w:pPr>
        <w:spacing w:line="240" w:lineRule="auto"/>
        <w:ind w:firstLine="709"/>
        <w:contextualSpacing/>
        <w:jc w:val="both"/>
        <w:rPr>
          <w:rFonts w:ascii="Times New Roman" w:hAnsi="Times New Roman" w:cs="Times New Roman"/>
          <w:bCs/>
        </w:rPr>
      </w:pPr>
      <w:r w:rsidRPr="00844DC1">
        <w:rPr>
          <w:rFonts w:ascii="Times New Roman" w:hAnsi="Times New Roman" w:cs="Times New Roman"/>
          <w:bCs/>
        </w:rPr>
        <w:t xml:space="preserve">Критериями эффективности реализации программы является динамика основных показателей здорового и безопасного образа жизни обучающихся: </w:t>
      </w:r>
    </w:p>
    <w:p w:rsidR="00844DC1" w:rsidRPr="00844DC1" w:rsidRDefault="00844DC1" w:rsidP="00844DC1">
      <w:pPr>
        <w:spacing w:line="240" w:lineRule="auto"/>
        <w:ind w:firstLine="709"/>
        <w:contextualSpacing/>
        <w:jc w:val="both"/>
        <w:rPr>
          <w:rFonts w:ascii="Times New Roman" w:hAnsi="Times New Roman" w:cs="Times New Roman"/>
          <w:bCs/>
        </w:rPr>
      </w:pPr>
      <w:r w:rsidRPr="00844DC1">
        <w:rPr>
          <w:rFonts w:ascii="Times New Roman" w:hAnsi="Times New Roman" w:cs="Times New Roman"/>
          <w:bCs/>
        </w:rPr>
        <w:t xml:space="preserve">1. Динамика сформированности экологической и здоровьесберегающей культуры обучающихся. </w:t>
      </w:r>
    </w:p>
    <w:p w:rsidR="00844DC1" w:rsidRPr="00844DC1" w:rsidRDefault="00844DC1" w:rsidP="00844DC1">
      <w:pPr>
        <w:spacing w:line="240" w:lineRule="auto"/>
        <w:ind w:firstLine="709"/>
        <w:contextualSpacing/>
        <w:jc w:val="both"/>
        <w:rPr>
          <w:rFonts w:ascii="Times New Roman" w:hAnsi="Times New Roman" w:cs="Times New Roman"/>
          <w:bCs/>
        </w:rPr>
      </w:pPr>
      <w:r w:rsidRPr="00844DC1">
        <w:rPr>
          <w:rFonts w:ascii="Times New Roman" w:hAnsi="Times New Roman" w:cs="Times New Roman"/>
          <w:bCs/>
        </w:rPr>
        <w:t xml:space="preserve">2. Динамика (характер изменения) социальной, психолого-педагогической атмосферы в образовательном учреждении. </w:t>
      </w:r>
    </w:p>
    <w:p w:rsidR="00844DC1" w:rsidRDefault="00844DC1" w:rsidP="00844DC1">
      <w:pPr>
        <w:spacing w:line="240" w:lineRule="auto"/>
        <w:ind w:firstLine="709"/>
        <w:contextualSpacing/>
        <w:jc w:val="both"/>
        <w:rPr>
          <w:rFonts w:ascii="Times New Roman" w:hAnsi="Times New Roman" w:cs="Times New Roman"/>
          <w:bCs/>
        </w:rPr>
      </w:pPr>
      <w:r w:rsidRPr="00844DC1">
        <w:rPr>
          <w:rFonts w:ascii="Times New Roman" w:hAnsi="Times New Roman" w:cs="Times New Roman"/>
          <w:bCs/>
        </w:rPr>
        <w:t>3. Динамика степени включённости родителей (законных представителей) в процесс формирования экологической и здоровьесберегающей культуры обучающихся</w:t>
      </w:r>
    </w:p>
    <w:p w:rsidR="00844DC1" w:rsidRDefault="00844DC1" w:rsidP="00844DC1">
      <w:pPr>
        <w:spacing w:line="240" w:lineRule="auto"/>
        <w:ind w:firstLine="709"/>
        <w:contextualSpacing/>
        <w:jc w:val="both"/>
        <w:rPr>
          <w:rFonts w:ascii="Times New Roman" w:hAnsi="Times New Roman" w:cs="Times New Roman"/>
          <w:bCs/>
        </w:rPr>
      </w:pPr>
    </w:p>
    <w:p w:rsidR="00844DC1" w:rsidRDefault="00844DC1" w:rsidP="00844DC1">
      <w:pPr>
        <w:spacing w:line="240" w:lineRule="auto"/>
        <w:ind w:firstLine="709"/>
        <w:contextualSpacing/>
        <w:jc w:val="both"/>
        <w:rPr>
          <w:rFonts w:ascii="Times New Roman" w:hAnsi="Times New Roman" w:cs="Times New Roman"/>
          <w:b/>
          <w:bCs/>
        </w:rPr>
      </w:pPr>
      <w:r w:rsidRPr="00844DC1">
        <w:rPr>
          <w:rFonts w:ascii="Times New Roman" w:hAnsi="Times New Roman" w:cs="Times New Roman"/>
          <w:b/>
          <w:bCs/>
        </w:rPr>
        <w:t>Диагностический инструментарий мониторинга, показатели эффективности</w:t>
      </w:r>
    </w:p>
    <w:p w:rsidR="00E94000" w:rsidRDefault="00E94000" w:rsidP="00844DC1">
      <w:pPr>
        <w:spacing w:line="240" w:lineRule="auto"/>
        <w:ind w:firstLine="709"/>
        <w:contextualSpacing/>
        <w:jc w:val="both"/>
        <w:rPr>
          <w:rFonts w:ascii="Times New Roman" w:hAnsi="Times New Roman" w:cs="Times New Roman"/>
          <w:b/>
          <w:bCs/>
        </w:rPr>
      </w:pPr>
    </w:p>
    <w:tbl>
      <w:tblPr>
        <w:tblStyle w:val="11"/>
        <w:tblW w:w="0" w:type="auto"/>
        <w:tblLayout w:type="fixed"/>
        <w:tblLook w:val="0000" w:firstRow="0" w:lastRow="0" w:firstColumn="0" w:lastColumn="0" w:noHBand="0" w:noVBand="0"/>
      </w:tblPr>
      <w:tblGrid>
        <w:gridCol w:w="1384"/>
        <w:gridCol w:w="2552"/>
        <w:gridCol w:w="5528"/>
      </w:tblGrid>
      <w:tr w:rsidR="00E94000" w:rsidRPr="00E94000" w:rsidTr="00A652A2">
        <w:trPr>
          <w:trHeight w:val="235"/>
        </w:trPr>
        <w:tc>
          <w:tcPr>
            <w:tcW w:w="1384"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
                <w:bCs/>
              </w:rPr>
              <w:t xml:space="preserve">Диагностический инструментарий мониторинга, показатели эффективности № п/п </w:t>
            </w:r>
          </w:p>
        </w:tc>
        <w:tc>
          <w:tcPr>
            <w:tcW w:w="2552"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
                <w:bCs/>
              </w:rPr>
              <w:t xml:space="preserve">Аспекты изучения </w:t>
            </w:r>
          </w:p>
        </w:tc>
        <w:tc>
          <w:tcPr>
            <w:tcW w:w="5528"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
                <w:bCs/>
              </w:rPr>
              <w:t xml:space="preserve">Диагностические средства,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
                <w:bCs/>
              </w:rPr>
              <w:t xml:space="preserve">показатели эффективности </w:t>
            </w:r>
          </w:p>
        </w:tc>
      </w:tr>
      <w:tr w:rsidR="00E94000" w:rsidRPr="00E94000" w:rsidTr="00A652A2">
        <w:trPr>
          <w:trHeight w:val="877"/>
        </w:trPr>
        <w:tc>
          <w:tcPr>
            <w:tcW w:w="1384"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1 </w:t>
            </w:r>
          </w:p>
        </w:tc>
        <w:tc>
          <w:tcPr>
            <w:tcW w:w="2552"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Сформированность экологической и здоровьесберегающей культуры обучающихся </w:t>
            </w:r>
          </w:p>
        </w:tc>
        <w:tc>
          <w:tcPr>
            <w:tcW w:w="5528"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-Педагогические наблюдения.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-Методика «Индекс отношения к здоровью»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(С. Дерябо, В. Ясвин).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-Количество занятости учащихся в спортивных секциях в школе и вне ее.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-Участие обучающихся в спортивно-массовых, оздоровительных, экологических мероприятиях. </w:t>
            </w:r>
          </w:p>
        </w:tc>
      </w:tr>
      <w:tr w:rsidR="00E94000" w:rsidRPr="00E94000" w:rsidTr="00A652A2">
        <w:trPr>
          <w:trHeight w:val="484"/>
        </w:trPr>
        <w:tc>
          <w:tcPr>
            <w:tcW w:w="1384"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2 </w:t>
            </w:r>
          </w:p>
        </w:tc>
        <w:tc>
          <w:tcPr>
            <w:tcW w:w="2552"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Состояние социальной, психолого-педагогической атмосферы в образовательном учреждении </w:t>
            </w:r>
          </w:p>
        </w:tc>
        <w:tc>
          <w:tcPr>
            <w:tcW w:w="5528"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-Методика изучения удовлетворенности учащихся школьной жизнью А.А. Андреева.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-Методика «Недописанный тезис». </w:t>
            </w:r>
          </w:p>
        </w:tc>
      </w:tr>
      <w:tr w:rsidR="00E94000" w:rsidRPr="00E94000" w:rsidTr="00A652A2">
        <w:trPr>
          <w:trHeight w:val="738"/>
        </w:trPr>
        <w:tc>
          <w:tcPr>
            <w:tcW w:w="1384"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3 </w:t>
            </w:r>
          </w:p>
        </w:tc>
        <w:tc>
          <w:tcPr>
            <w:tcW w:w="2552"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Уровень включённости родителей (законных представителей) в процесс формирования экологической и здоровьесберегающей культуры обучающихся </w:t>
            </w:r>
          </w:p>
        </w:tc>
        <w:tc>
          <w:tcPr>
            <w:tcW w:w="5528" w:type="dxa"/>
          </w:tcPr>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-Педагогические наблюдения.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-Методика изучения удовлетворенности родителей школьной жизнью А.А. Андреева. </w:t>
            </w:r>
          </w:p>
          <w:p w:rsidR="00E94000" w:rsidRPr="00E94000" w:rsidRDefault="00E94000" w:rsidP="00A652A2">
            <w:pPr>
              <w:spacing w:after="200"/>
              <w:contextualSpacing/>
              <w:jc w:val="both"/>
              <w:rPr>
                <w:rFonts w:ascii="Times New Roman" w:hAnsi="Times New Roman" w:cs="Times New Roman"/>
                <w:bCs/>
              </w:rPr>
            </w:pPr>
            <w:r w:rsidRPr="00E94000">
              <w:rPr>
                <w:rFonts w:ascii="Times New Roman" w:hAnsi="Times New Roman" w:cs="Times New Roman"/>
                <w:bCs/>
              </w:rPr>
              <w:t xml:space="preserve">-Участие родителей в мероприятиях экологической и здоровьесберегающей направленности. </w:t>
            </w:r>
          </w:p>
        </w:tc>
      </w:tr>
    </w:tbl>
    <w:p w:rsidR="00E94000" w:rsidRDefault="00E94000" w:rsidP="00844DC1">
      <w:pPr>
        <w:spacing w:line="240" w:lineRule="auto"/>
        <w:ind w:firstLine="709"/>
        <w:contextualSpacing/>
        <w:jc w:val="both"/>
        <w:rPr>
          <w:rFonts w:ascii="Times New Roman" w:hAnsi="Times New Roman" w:cs="Times New Roman"/>
          <w:bCs/>
        </w:rPr>
      </w:pPr>
    </w:p>
    <w:p w:rsidR="00E94000" w:rsidRDefault="00E94000" w:rsidP="00844DC1">
      <w:pPr>
        <w:spacing w:line="240" w:lineRule="auto"/>
        <w:ind w:firstLine="709"/>
        <w:contextualSpacing/>
        <w:jc w:val="both"/>
        <w:rPr>
          <w:rFonts w:ascii="Times New Roman" w:hAnsi="Times New Roman" w:cs="Times New Roman"/>
          <w:bCs/>
        </w:rPr>
      </w:pPr>
    </w:p>
    <w:p w:rsidR="00E94000" w:rsidRPr="00E94000" w:rsidRDefault="00E94000" w:rsidP="00E94000">
      <w:pPr>
        <w:spacing w:line="240" w:lineRule="auto"/>
        <w:ind w:firstLine="709"/>
        <w:contextualSpacing/>
        <w:jc w:val="both"/>
        <w:rPr>
          <w:rFonts w:ascii="Times New Roman" w:hAnsi="Times New Roman" w:cs="Times New Roman"/>
          <w:bCs/>
        </w:rPr>
      </w:pPr>
      <w:r w:rsidRPr="00E94000">
        <w:rPr>
          <w:rFonts w:ascii="Times New Roman" w:hAnsi="Times New Roman" w:cs="Times New Roman"/>
          <w:b/>
          <w:bCs/>
        </w:rPr>
        <w:t xml:space="preserve">2.5. ПРОГРАММА КОРРЕКЦИОННОЙ РАБОТЫ </w:t>
      </w:r>
    </w:p>
    <w:p w:rsidR="009D4F08" w:rsidRPr="003F0ED4" w:rsidRDefault="009D4F08" w:rsidP="009D4F08">
      <w:pPr>
        <w:pStyle w:val="40"/>
        <w:keepNext/>
        <w:keepLines/>
        <w:shd w:val="clear" w:color="auto" w:fill="auto"/>
        <w:spacing w:before="321" w:after="187" w:line="280" w:lineRule="exact"/>
        <w:jc w:val="left"/>
        <w:rPr>
          <w:b w:val="0"/>
          <w:sz w:val="24"/>
          <w:szCs w:val="24"/>
        </w:rPr>
      </w:pPr>
      <w:r w:rsidRPr="009C495B">
        <w:rPr>
          <w:b w:val="0"/>
          <w:sz w:val="24"/>
          <w:szCs w:val="24"/>
        </w:rPr>
        <w:lastRenderedPageBreak/>
        <w:t xml:space="preserve">Программа коррекционной работы </w:t>
      </w:r>
      <w:r>
        <w:rPr>
          <w:b w:val="0"/>
          <w:sz w:val="24"/>
          <w:szCs w:val="24"/>
        </w:rPr>
        <w:t>МКОУ «Приреченская ООШ»</w:t>
      </w:r>
      <w:r w:rsidRPr="009C495B">
        <w:rPr>
          <w:b w:val="0"/>
          <w:sz w:val="24"/>
          <w:szCs w:val="24"/>
        </w:rPr>
        <w:t xml:space="preserve"> регламентирована «Адаптированной основной образовательной программой начального об</w:t>
      </w:r>
      <w:r>
        <w:rPr>
          <w:b w:val="0"/>
          <w:sz w:val="24"/>
          <w:szCs w:val="24"/>
        </w:rPr>
        <w:t>щего образования для учащихся</w:t>
      </w:r>
      <w:r w:rsidRPr="009C495B">
        <w:rPr>
          <w:b w:val="0"/>
          <w:sz w:val="24"/>
          <w:szCs w:val="24"/>
        </w:rPr>
        <w:t xml:space="preserve"> с</w:t>
      </w:r>
      <w:r>
        <w:rPr>
          <w:b w:val="0"/>
          <w:sz w:val="24"/>
          <w:szCs w:val="24"/>
        </w:rPr>
        <w:t xml:space="preserve"> легкой умственной отсталостью».</w:t>
      </w: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Pr="00257137" w:rsidRDefault="00EA3BF3"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B04805" w:rsidRPr="00257137" w:rsidRDefault="00B04805"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Default="00EA3BF3" w:rsidP="00E94000">
      <w:pPr>
        <w:spacing w:line="240" w:lineRule="auto"/>
        <w:ind w:firstLine="709"/>
        <w:contextualSpacing/>
        <w:jc w:val="both"/>
        <w:rPr>
          <w:rFonts w:ascii="Times New Roman" w:hAnsi="Times New Roman" w:cs="Times New Roman"/>
          <w:bCs/>
        </w:rPr>
      </w:pPr>
    </w:p>
    <w:p w:rsidR="00EA3BF3" w:rsidRPr="00EA3BF3" w:rsidRDefault="00EA3BF3" w:rsidP="00EA3BF3">
      <w:pPr>
        <w:spacing w:line="240" w:lineRule="auto"/>
        <w:ind w:firstLine="709"/>
        <w:contextualSpacing/>
        <w:jc w:val="both"/>
        <w:rPr>
          <w:rFonts w:ascii="Times New Roman" w:hAnsi="Times New Roman" w:cs="Times New Roman"/>
          <w:bCs/>
        </w:rPr>
      </w:pPr>
      <w:r w:rsidRPr="00EA3BF3">
        <w:rPr>
          <w:rFonts w:ascii="Times New Roman" w:hAnsi="Times New Roman" w:cs="Times New Roman"/>
          <w:b/>
          <w:bCs/>
        </w:rPr>
        <w:t xml:space="preserve">3. ОРГАНИЗАЦИОННЫЙ РАЗДЕЛ </w:t>
      </w:r>
    </w:p>
    <w:p w:rsidR="00EA3BF3" w:rsidRPr="00EA3BF3" w:rsidRDefault="00EA3BF3" w:rsidP="00EA3BF3">
      <w:pPr>
        <w:spacing w:line="240" w:lineRule="auto"/>
        <w:ind w:firstLine="709"/>
        <w:contextualSpacing/>
        <w:jc w:val="both"/>
        <w:rPr>
          <w:rFonts w:ascii="Times New Roman" w:hAnsi="Times New Roman" w:cs="Times New Roman"/>
          <w:bCs/>
        </w:rPr>
      </w:pPr>
      <w:r w:rsidRPr="00EA3BF3">
        <w:rPr>
          <w:rFonts w:ascii="Times New Roman" w:hAnsi="Times New Roman" w:cs="Times New Roman"/>
          <w:b/>
          <w:bCs/>
        </w:rPr>
        <w:t xml:space="preserve">3.1. УЧЕБНЫЙ ПЛАН НАЧАЛЬНОГО ОБЩЕГО ОБРАЗОВАНИЯ </w:t>
      </w:r>
    </w:p>
    <w:p w:rsidR="00EA3BF3" w:rsidRPr="00EA3BF3" w:rsidRDefault="00EA3BF3" w:rsidP="00EA3BF3">
      <w:pPr>
        <w:spacing w:line="240" w:lineRule="auto"/>
        <w:ind w:firstLine="709"/>
        <w:contextualSpacing/>
        <w:jc w:val="both"/>
        <w:rPr>
          <w:rFonts w:ascii="Times New Roman" w:hAnsi="Times New Roman" w:cs="Times New Roman"/>
          <w:bCs/>
        </w:rPr>
      </w:pPr>
      <w:r w:rsidRPr="00EA3BF3">
        <w:rPr>
          <w:rFonts w:ascii="Times New Roman" w:hAnsi="Times New Roman" w:cs="Times New Roman"/>
          <w:b/>
          <w:bCs/>
        </w:rPr>
        <w:t xml:space="preserve">Учебный план начального общего образования (далее - учебный план) </w:t>
      </w:r>
      <w:r w:rsidRPr="00EA3BF3">
        <w:rPr>
          <w:rFonts w:ascii="Times New Roman" w:hAnsi="Times New Roman" w:cs="Times New Roman"/>
          <w:bCs/>
        </w:rPr>
        <w:t xml:space="preserve">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p>
    <w:p w:rsidR="00EA3BF3" w:rsidRDefault="00EA3BF3" w:rsidP="00EA3BF3">
      <w:pPr>
        <w:spacing w:line="240" w:lineRule="auto"/>
        <w:ind w:firstLine="709"/>
        <w:contextualSpacing/>
        <w:jc w:val="both"/>
        <w:rPr>
          <w:rFonts w:ascii="Times New Roman" w:hAnsi="Times New Roman" w:cs="Times New Roman"/>
          <w:bCs/>
        </w:rPr>
      </w:pPr>
      <w:r w:rsidRPr="00EA3BF3">
        <w:rPr>
          <w:rFonts w:ascii="Times New Roman" w:hAnsi="Times New Roman" w:cs="Times New Roman"/>
          <w:bCs/>
        </w:rPr>
        <w:t>Обязательными предметными областями и основными задачами реализации содержания предметных областей являются:</w:t>
      </w:r>
    </w:p>
    <w:tbl>
      <w:tblPr>
        <w:tblStyle w:val="11"/>
        <w:tblW w:w="0" w:type="auto"/>
        <w:tblLayout w:type="fixed"/>
        <w:tblLook w:val="0000" w:firstRow="0" w:lastRow="0" w:firstColumn="0" w:lastColumn="0" w:noHBand="0" w:noVBand="0"/>
      </w:tblPr>
      <w:tblGrid>
        <w:gridCol w:w="534"/>
        <w:gridCol w:w="1559"/>
        <w:gridCol w:w="7261"/>
      </w:tblGrid>
      <w:tr w:rsidR="00EA3BF3" w:rsidRPr="00EA3BF3" w:rsidTr="00EA3BF3">
        <w:trPr>
          <w:trHeight w:val="224"/>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
                <w:bCs/>
              </w:rPr>
              <w:t xml:space="preserve">№ п/п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
                <w:bCs/>
              </w:rPr>
              <w:t xml:space="preserve">Предметные области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
                <w:bCs/>
              </w:rPr>
              <w:t xml:space="preserve">Основные задачи реализации содержания </w:t>
            </w:r>
          </w:p>
        </w:tc>
      </w:tr>
      <w:tr w:rsidR="00EA3BF3" w:rsidRPr="00EA3BF3" w:rsidTr="00EA3BF3">
        <w:trPr>
          <w:trHeight w:val="733"/>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1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Русский язык и литературное чтение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tc>
      </w:tr>
      <w:tr w:rsidR="00EA3BF3" w:rsidRPr="00EA3BF3" w:rsidTr="00EA3BF3">
        <w:trPr>
          <w:trHeight w:val="985"/>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2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Иностранный язык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tc>
      </w:tr>
      <w:tr w:rsidR="00EA3BF3" w:rsidRPr="00EA3BF3" w:rsidTr="00EA3BF3">
        <w:trPr>
          <w:trHeight w:val="353"/>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3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Математика и информатика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tc>
      </w:tr>
      <w:tr w:rsidR="00EA3BF3" w:rsidRPr="00EA3BF3" w:rsidTr="00EA3BF3">
        <w:trPr>
          <w:trHeight w:val="1113"/>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4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Обществознание и естествознание (Окружающий мир)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tc>
      </w:tr>
      <w:tr w:rsidR="00EA3BF3" w:rsidRPr="00EA3BF3" w:rsidTr="00EA3BF3">
        <w:trPr>
          <w:trHeight w:val="479"/>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5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Основы религиозных культур и светской этики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tc>
      </w:tr>
      <w:tr w:rsidR="00EA3BF3" w:rsidRPr="00EA3BF3" w:rsidTr="00EA3BF3">
        <w:trPr>
          <w:trHeight w:val="479"/>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6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Искусство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tc>
      </w:tr>
      <w:tr w:rsidR="00EA3BF3" w:rsidRPr="00EA3BF3" w:rsidTr="00EA3BF3">
        <w:trPr>
          <w:trHeight w:val="732"/>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7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Технология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tc>
      </w:tr>
      <w:tr w:rsidR="00EA3BF3" w:rsidRPr="00EA3BF3" w:rsidTr="00EA3BF3">
        <w:trPr>
          <w:trHeight w:val="353"/>
        </w:trPr>
        <w:tc>
          <w:tcPr>
            <w:tcW w:w="534"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8 </w:t>
            </w:r>
          </w:p>
        </w:tc>
        <w:tc>
          <w:tcPr>
            <w:tcW w:w="1559"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 xml:space="preserve">Физическая культура </w:t>
            </w:r>
          </w:p>
        </w:tc>
        <w:tc>
          <w:tcPr>
            <w:tcW w:w="7261" w:type="dxa"/>
          </w:tcPr>
          <w:p w:rsidR="00EA3BF3" w:rsidRPr="00EA3BF3" w:rsidRDefault="00EA3BF3" w:rsidP="00EA3BF3">
            <w:pPr>
              <w:spacing w:after="200"/>
              <w:contextualSpacing/>
              <w:jc w:val="both"/>
              <w:rPr>
                <w:rFonts w:ascii="Times New Roman" w:hAnsi="Times New Roman" w:cs="Times New Roman"/>
                <w:bCs/>
              </w:rPr>
            </w:pPr>
            <w:r w:rsidRPr="00EA3BF3">
              <w:rPr>
                <w:rFonts w:ascii="Times New Roman" w:hAnsi="Times New Roman" w:cs="Times New Roman"/>
                <w:bCs/>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A3BF3" w:rsidRDefault="00EA3BF3" w:rsidP="00EA3BF3">
      <w:pPr>
        <w:spacing w:line="240" w:lineRule="auto"/>
        <w:ind w:firstLine="709"/>
        <w:contextualSpacing/>
        <w:jc w:val="both"/>
        <w:rPr>
          <w:rFonts w:ascii="Times New Roman" w:hAnsi="Times New Roman" w:cs="Times New Roman"/>
          <w:bCs/>
        </w:rPr>
      </w:pPr>
    </w:p>
    <w:p w:rsidR="00EA3BF3" w:rsidRPr="00EA3BF3" w:rsidRDefault="00EA3BF3" w:rsidP="00EA3BF3">
      <w:pPr>
        <w:spacing w:line="240" w:lineRule="auto"/>
        <w:ind w:firstLine="709"/>
        <w:contextualSpacing/>
        <w:jc w:val="both"/>
        <w:rPr>
          <w:rFonts w:ascii="Times New Roman" w:hAnsi="Times New Roman" w:cs="Times New Roman"/>
          <w:bCs/>
        </w:rPr>
      </w:pPr>
      <w:r w:rsidRPr="00EA3BF3">
        <w:rPr>
          <w:rFonts w:ascii="Times New Roman" w:hAnsi="Times New Roman" w:cs="Times New Roman"/>
          <w:bCs/>
        </w:rPr>
        <w:t xml:space="preserve">Промежуточная аттестация учащихся организуется в соответствии с Положением о формах, периодичности и порядке текущего контроля успеваемости и промежуточной аттестации учащихся </w:t>
      </w:r>
      <w:r w:rsidR="00B5615A" w:rsidRPr="009D5D93">
        <w:rPr>
          <w:rFonts w:ascii="Times New Roman" w:hAnsi="Times New Roman" w:cs="Times New Roman"/>
          <w:sz w:val="24"/>
          <w:szCs w:val="24"/>
        </w:rPr>
        <w:t>МКОУ «Приреченская ООШ»</w:t>
      </w:r>
      <w:r w:rsidRPr="00EA3BF3">
        <w:rPr>
          <w:rFonts w:ascii="Times New Roman" w:hAnsi="Times New Roman" w:cs="Times New Roman"/>
          <w:bCs/>
        </w:rPr>
        <w:t>.</w:t>
      </w:r>
    </w:p>
    <w:p w:rsidR="00EA3BF3" w:rsidRDefault="00EA3BF3" w:rsidP="00EA3BF3">
      <w:pPr>
        <w:spacing w:line="240" w:lineRule="auto"/>
        <w:ind w:firstLine="709"/>
        <w:contextualSpacing/>
        <w:jc w:val="both"/>
        <w:rPr>
          <w:rFonts w:ascii="Times New Roman" w:hAnsi="Times New Roman" w:cs="Times New Roman"/>
          <w:bCs/>
        </w:rPr>
      </w:pPr>
      <w:r w:rsidRPr="00EA3BF3">
        <w:rPr>
          <w:rFonts w:ascii="Times New Roman" w:hAnsi="Times New Roman" w:cs="Times New Roman"/>
          <w:bCs/>
        </w:rPr>
        <w:t xml:space="preserve">Промежуточная аттестация проводится в 2-4 классах в форме определения индивидуальных достижений учащихся в освоении учебных предметов, курсов, дисциплин, учебного плана, по итогам учебного года. Результатом учащегося по каждому предмету, курсу, </w:t>
      </w:r>
      <w:r w:rsidRPr="00EA3BF3">
        <w:rPr>
          <w:rFonts w:ascii="Times New Roman" w:hAnsi="Times New Roman" w:cs="Times New Roman"/>
          <w:bCs/>
        </w:rPr>
        <w:lastRenderedPageBreak/>
        <w:t>дисциплине является отметка, представленная как среднее арифметическое - четвертных отметок.</w:t>
      </w:r>
    </w:p>
    <w:p w:rsidR="00EA3BF3" w:rsidRDefault="00EA3BF3" w:rsidP="00EA3BF3">
      <w:pPr>
        <w:spacing w:line="240" w:lineRule="auto"/>
        <w:ind w:firstLine="709"/>
        <w:contextualSpacing/>
        <w:jc w:val="both"/>
        <w:rPr>
          <w:rFonts w:ascii="Times New Roman" w:hAnsi="Times New Roman" w:cs="Times New Roman"/>
          <w:bCs/>
        </w:rPr>
      </w:pPr>
    </w:p>
    <w:p w:rsidR="00DD2B2A" w:rsidRDefault="00EA3BF3" w:rsidP="00DD2B2A">
      <w:pPr>
        <w:spacing w:line="240" w:lineRule="auto"/>
        <w:ind w:firstLine="709"/>
        <w:contextualSpacing/>
        <w:jc w:val="center"/>
        <w:rPr>
          <w:rFonts w:ascii="Times New Roman" w:hAnsi="Times New Roman" w:cs="Times New Roman"/>
          <w:b/>
          <w:bCs/>
        </w:rPr>
      </w:pPr>
      <w:r w:rsidRPr="00EA3BF3">
        <w:rPr>
          <w:rFonts w:ascii="Times New Roman" w:hAnsi="Times New Roman" w:cs="Times New Roman"/>
          <w:b/>
          <w:bCs/>
        </w:rPr>
        <w:t>УЧЕ</w:t>
      </w:r>
      <w:r w:rsidR="00DD2B2A">
        <w:rPr>
          <w:rFonts w:ascii="Times New Roman" w:hAnsi="Times New Roman" w:cs="Times New Roman"/>
          <w:b/>
          <w:bCs/>
        </w:rPr>
        <w:t>БНЫЙ ПЛАН ООП НОО МКОУ «Приреченская ООШ</w:t>
      </w:r>
      <w:r w:rsidRPr="00EA3BF3">
        <w:rPr>
          <w:rFonts w:ascii="Times New Roman" w:hAnsi="Times New Roman" w:cs="Times New Roman"/>
          <w:b/>
          <w:bCs/>
        </w:rPr>
        <w:t>»</w:t>
      </w:r>
    </w:p>
    <w:p w:rsidR="00EA3BF3" w:rsidRDefault="00EA3BF3" w:rsidP="00DD2B2A">
      <w:pPr>
        <w:spacing w:line="240" w:lineRule="auto"/>
        <w:ind w:firstLine="709"/>
        <w:contextualSpacing/>
        <w:jc w:val="center"/>
        <w:rPr>
          <w:rFonts w:ascii="Times New Roman" w:hAnsi="Times New Roman" w:cs="Times New Roman"/>
          <w:b/>
          <w:bCs/>
        </w:rPr>
      </w:pPr>
      <w:r w:rsidRPr="00EA3BF3">
        <w:rPr>
          <w:rFonts w:ascii="Times New Roman" w:hAnsi="Times New Roman" w:cs="Times New Roman"/>
          <w:b/>
          <w:bCs/>
        </w:rPr>
        <w:t>Вариант 1 (недельный, 5-дневная рабочая неделя)</w:t>
      </w:r>
    </w:p>
    <w:p w:rsidR="00DD2B2A" w:rsidRPr="00DD2B2A" w:rsidRDefault="00DD2B2A" w:rsidP="00DD2B2A">
      <w:pPr>
        <w:spacing w:line="240" w:lineRule="auto"/>
        <w:ind w:firstLine="709"/>
        <w:contextualSpacing/>
        <w:jc w:val="center"/>
        <w:rPr>
          <w:rFonts w:ascii="Times New Roman" w:hAnsi="Times New Roman" w:cs="Times New Roman"/>
          <w:b/>
          <w:bCs/>
        </w:rPr>
      </w:pPr>
    </w:p>
    <w:tbl>
      <w:tblPr>
        <w:tblStyle w:val="11"/>
        <w:tblW w:w="0" w:type="auto"/>
        <w:tblLayout w:type="fixed"/>
        <w:tblLook w:val="0000" w:firstRow="0" w:lastRow="0" w:firstColumn="0" w:lastColumn="0" w:noHBand="0" w:noVBand="0"/>
      </w:tblPr>
      <w:tblGrid>
        <w:gridCol w:w="2235"/>
        <w:gridCol w:w="9"/>
        <w:gridCol w:w="132"/>
        <w:gridCol w:w="2835"/>
        <w:gridCol w:w="851"/>
        <w:gridCol w:w="850"/>
        <w:gridCol w:w="851"/>
        <w:gridCol w:w="709"/>
        <w:gridCol w:w="996"/>
      </w:tblGrid>
      <w:tr w:rsidR="00BF1CB8" w:rsidRPr="00EA3BF3" w:rsidTr="00211DD0">
        <w:trPr>
          <w:trHeight w:val="426"/>
        </w:trPr>
        <w:tc>
          <w:tcPr>
            <w:tcW w:w="2376" w:type="dxa"/>
            <w:gridSpan w:val="3"/>
            <w:vMerge w:val="restart"/>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Предметные области </w:t>
            </w:r>
          </w:p>
        </w:tc>
        <w:tc>
          <w:tcPr>
            <w:tcW w:w="2835" w:type="dxa"/>
            <w:vMerge w:val="restart"/>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Учебные предметы / </w:t>
            </w:r>
          </w:p>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классы </w:t>
            </w:r>
          </w:p>
        </w:tc>
        <w:tc>
          <w:tcPr>
            <w:tcW w:w="3261" w:type="dxa"/>
            <w:gridSpan w:val="4"/>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Количество часов в неделю </w:t>
            </w:r>
          </w:p>
        </w:tc>
        <w:tc>
          <w:tcPr>
            <w:tcW w:w="996" w:type="dxa"/>
            <w:vMerge w:val="restart"/>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Всего </w:t>
            </w:r>
          </w:p>
        </w:tc>
      </w:tr>
      <w:tr w:rsidR="00BF1CB8" w:rsidRPr="00EA3BF3" w:rsidTr="00211DD0">
        <w:trPr>
          <w:trHeight w:val="320"/>
        </w:trPr>
        <w:tc>
          <w:tcPr>
            <w:tcW w:w="2376" w:type="dxa"/>
            <w:gridSpan w:val="3"/>
            <w:vMerge/>
          </w:tcPr>
          <w:p w:rsidR="00BF1CB8" w:rsidRPr="00DD2B2A" w:rsidRDefault="00BF1CB8" w:rsidP="00DD2B2A">
            <w:pPr>
              <w:spacing w:line="276" w:lineRule="auto"/>
              <w:contextualSpacing/>
              <w:jc w:val="both"/>
              <w:rPr>
                <w:rFonts w:ascii="Times New Roman" w:hAnsi="Times New Roman" w:cs="Times New Roman"/>
                <w:b/>
                <w:bCs/>
                <w:sz w:val="24"/>
                <w:szCs w:val="24"/>
              </w:rPr>
            </w:pPr>
          </w:p>
        </w:tc>
        <w:tc>
          <w:tcPr>
            <w:tcW w:w="2835" w:type="dxa"/>
            <w:vMerge/>
          </w:tcPr>
          <w:p w:rsidR="00BF1CB8" w:rsidRPr="00DD2B2A" w:rsidRDefault="00BF1CB8" w:rsidP="00DD2B2A">
            <w:pPr>
              <w:spacing w:line="276" w:lineRule="auto"/>
              <w:contextualSpacing/>
              <w:jc w:val="both"/>
              <w:rPr>
                <w:rFonts w:ascii="Times New Roman" w:hAnsi="Times New Roman" w:cs="Times New Roman"/>
                <w:b/>
                <w:bCs/>
                <w:sz w:val="24"/>
                <w:szCs w:val="24"/>
              </w:rPr>
            </w:pPr>
          </w:p>
        </w:tc>
        <w:tc>
          <w:tcPr>
            <w:tcW w:w="851" w:type="dxa"/>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 </w:t>
            </w:r>
          </w:p>
        </w:tc>
        <w:tc>
          <w:tcPr>
            <w:tcW w:w="850" w:type="dxa"/>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II </w:t>
            </w:r>
          </w:p>
        </w:tc>
        <w:tc>
          <w:tcPr>
            <w:tcW w:w="851" w:type="dxa"/>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III </w:t>
            </w:r>
          </w:p>
        </w:tc>
        <w:tc>
          <w:tcPr>
            <w:tcW w:w="709" w:type="dxa"/>
          </w:tcPr>
          <w:p w:rsidR="00BF1CB8" w:rsidRPr="00DD2B2A" w:rsidRDefault="00BF1CB8"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IV </w:t>
            </w:r>
          </w:p>
        </w:tc>
        <w:tc>
          <w:tcPr>
            <w:tcW w:w="996" w:type="dxa"/>
            <w:vMerge/>
          </w:tcPr>
          <w:p w:rsidR="00BF1CB8" w:rsidRPr="00DD2B2A" w:rsidRDefault="00BF1CB8" w:rsidP="00DD2B2A">
            <w:pPr>
              <w:spacing w:line="276" w:lineRule="auto"/>
              <w:contextualSpacing/>
              <w:jc w:val="both"/>
              <w:rPr>
                <w:rFonts w:ascii="Times New Roman" w:hAnsi="Times New Roman" w:cs="Times New Roman"/>
                <w:b/>
                <w:bCs/>
                <w:sz w:val="24"/>
                <w:szCs w:val="24"/>
              </w:rPr>
            </w:pPr>
          </w:p>
        </w:tc>
      </w:tr>
      <w:tr w:rsidR="00EA3BF3" w:rsidRPr="00EA3BF3" w:rsidTr="00BF1CB8">
        <w:trPr>
          <w:trHeight w:val="109"/>
        </w:trPr>
        <w:tc>
          <w:tcPr>
            <w:tcW w:w="9468" w:type="dxa"/>
            <w:gridSpan w:val="9"/>
          </w:tcPr>
          <w:p w:rsidR="00EA3BF3" w:rsidRPr="00DD2B2A" w:rsidRDefault="00EA3BF3"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i/>
                <w:iCs/>
                <w:sz w:val="24"/>
                <w:szCs w:val="24"/>
              </w:rPr>
              <w:t xml:space="preserve">Обязательная часть </w:t>
            </w:r>
          </w:p>
        </w:tc>
      </w:tr>
      <w:tr w:rsidR="00DA1641" w:rsidRPr="00EA3BF3" w:rsidTr="00211DD0">
        <w:trPr>
          <w:trHeight w:val="428"/>
        </w:trPr>
        <w:tc>
          <w:tcPr>
            <w:tcW w:w="2376" w:type="dxa"/>
            <w:gridSpan w:val="3"/>
            <w:vMerge w:val="restart"/>
          </w:tcPr>
          <w:p w:rsidR="00DA1641" w:rsidRPr="00DD2B2A" w:rsidRDefault="00DA1641"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Русский язык и литературное чтение</w:t>
            </w:r>
          </w:p>
        </w:tc>
        <w:tc>
          <w:tcPr>
            <w:tcW w:w="2835"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Русский язык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16 </w:t>
            </w:r>
          </w:p>
        </w:tc>
      </w:tr>
      <w:tr w:rsidR="00211DD0" w:rsidRPr="00EA3BF3" w:rsidTr="00211DD0">
        <w:trPr>
          <w:trHeight w:val="505"/>
        </w:trPr>
        <w:tc>
          <w:tcPr>
            <w:tcW w:w="2376" w:type="dxa"/>
            <w:gridSpan w:val="3"/>
            <w:vMerge/>
          </w:tcPr>
          <w:p w:rsidR="00211DD0" w:rsidRDefault="00211DD0" w:rsidP="00DD2B2A">
            <w:pPr>
              <w:contextualSpacing/>
              <w:jc w:val="both"/>
              <w:rPr>
                <w:rFonts w:ascii="Times New Roman" w:hAnsi="Times New Roman" w:cs="Times New Roman"/>
                <w:bCs/>
                <w:sz w:val="24"/>
                <w:szCs w:val="24"/>
              </w:rPr>
            </w:pPr>
          </w:p>
        </w:tc>
        <w:tc>
          <w:tcPr>
            <w:tcW w:w="2835" w:type="dxa"/>
          </w:tcPr>
          <w:p w:rsidR="00211DD0" w:rsidRPr="00DD2B2A" w:rsidRDefault="00211DD0" w:rsidP="003C6474">
            <w:pPr>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Литературное </w:t>
            </w:r>
            <w:r>
              <w:rPr>
                <w:rFonts w:ascii="Times New Roman" w:hAnsi="Times New Roman" w:cs="Times New Roman"/>
                <w:bCs/>
                <w:sz w:val="24"/>
                <w:szCs w:val="24"/>
              </w:rPr>
              <w:t>чтение</w:t>
            </w:r>
          </w:p>
        </w:tc>
        <w:tc>
          <w:tcPr>
            <w:tcW w:w="851" w:type="dxa"/>
          </w:tcPr>
          <w:p w:rsidR="00211DD0" w:rsidRPr="00DD2B2A" w:rsidRDefault="00211DD0"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850" w:type="dxa"/>
          </w:tcPr>
          <w:p w:rsidR="00211DD0" w:rsidRPr="00DD2B2A" w:rsidRDefault="00211DD0"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851" w:type="dxa"/>
          </w:tcPr>
          <w:p w:rsidR="00211DD0" w:rsidRPr="00DD2B2A" w:rsidRDefault="00211DD0"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709" w:type="dxa"/>
          </w:tcPr>
          <w:p w:rsidR="00211DD0" w:rsidRPr="00DD2B2A" w:rsidRDefault="00211DD0"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3 </w:t>
            </w:r>
          </w:p>
        </w:tc>
        <w:tc>
          <w:tcPr>
            <w:tcW w:w="996" w:type="dxa"/>
          </w:tcPr>
          <w:p w:rsidR="00211DD0" w:rsidRPr="00DD2B2A" w:rsidRDefault="00211DD0"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15 </w:t>
            </w:r>
          </w:p>
        </w:tc>
      </w:tr>
      <w:tr w:rsidR="00DA1641" w:rsidRPr="00EA3BF3" w:rsidTr="00211DD0">
        <w:trPr>
          <w:trHeight w:val="336"/>
        </w:trPr>
        <w:tc>
          <w:tcPr>
            <w:tcW w:w="2244" w:type="dxa"/>
            <w:gridSpan w:val="2"/>
            <w:vMerge w:val="restart"/>
          </w:tcPr>
          <w:p w:rsidR="00DA1641" w:rsidRPr="00DD2B2A" w:rsidRDefault="00211DD0"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Родной язык и л</w:t>
            </w:r>
            <w:r w:rsidR="00DA1641" w:rsidRPr="00DD2B2A">
              <w:rPr>
                <w:rFonts w:ascii="Times New Roman" w:hAnsi="Times New Roman" w:cs="Times New Roman"/>
                <w:bCs/>
                <w:sz w:val="24"/>
                <w:szCs w:val="24"/>
              </w:rPr>
              <w:t xml:space="preserve">итературное чтение </w:t>
            </w:r>
            <w:r>
              <w:rPr>
                <w:rFonts w:ascii="Times New Roman" w:hAnsi="Times New Roman" w:cs="Times New Roman"/>
                <w:bCs/>
                <w:sz w:val="24"/>
                <w:szCs w:val="24"/>
              </w:rPr>
              <w:t>на родном языке</w:t>
            </w:r>
          </w:p>
        </w:tc>
        <w:tc>
          <w:tcPr>
            <w:tcW w:w="2967" w:type="dxa"/>
            <w:gridSpan w:val="2"/>
          </w:tcPr>
          <w:p w:rsidR="00DA1641" w:rsidRPr="00DD2B2A" w:rsidRDefault="00211DD0"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Родной язык</w:t>
            </w:r>
          </w:p>
        </w:tc>
        <w:tc>
          <w:tcPr>
            <w:tcW w:w="851" w:type="dxa"/>
          </w:tcPr>
          <w:p w:rsidR="00DA1641" w:rsidRPr="00DD2B2A" w:rsidRDefault="00211DD0"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0,5</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p>
        </w:tc>
        <w:tc>
          <w:tcPr>
            <w:tcW w:w="996" w:type="dxa"/>
          </w:tcPr>
          <w:p w:rsidR="00DA1641" w:rsidRPr="00DD2B2A" w:rsidRDefault="00211DD0"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0,5</w:t>
            </w:r>
          </w:p>
        </w:tc>
      </w:tr>
      <w:tr w:rsidR="00DA1641" w:rsidRPr="00EA3BF3" w:rsidTr="00211DD0">
        <w:trPr>
          <w:trHeight w:val="280"/>
        </w:trPr>
        <w:tc>
          <w:tcPr>
            <w:tcW w:w="2244" w:type="dxa"/>
            <w:gridSpan w:val="2"/>
            <w:vMerge/>
          </w:tcPr>
          <w:p w:rsidR="00DA1641" w:rsidRPr="00DD2B2A" w:rsidRDefault="00DA1641" w:rsidP="00DD2B2A">
            <w:pPr>
              <w:contextualSpacing/>
              <w:jc w:val="both"/>
              <w:rPr>
                <w:rFonts w:ascii="Times New Roman" w:hAnsi="Times New Roman" w:cs="Times New Roman"/>
                <w:bCs/>
                <w:sz w:val="24"/>
                <w:szCs w:val="24"/>
              </w:rPr>
            </w:pPr>
          </w:p>
        </w:tc>
        <w:tc>
          <w:tcPr>
            <w:tcW w:w="2967" w:type="dxa"/>
            <w:gridSpan w:val="2"/>
          </w:tcPr>
          <w:p w:rsidR="00DA1641" w:rsidRPr="00DD2B2A" w:rsidRDefault="00211DD0" w:rsidP="00DD2B2A">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Литературное </w:t>
            </w:r>
            <w:r w:rsidR="00DA1641" w:rsidRPr="00DD2B2A">
              <w:rPr>
                <w:rFonts w:ascii="Times New Roman" w:hAnsi="Times New Roman" w:cs="Times New Roman"/>
                <w:bCs/>
                <w:sz w:val="24"/>
                <w:szCs w:val="24"/>
              </w:rPr>
              <w:t>чтение</w:t>
            </w:r>
            <w:r>
              <w:rPr>
                <w:rFonts w:ascii="Times New Roman" w:hAnsi="Times New Roman" w:cs="Times New Roman"/>
                <w:bCs/>
                <w:sz w:val="24"/>
                <w:szCs w:val="24"/>
              </w:rPr>
              <w:t xml:space="preserve"> на родном языке</w:t>
            </w:r>
          </w:p>
        </w:tc>
        <w:tc>
          <w:tcPr>
            <w:tcW w:w="851" w:type="dxa"/>
          </w:tcPr>
          <w:p w:rsidR="00DA1641" w:rsidRPr="00DD2B2A" w:rsidRDefault="00211DD0" w:rsidP="00DD2B2A">
            <w:pPr>
              <w:contextualSpacing/>
              <w:jc w:val="both"/>
              <w:rPr>
                <w:rFonts w:ascii="Times New Roman" w:hAnsi="Times New Roman" w:cs="Times New Roman"/>
                <w:bCs/>
                <w:sz w:val="24"/>
                <w:szCs w:val="24"/>
              </w:rPr>
            </w:pPr>
            <w:r>
              <w:rPr>
                <w:rFonts w:ascii="Times New Roman" w:hAnsi="Times New Roman" w:cs="Times New Roman"/>
                <w:bCs/>
                <w:sz w:val="24"/>
                <w:szCs w:val="24"/>
              </w:rPr>
              <w:t>0,5</w:t>
            </w:r>
          </w:p>
        </w:tc>
        <w:tc>
          <w:tcPr>
            <w:tcW w:w="850" w:type="dxa"/>
          </w:tcPr>
          <w:p w:rsidR="00DA1641" w:rsidRPr="00DD2B2A" w:rsidRDefault="00DA1641" w:rsidP="00DD2B2A">
            <w:pPr>
              <w:contextualSpacing/>
              <w:jc w:val="both"/>
              <w:rPr>
                <w:rFonts w:ascii="Times New Roman" w:hAnsi="Times New Roman" w:cs="Times New Roman"/>
                <w:bCs/>
                <w:sz w:val="24"/>
                <w:szCs w:val="24"/>
              </w:rPr>
            </w:pPr>
          </w:p>
        </w:tc>
        <w:tc>
          <w:tcPr>
            <w:tcW w:w="851" w:type="dxa"/>
          </w:tcPr>
          <w:p w:rsidR="00DA1641" w:rsidRPr="00DD2B2A" w:rsidRDefault="00DA1641" w:rsidP="00DD2B2A">
            <w:pPr>
              <w:contextualSpacing/>
              <w:jc w:val="both"/>
              <w:rPr>
                <w:rFonts w:ascii="Times New Roman" w:hAnsi="Times New Roman" w:cs="Times New Roman"/>
                <w:bCs/>
                <w:sz w:val="24"/>
                <w:szCs w:val="24"/>
              </w:rPr>
            </w:pPr>
          </w:p>
        </w:tc>
        <w:tc>
          <w:tcPr>
            <w:tcW w:w="709" w:type="dxa"/>
          </w:tcPr>
          <w:p w:rsidR="00DA1641" w:rsidRPr="00DD2B2A" w:rsidRDefault="00DA1641" w:rsidP="00DD2B2A">
            <w:pPr>
              <w:contextualSpacing/>
              <w:jc w:val="both"/>
              <w:rPr>
                <w:rFonts w:ascii="Times New Roman" w:hAnsi="Times New Roman" w:cs="Times New Roman"/>
                <w:bCs/>
                <w:sz w:val="24"/>
                <w:szCs w:val="24"/>
              </w:rPr>
            </w:pPr>
          </w:p>
        </w:tc>
        <w:tc>
          <w:tcPr>
            <w:tcW w:w="996" w:type="dxa"/>
          </w:tcPr>
          <w:p w:rsidR="00DA1641" w:rsidRPr="00DD2B2A" w:rsidRDefault="00211DD0" w:rsidP="00DD2B2A">
            <w:pPr>
              <w:contextualSpacing/>
              <w:jc w:val="both"/>
              <w:rPr>
                <w:rFonts w:ascii="Times New Roman" w:hAnsi="Times New Roman" w:cs="Times New Roman"/>
                <w:bCs/>
                <w:sz w:val="24"/>
                <w:szCs w:val="24"/>
              </w:rPr>
            </w:pPr>
            <w:r>
              <w:rPr>
                <w:rFonts w:ascii="Times New Roman" w:hAnsi="Times New Roman" w:cs="Times New Roman"/>
                <w:bCs/>
                <w:sz w:val="24"/>
                <w:szCs w:val="24"/>
              </w:rPr>
              <w:t>0,5</w:t>
            </w:r>
          </w:p>
        </w:tc>
      </w:tr>
      <w:tr w:rsidR="00211DD0" w:rsidRPr="00EA3BF3" w:rsidTr="00211DD0">
        <w:trPr>
          <w:trHeight w:val="298"/>
        </w:trPr>
        <w:tc>
          <w:tcPr>
            <w:tcW w:w="2244" w:type="dxa"/>
            <w:gridSpan w:val="2"/>
            <w:vMerge w:val="restart"/>
          </w:tcPr>
          <w:p w:rsidR="00211DD0"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Иностранный язык</w:t>
            </w:r>
          </w:p>
          <w:p w:rsidR="00211DD0" w:rsidRPr="00DD2B2A"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 </w:t>
            </w:r>
          </w:p>
        </w:tc>
        <w:tc>
          <w:tcPr>
            <w:tcW w:w="2967" w:type="dxa"/>
            <w:gridSpan w:val="2"/>
          </w:tcPr>
          <w:p w:rsidR="00211DD0" w:rsidRPr="00DD2B2A" w:rsidRDefault="00211DD0" w:rsidP="00211DD0">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Иностранный язык</w:t>
            </w:r>
          </w:p>
        </w:tc>
        <w:tc>
          <w:tcPr>
            <w:tcW w:w="851"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 </w:t>
            </w:r>
          </w:p>
        </w:tc>
        <w:tc>
          <w:tcPr>
            <w:tcW w:w="850"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851"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709"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996"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6 </w:t>
            </w:r>
          </w:p>
        </w:tc>
      </w:tr>
      <w:tr w:rsidR="00211DD0" w:rsidRPr="00EA3BF3" w:rsidTr="00211DD0">
        <w:trPr>
          <w:trHeight w:val="318"/>
        </w:trPr>
        <w:tc>
          <w:tcPr>
            <w:tcW w:w="2244" w:type="dxa"/>
            <w:gridSpan w:val="2"/>
            <w:vMerge/>
          </w:tcPr>
          <w:p w:rsidR="00211DD0" w:rsidRPr="00DD2B2A" w:rsidRDefault="00211DD0" w:rsidP="00DD2B2A">
            <w:pPr>
              <w:contextualSpacing/>
              <w:jc w:val="both"/>
              <w:rPr>
                <w:rFonts w:ascii="Times New Roman" w:hAnsi="Times New Roman" w:cs="Times New Roman"/>
                <w:bCs/>
                <w:sz w:val="24"/>
                <w:szCs w:val="24"/>
              </w:rPr>
            </w:pPr>
          </w:p>
        </w:tc>
        <w:tc>
          <w:tcPr>
            <w:tcW w:w="2967" w:type="dxa"/>
            <w:gridSpan w:val="2"/>
          </w:tcPr>
          <w:p w:rsidR="00211DD0" w:rsidRPr="00DD2B2A" w:rsidRDefault="00211DD0" w:rsidP="00DA1641">
            <w:pPr>
              <w:contextualSpacing/>
              <w:jc w:val="both"/>
              <w:rPr>
                <w:rFonts w:ascii="Times New Roman" w:hAnsi="Times New Roman" w:cs="Times New Roman"/>
                <w:bCs/>
                <w:sz w:val="24"/>
                <w:szCs w:val="24"/>
              </w:rPr>
            </w:pPr>
            <w:r>
              <w:rPr>
                <w:rFonts w:ascii="Times New Roman" w:hAnsi="Times New Roman" w:cs="Times New Roman"/>
                <w:bCs/>
                <w:sz w:val="24"/>
                <w:szCs w:val="24"/>
              </w:rPr>
              <w:t>Второй иностранный язык</w:t>
            </w:r>
          </w:p>
        </w:tc>
        <w:tc>
          <w:tcPr>
            <w:tcW w:w="851"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p>
        </w:tc>
        <w:tc>
          <w:tcPr>
            <w:tcW w:w="850"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p>
        </w:tc>
        <w:tc>
          <w:tcPr>
            <w:tcW w:w="851"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p>
        </w:tc>
        <w:tc>
          <w:tcPr>
            <w:tcW w:w="709"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p>
        </w:tc>
        <w:tc>
          <w:tcPr>
            <w:tcW w:w="996" w:type="dxa"/>
          </w:tcPr>
          <w:p w:rsidR="00211DD0" w:rsidRPr="00DD2B2A" w:rsidRDefault="00211DD0" w:rsidP="00DD2B2A">
            <w:pPr>
              <w:spacing w:after="200" w:line="276" w:lineRule="auto"/>
              <w:contextualSpacing/>
              <w:jc w:val="both"/>
              <w:rPr>
                <w:rFonts w:ascii="Times New Roman" w:hAnsi="Times New Roman" w:cs="Times New Roman"/>
                <w:bCs/>
                <w:sz w:val="24"/>
                <w:szCs w:val="24"/>
              </w:rPr>
            </w:pPr>
          </w:p>
        </w:tc>
      </w:tr>
      <w:tr w:rsidR="00DA1641" w:rsidRPr="00EA3BF3" w:rsidTr="00211DD0">
        <w:trPr>
          <w:trHeight w:val="226"/>
        </w:trPr>
        <w:tc>
          <w:tcPr>
            <w:tcW w:w="2235"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Математика и информатика </w:t>
            </w:r>
          </w:p>
        </w:tc>
        <w:tc>
          <w:tcPr>
            <w:tcW w:w="2976" w:type="dxa"/>
            <w:gridSpan w:val="3"/>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Математика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16 </w:t>
            </w:r>
          </w:p>
        </w:tc>
      </w:tr>
      <w:tr w:rsidR="00DA1641" w:rsidRPr="00EA3BF3" w:rsidTr="00211DD0">
        <w:trPr>
          <w:trHeight w:val="352"/>
        </w:trPr>
        <w:tc>
          <w:tcPr>
            <w:tcW w:w="2235"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Обществознание и естествознание </w:t>
            </w:r>
          </w:p>
        </w:tc>
        <w:tc>
          <w:tcPr>
            <w:tcW w:w="2976" w:type="dxa"/>
            <w:gridSpan w:val="3"/>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Окружающий мир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8 </w:t>
            </w:r>
          </w:p>
        </w:tc>
      </w:tr>
      <w:tr w:rsidR="00DA1641" w:rsidRPr="00EA3BF3" w:rsidTr="00211DD0">
        <w:trPr>
          <w:trHeight w:val="479"/>
        </w:trPr>
        <w:tc>
          <w:tcPr>
            <w:tcW w:w="2235"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Основы религиозных культур и светской этики </w:t>
            </w:r>
          </w:p>
        </w:tc>
        <w:tc>
          <w:tcPr>
            <w:tcW w:w="2976" w:type="dxa"/>
            <w:gridSpan w:val="3"/>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Основы религиозных культур и светской этики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r>
      <w:tr w:rsidR="00A9692C" w:rsidRPr="00EA3BF3" w:rsidTr="00A9692C">
        <w:trPr>
          <w:trHeight w:val="336"/>
        </w:trPr>
        <w:tc>
          <w:tcPr>
            <w:tcW w:w="2235" w:type="dxa"/>
            <w:vMerge w:val="restart"/>
          </w:tcPr>
          <w:p w:rsidR="00A9692C"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Искусство </w:t>
            </w:r>
          </w:p>
          <w:p w:rsidR="00A9692C" w:rsidRPr="00DD2B2A" w:rsidRDefault="00A9692C" w:rsidP="00DD2B2A">
            <w:pPr>
              <w:spacing w:after="200" w:line="276" w:lineRule="auto"/>
              <w:contextualSpacing/>
              <w:jc w:val="both"/>
              <w:rPr>
                <w:rFonts w:ascii="Times New Roman" w:hAnsi="Times New Roman" w:cs="Times New Roman"/>
                <w:bCs/>
                <w:sz w:val="24"/>
                <w:szCs w:val="24"/>
              </w:rPr>
            </w:pPr>
          </w:p>
        </w:tc>
        <w:tc>
          <w:tcPr>
            <w:tcW w:w="2976" w:type="dxa"/>
            <w:gridSpan w:val="3"/>
          </w:tcPr>
          <w:p w:rsidR="00A9692C" w:rsidRPr="00DD2B2A"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Музыка </w:t>
            </w:r>
          </w:p>
        </w:tc>
        <w:tc>
          <w:tcPr>
            <w:tcW w:w="851" w:type="dxa"/>
          </w:tcPr>
          <w:p w:rsidR="00A9692C" w:rsidRPr="00DD2B2A"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0" w:type="dxa"/>
          </w:tcPr>
          <w:p w:rsidR="00A9692C" w:rsidRPr="00DD2B2A"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1" w:type="dxa"/>
          </w:tcPr>
          <w:p w:rsidR="00A9692C" w:rsidRPr="00DD2B2A"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709" w:type="dxa"/>
          </w:tcPr>
          <w:p w:rsidR="00A9692C" w:rsidRPr="00DD2B2A"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996" w:type="dxa"/>
          </w:tcPr>
          <w:p w:rsidR="00A9692C" w:rsidRPr="00DD2B2A" w:rsidRDefault="00A9692C"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r>
      <w:tr w:rsidR="00A9692C" w:rsidRPr="00EA3BF3" w:rsidTr="00211DD0">
        <w:trPr>
          <w:trHeight w:val="280"/>
        </w:trPr>
        <w:tc>
          <w:tcPr>
            <w:tcW w:w="2235" w:type="dxa"/>
            <w:vMerge/>
          </w:tcPr>
          <w:p w:rsidR="00A9692C" w:rsidRPr="00DD2B2A" w:rsidRDefault="00A9692C" w:rsidP="00DD2B2A">
            <w:pPr>
              <w:contextualSpacing/>
              <w:jc w:val="both"/>
              <w:rPr>
                <w:rFonts w:ascii="Times New Roman" w:hAnsi="Times New Roman" w:cs="Times New Roman"/>
                <w:bCs/>
                <w:sz w:val="24"/>
                <w:szCs w:val="24"/>
              </w:rPr>
            </w:pPr>
          </w:p>
        </w:tc>
        <w:tc>
          <w:tcPr>
            <w:tcW w:w="2976" w:type="dxa"/>
            <w:gridSpan w:val="3"/>
          </w:tcPr>
          <w:p w:rsidR="00A9692C" w:rsidRPr="00DD2B2A" w:rsidRDefault="00A9692C" w:rsidP="00DD2B2A">
            <w:pPr>
              <w:contextualSpacing/>
              <w:jc w:val="both"/>
              <w:rPr>
                <w:rFonts w:ascii="Times New Roman" w:hAnsi="Times New Roman" w:cs="Times New Roman"/>
                <w:bCs/>
                <w:sz w:val="24"/>
                <w:szCs w:val="24"/>
              </w:rPr>
            </w:pPr>
            <w:r>
              <w:rPr>
                <w:rFonts w:ascii="Times New Roman" w:hAnsi="Times New Roman" w:cs="Times New Roman"/>
                <w:bCs/>
                <w:sz w:val="24"/>
                <w:szCs w:val="24"/>
              </w:rPr>
              <w:t>Изобразительное искусство</w:t>
            </w: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0"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709"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996"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r>
      <w:tr w:rsidR="00DA1641" w:rsidRPr="00EA3BF3" w:rsidTr="00211DD0">
        <w:trPr>
          <w:trHeight w:val="110"/>
        </w:trPr>
        <w:tc>
          <w:tcPr>
            <w:tcW w:w="2235"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Технология </w:t>
            </w:r>
          </w:p>
        </w:tc>
        <w:tc>
          <w:tcPr>
            <w:tcW w:w="2976" w:type="dxa"/>
            <w:gridSpan w:val="3"/>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Технология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4 </w:t>
            </w:r>
          </w:p>
        </w:tc>
      </w:tr>
      <w:tr w:rsidR="00DA1641" w:rsidRPr="00EA3BF3" w:rsidTr="00211DD0">
        <w:trPr>
          <w:trHeight w:val="227"/>
        </w:trPr>
        <w:tc>
          <w:tcPr>
            <w:tcW w:w="2235"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Физическая культура </w:t>
            </w:r>
          </w:p>
        </w:tc>
        <w:tc>
          <w:tcPr>
            <w:tcW w:w="2976" w:type="dxa"/>
            <w:gridSpan w:val="3"/>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Физическая культура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3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3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3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3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12 </w:t>
            </w:r>
          </w:p>
        </w:tc>
      </w:tr>
      <w:tr w:rsidR="00DA1641" w:rsidRPr="00EA3BF3" w:rsidTr="00211DD0">
        <w:trPr>
          <w:trHeight w:val="109"/>
        </w:trPr>
        <w:tc>
          <w:tcPr>
            <w:tcW w:w="5211" w:type="dxa"/>
            <w:gridSpan w:val="4"/>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Итого </w:t>
            </w:r>
          </w:p>
        </w:tc>
        <w:tc>
          <w:tcPr>
            <w:tcW w:w="851" w:type="dxa"/>
          </w:tcPr>
          <w:p w:rsidR="00DA1641" w:rsidRPr="00DD2B2A" w:rsidRDefault="00A9692C"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21</w:t>
            </w:r>
            <w:r w:rsidR="00DA1641" w:rsidRPr="00DD2B2A">
              <w:rPr>
                <w:rFonts w:ascii="Times New Roman" w:hAnsi="Times New Roman" w:cs="Times New Roman"/>
                <w:bCs/>
                <w:sz w:val="24"/>
                <w:szCs w:val="24"/>
              </w:rPr>
              <w:t xml:space="preserve">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22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22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22 </w:t>
            </w:r>
          </w:p>
        </w:tc>
        <w:tc>
          <w:tcPr>
            <w:tcW w:w="996" w:type="dxa"/>
          </w:tcPr>
          <w:p w:rsidR="00DA1641" w:rsidRPr="00DD2B2A" w:rsidRDefault="00A9692C"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87</w:t>
            </w:r>
          </w:p>
        </w:tc>
      </w:tr>
      <w:tr w:rsidR="00DA1641" w:rsidRPr="00EA3BF3" w:rsidTr="00211DD0">
        <w:trPr>
          <w:trHeight w:val="391"/>
        </w:trPr>
        <w:tc>
          <w:tcPr>
            <w:tcW w:w="5211" w:type="dxa"/>
            <w:gridSpan w:val="4"/>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i/>
                <w:iCs/>
                <w:sz w:val="24"/>
                <w:szCs w:val="24"/>
              </w:rPr>
              <w:t xml:space="preserve">Часть, формируемая участниками образовательных отношений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996" w:type="dxa"/>
          </w:tcPr>
          <w:p w:rsidR="00DA1641" w:rsidRPr="00DD2B2A" w:rsidRDefault="00A9692C"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w:t>
            </w:r>
            <w:r w:rsidR="00DA1641" w:rsidRPr="00DD2B2A">
              <w:rPr>
                <w:rFonts w:ascii="Times New Roman" w:hAnsi="Times New Roman" w:cs="Times New Roman"/>
                <w:bCs/>
                <w:sz w:val="24"/>
                <w:szCs w:val="24"/>
              </w:rPr>
              <w:t xml:space="preserve"> </w:t>
            </w:r>
          </w:p>
        </w:tc>
      </w:tr>
      <w:tr w:rsidR="00DA1641" w:rsidRPr="00EA3BF3" w:rsidTr="00211DD0">
        <w:trPr>
          <w:trHeight w:val="109"/>
        </w:trPr>
        <w:tc>
          <w:tcPr>
            <w:tcW w:w="5211" w:type="dxa"/>
            <w:gridSpan w:val="4"/>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Русский язык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1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1</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1</w:t>
            </w:r>
          </w:p>
        </w:tc>
        <w:tc>
          <w:tcPr>
            <w:tcW w:w="996" w:type="dxa"/>
          </w:tcPr>
          <w:p w:rsidR="00DA1641" w:rsidRPr="00DD2B2A" w:rsidRDefault="00A9692C" w:rsidP="00DD2B2A">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w:t>
            </w:r>
          </w:p>
        </w:tc>
      </w:tr>
      <w:tr w:rsidR="00DA1641" w:rsidRPr="00EA3BF3" w:rsidTr="00211DD0">
        <w:trPr>
          <w:trHeight w:val="253"/>
        </w:trPr>
        <w:tc>
          <w:tcPr>
            <w:tcW w:w="5211" w:type="dxa"/>
            <w:gridSpan w:val="4"/>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Максимально допустимая недельная нагрузка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21 </w:t>
            </w:r>
          </w:p>
        </w:tc>
        <w:tc>
          <w:tcPr>
            <w:tcW w:w="850"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23 </w:t>
            </w:r>
          </w:p>
        </w:tc>
        <w:tc>
          <w:tcPr>
            <w:tcW w:w="851"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23 </w:t>
            </w:r>
          </w:p>
        </w:tc>
        <w:tc>
          <w:tcPr>
            <w:tcW w:w="709"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23 </w:t>
            </w:r>
          </w:p>
        </w:tc>
        <w:tc>
          <w:tcPr>
            <w:tcW w:w="996" w:type="dxa"/>
          </w:tcPr>
          <w:p w:rsidR="00DA1641" w:rsidRPr="00DD2B2A" w:rsidRDefault="00DA1641" w:rsidP="00DD2B2A">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90 </w:t>
            </w:r>
          </w:p>
        </w:tc>
      </w:tr>
    </w:tbl>
    <w:p w:rsidR="00EA3BF3" w:rsidRDefault="00EA3BF3" w:rsidP="00EA3BF3">
      <w:pPr>
        <w:spacing w:line="240" w:lineRule="auto"/>
        <w:ind w:firstLine="709"/>
        <w:contextualSpacing/>
        <w:jc w:val="both"/>
        <w:rPr>
          <w:rFonts w:ascii="Times New Roman" w:hAnsi="Times New Roman" w:cs="Times New Roman"/>
          <w:bCs/>
        </w:rPr>
      </w:pPr>
    </w:p>
    <w:p w:rsidR="00EA3BF3" w:rsidRDefault="00DD2B2A" w:rsidP="00EA3BF3">
      <w:pPr>
        <w:spacing w:line="240" w:lineRule="auto"/>
        <w:ind w:firstLine="709"/>
        <w:contextualSpacing/>
        <w:jc w:val="both"/>
        <w:rPr>
          <w:rFonts w:ascii="Times New Roman" w:hAnsi="Times New Roman" w:cs="Times New Roman"/>
          <w:bCs/>
        </w:rPr>
      </w:pPr>
      <w:r w:rsidRPr="00DD2B2A">
        <w:rPr>
          <w:rFonts w:ascii="Times New Roman" w:hAnsi="Times New Roman" w:cs="Times New Roman"/>
          <w:bCs/>
        </w:rPr>
        <w:t>Объем максимально допустимой аудиторной недельной нагрузки обучающихся соответствует требованиям «Гигиенические требования к максимальному общему объему недельной образовательной нагрузки обучающихся» п. 10.5 СанПиН 2.4.2.2821-10.</w:t>
      </w:r>
    </w:p>
    <w:p w:rsidR="00DD2B2A" w:rsidRDefault="00DD2B2A" w:rsidP="00EA3BF3">
      <w:pPr>
        <w:spacing w:line="240" w:lineRule="auto"/>
        <w:ind w:firstLine="709"/>
        <w:contextualSpacing/>
        <w:jc w:val="both"/>
        <w:rPr>
          <w:rFonts w:ascii="Times New Roman" w:hAnsi="Times New Roman" w:cs="Times New Roman"/>
          <w:bCs/>
        </w:rPr>
      </w:pPr>
    </w:p>
    <w:p w:rsidR="00DD2B2A" w:rsidRPr="005D18E9" w:rsidRDefault="00DD2B2A" w:rsidP="00EA3BF3">
      <w:pPr>
        <w:spacing w:line="240" w:lineRule="auto"/>
        <w:ind w:firstLine="709"/>
        <w:contextualSpacing/>
        <w:jc w:val="both"/>
        <w:rPr>
          <w:rFonts w:ascii="Times New Roman" w:hAnsi="Times New Roman" w:cs="Times New Roman"/>
          <w:bCs/>
        </w:rPr>
      </w:pPr>
    </w:p>
    <w:p w:rsidR="00DD2B2A" w:rsidRPr="00DD2B2A" w:rsidRDefault="00DD2B2A" w:rsidP="00DD2B2A">
      <w:pPr>
        <w:spacing w:line="240" w:lineRule="auto"/>
        <w:ind w:firstLine="709"/>
        <w:contextualSpacing/>
        <w:jc w:val="center"/>
        <w:rPr>
          <w:rFonts w:ascii="Times New Roman" w:hAnsi="Times New Roman" w:cs="Times New Roman"/>
          <w:bCs/>
        </w:rPr>
      </w:pPr>
      <w:r w:rsidRPr="00DD2B2A">
        <w:rPr>
          <w:rFonts w:ascii="Times New Roman" w:hAnsi="Times New Roman" w:cs="Times New Roman"/>
          <w:b/>
          <w:bCs/>
        </w:rPr>
        <w:t>УЧЕБНЫЙ ПЛАН ООП НОО МКОУ «Приреченская ООШ»</w:t>
      </w:r>
    </w:p>
    <w:p w:rsidR="00EA3BF3" w:rsidRDefault="00DD2B2A" w:rsidP="00DD2B2A">
      <w:pPr>
        <w:spacing w:line="240" w:lineRule="auto"/>
        <w:ind w:firstLine="709"/>
        <w:contextualSpacing/>
        <w:jc w:val="center"/>
        <w:rPr>
          <w:rFonts w:ascii="Times New Roman" w:hAnsi="Times New Roman" w:cs="Times New Roman"/>
          <w:b/>
          <w:bCs/>
        </w:rPr>
      </w:pPr>
      <w:r w:rsidRPr="00DD2B2A">
        <w:rPr>
          <w:rFonts w:ascii="Times New Roman" w:hAnsi="Times New Roman" w:cs="Times New Roman"/>
          <w:b/>
          <w:bCs/>
        </w:rPr>
        <w:t>Вариант 1 (годовой, 5-дневная рабочая неделя)</w:t>
      </w:r>
    </w:p>
    <w:p w:rsidR="00DD2B2A" w:rsidRDefault="00DD2B2A" w:rsidP="00DD2B2A">
      <w:pPr>
        <w:spacing w:line="240" w:lineRule="auto"/>
        <w:ind w:firstLine="709"/>
        <w:contextualSpacing/>
        <w:jc w:val="center"/>
        <w:rPr>
          <w:rFonts w:ascii="Times New Roman" w:hAnsi="Times New Roman" w:cs="Times New Roman"/>
          <w:b/>
          <w:bCs/>
        </w:rPr>
      </w:pPr>
    </w:p>
    <w:tbl>
      <w:tblPr>
        <w:tblStyle w:val="11"/>
        <w:tblW w:w="0" w:type="auto"/>
        <w:tblLayout w:type="fixed"/>
        <w:tblLook w:val="0000" w:firstRow="0" w:lastRow="0" w:firstColumn="0" w:lastColumn="0" w:noHBand="0" w:noVBand="0"/>
      </w:tblPr>
      <w:tblGrid>
        <w:gridCol w:w="2235"/>
        <w:gridCol w:w="9"/>
        <w:gridCol w:w="132"/>
        <w:gridCol w:w="2835"/>
        <w:gridCol w:w="851"/>
        <w:gridCol w:w="850"/>
        <w:gridCol w:w="851"/>
        <w:gridCol w:w="709"/>
        <w:gridCol w:w="996"/>
      </w:tblGrid>
      <w:tr w:rsidR="00A9692C" w:rsidRPr="00DD2B2A" w:rsidTr="003C6474">
        <w:trPr>
          <w:trHeight w:val="426"/>
        </w:trPr>
        <w:tc>
          <w:tcPr>
            <w:tcW w:w="2376" w:type="dxa"/>
            <w:gridSpan w:val="3"/>
            <w:vMerge w:val="restart"/>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Предметные области </w:t>
            </w:r>
          </w:p>
        </w:tc>
        <w:tc>
          <w:tcPr>
            <w:tcW w:w="2835" w:type="dxa"/>
            <w:vMerge w:val="restart"/>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Учебные предметы / </w:t>
            </w:r>
          </w:p>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классы </w:t>
            </w:r>
          </w:p>
        </w:tc>
        <w:tc>
          <w:tcPr>
            <w:tcW w:w="3261" w:type="dxa"/>
            <w:gridSpan w:val="4"/>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Количество часов в неделю </w:t>
            </w:r>
          </w:p>
        </w:tc>
        <w:tc>
          <w:tcPr>
            <w:tcW w:w="996" w:type="dxa"/>
            <w:vMerge w:val="restart"/>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Всего </w:t>
            </w:r>
          </w:p>
        </w:tc>
      </w:tr>
      <w:tr w:rsidR="00A9692C" w:rsidRPr="00DD2B2A" w:rsidTr="003C6474">
        <w:trPr>
          <w:trHeight w:val="320"/>
        </w:trPr>
        <w:tc>
          <w:tcPr>
            <w:tcW w:w="2376" w:type="dxa"/>
            <w:gridSpan w:val="3"/>
            <w:vMerge/>
          </w:tcPr>
          <w:p w:rsidR="00A9692C" w:rsidRPr="00DD2B2A" w:rsidRDefault="00A9692C" w:rsidP="003C6474">
            <w:pPr>
              <w:spacing w:line="276" w:lineRule="auto"/>
              <w:contextualSpacing/>
              <w:jc w:val="both"/>
              <w:rPr>
                <w:rFonts w:ascii="Times New Roman" w:hAnsi="Times New Roman" w:cs="Times New Roman"/>
                <w:b/>
                <w:bCs/>
                <w:sz w:val="24"/>
                <w:szCs w:val="24"/>
              </w:rPr>
            </w:pPr>
          </w:p>
        </w:tc>
        <w:tc>
          <w:tcPr>
            <w:tcW w:w="2835" w:type="dxa"/>
            <w:vMerge/>
          </w:tcPr>
          <w:p w:rsidR="00A9692C" w:rsidRPr="00DD2B2A" w:rsidRDefault="00A9692C" w:rsidP="003C6474">
            <w:pPr>
              <w:spacing w:line="276" w:lineRule="auto"/>
              <w:contextualSpacing/>
              <w:jc w:val="both"/>
              <w:rPr>
                <w:rFonts w:ascii="Times New Roman" w:hAnsi="Times New Roman" w:cs="Times New Roman"/>
                <w:b/>
                <w:bCs/>
                <w:sz w:val="24"/>
                <w:szCs w:val="24"/>
              </w:rPr>
            </w:pP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 </w:t>
            </w:r>
          </w:p>
        </w:tc>
        <w:tc>
          <w:tcPr>
            <w:tcW w:w="850"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II </w:t>
            </w: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III </w:t>
            </w:r>
          </w:p>
        </w:tc>
        <w:tc>
          <w:tcPr>
            <w:tcW w:w="709"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
                <w:bCs/>
                <w:sz w:val="24"/>
                <w:szCs w:val="24"/>
              </w:rPr>
              <w:t xml:space="preserve">IV </w:t>
            </w:r>
          </w:p>
        </w:tc>
        <w:tc>
          <w:tcPr>
            <w:tcW w:w="996" w:type="dxa"/>
            <w:vMerge/>
          </w:tcPr>
          <w:p w:rsidR="00A9692C" w:rsidRPr="00DD2B2A" w:rsidRDefault="00A9692C" w:rsidP="003C6474">
            <w:pPr>
              <w:spacing w:line="276" w:lineRule="auto"/>
              <w:contextualSpacing/>
              <w:jc w:val="both"/>
              <w:rPr>
                <w:rFonts w:ascii="Times New Roman" w:hAnsi="Times New Roman" w:cs="Times New Roman"/>
                <w:b/>
                <w:bCs/>
                <w:sz w:val="24"/>
                <w:szCs w:val="24"/>
              </w:rPr>
            </w:pPr>
          </w:p>
        </w:tc>
      </w:tr>
      <w:tr w:rsidR="00A9692C" w:rsidRPr="00DD2B2A" w:rsidTr="003C6474">
        <w:trPr>
          <w:trHeight w:val="109"/>
        </w:trPr>
        <w:tc>
          <w:tcPr>
            <w:tcW w:w="9468" w:type="dxa"/>
            <w:gridSpan w:val="9"/>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i/>
                <w:iCs/>
                <w:sz w:val="24"/>
                <w:szCs w:val="24"/>
              </w:rPr>
              <w:t xml:space="preserve">Обязательная часть </w:t>
            </w:r>
          </w:p>
        </w:tc>
      </w:tr>
      <w:tr w:rsidR="00A9692C" w:rsidRPr="00DD2B2A" w:rsidTr="00A9692C">
        <w:trPr>
          <w:trHeight w:val="428"/>
        </w:trPr>
        <w:tc>
          <w:tcPr>
            <w:tcW w:w="2235" w:type="dxa"/>
            <w:vMerge w:val="restart"/>
          </w:tcPr>
          <w:p w:rsidR="00A9692C" w:rsidRPr="00DD2B2A" w:rsidRDefault="00A9692C"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Русский язык и </w:t>
            </w:r>
            <w:r>
              <w:rPr>
                <w:rFonts w:ascii="Times New Roman" w:hAnsi="Times New Roman" w:cs="Times New Roman"/>
                <w:bCs/>
                <w:sz w:val="24"/>
                <w:szCs w:val="24"/>
              </w:rPr>
              <w:lastRenderedPageBreak/>
              <w:t>литературное чтение</w:t>
            </w:r>
          </w:p>
        </w:tc>
        <w:tc>
          <w:tcPr>
            <w:tcW w:w="2976" w:type="dxa"/>
            <w:gridSpan w:val="3"/>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lastRenderedPageBreak/>
              <w:t xml:space="preserve">Русский язык </w:t>
            </w:r>
          </w:p>
        </w:tc>
        <w:tc>
          <w:tcPr>
            <w:tcW w:w="851" w:type="dxa"/>
          </w:tcPr>
          <w:p w:rsidR="00A9692C" w:rsidRDefault="00A9692C" w:rsidP="003C6474">
            <w:pPr>
              <w:pStyle w:val="Default"/>
              <w:rPr>
                <w:sz w:val="22"/>
                <w:szCs w:val="22"/>
              </w:rPr>
            </w:pPr>
            <w:r>
              <w:rPr>
                <w:sz w:val="22"/>
                <w:szCs w:val="22"/>
              </w:rPr>
              <w:t xml:space="preserve">132 </w:t>
            </w:r>
          </w:p>
        </w:tc>
        <w:tc>
          <w:tcPr>
            <w:tcW w:w="850" w:type="dxa"/>
          </w:tcPr>
          <w:p w:rsidR="00A9692C" w:rsidRDefault="00A9692C" w:rsidP="003C6474">
            <w:pPr>
              <w:pStyle w:val="Default"/>
              <w:rPr>
                <w:sz w:val="22"/>
                <w:szCs w:val="22"/>
              </w:rPr>
            </w:pPr>
            <w:r>
              <w:rPr>
                <w:sz w:val="22"/>
                <w:szCs w:val="22"/>
              </w:rPr>
              <w:t xml:space="preserve">136 </w:t>
            </w:r>
          </w:p>
        </w:tc>
        <w:tc>
          <w:tcPr>
            <w:tcW w:w="851" w:type="dxa"/>
          </w:tcPr>
          <w:p w:rsidR="00A9692C" w:rsidRDefault="00A9692C" w:rsidP="003C6474">
            <w:pPr>
              <w:pStyle w:val="Default"/>
              <w:rPr>
                <w:sz w:val="22"/>
                <w:szCs w:val="22"/>
              </w:rPr>
            </w:pPr>
            <w:r>
              <w:rPr>
                <w:sz w:val="22"/>
                <w:szCs w:val="22"/>
              </w:rPr>
              <w:t xml:space="preserve">136 </w:t>
            </w:r>
          </w:p>
        </w:tc>
        <w:tc>
          <w:tcPr>
            <w:tcW w:w="709" w:type="dxa"/>
          </w:tcPr>
          <w:p w:rsidR="00A9692C" w:rsidRDefault="00A9692C" w:rsidP="003C6474">
            <w:pPr>
              <w:pStyle w:val="Default"/>
              <w:rPr>
                <w:sz w:val="22"/>
                <w:szCs w:val="22"/>
              </w:rPr>
            </w:pPr>
            <w:r>
              <w:rPr>
                <w:sz w:val="22"/>
                <w:szCs w:val="22"/>
              </w:rPr>
              <w:t xml:space="preserve">136 </w:t>
            </w:r>
          </w:p>
        </w:tc>
        <w:tc>
          <w:tcPr>
            <w:tcW w:w="996" w:type="dxa"/>
          </w:tcPr>
          <w:p w:rsidR="00A9692C" w:rsidRDefault="00A9692C" w:rsidP="003C6474">
            <w:pPr>
              <w:pStyle w:val="Default"/>
              <w:rPr>
                <w:sz w:val="22"/>
                <w:szCs w:val="22"/>
              </w:rPr>
            </w:pPr>
            <w:r>
              <w:rPr>
                <w:sz w:val="22"/>
                <w:szCs w:val="22"/>
              </w:rPr>
              <w:t xml:space="preserve">540 </w:t>
            </w:r>
          </w:p>
        </w:tc>
      </w:tr>
      <w:tr w:rsidR="00A9692C" w:rsidRPr="00DD2B2A" w:rsidTr="00A9692C">
        <w:trPr>
          <w:trHeight w:val="505"/>
        </w:trPr>
        <w:tc>
          <w:tcPr>
            <w:tcW w:w="2235" w:type="dxa"/>
            <w:vMerge/>
          </w:tcPr>
          <w:p w:rsidR="00A9692C" w:rsidRDefault="00A9692C" w:rsidP="003C6474">
            <w:pPr>
              <w:contextualSpacing/>
              <w:jc w:val="both"/>
              <w:rPr>
                <w:rFonts w:ascii="Times New Roman" w:hAnsi="Times New Roman" w:cs="Times New Roman"/>
                <w:bCs/>
                <w:sz w:val="24"/>
                <w:szCs w:val="24"/>
              </w:rPr>
            </w:pPr>
          </w:p>
        </w:tc>
        <w:tc>
          <w:tcPr>
            <w:tcW w:w="2976" w:type="dxa"/>
            <w:gridSpan w:val="3"/>
          </w:tcPr>
          <w:p w:rsidR="00A9692C" w:rsidRPr="00DD2B2A" w:rsidRDefault="00A9692C" w:rsidP="003C6474">
            <w:pPr>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Литературное </w:t>
            </w:r>
            <w:r>
              <w:rPr>
                <w:rFonts w:ascii="Times New Roman" w:hAnsi="Times New Roman" w:cs="Times New Roman"/>
                <w:bCs/>
                <w:sz w:val="24"/>
                <w:szCs w:val="24"/>
              </w:rPr>
              <w:t>чтение</w:t>
            </w:r>
          </w:p>
        </w:tc>
        <w:tc>
          <w:tcPr>
            <w:tcW w:w="851" w:type="dxa"/>
          </w:tcPr>
          <w:p w:rsidR="00A9692C" w:rsidRDefault="00A9692C" w:rsidP="003C6474">
            <w:pPr>
              <w:pStyle w:val="Default"/>
              <w:rPr>
                <w:sz w:val="22"/>
                <w:szCs w:val="22"/>
              </w:rPr>
            </w:pPr>
            <w:r>
              <w:rPr>
                <w:sz w:val="22"/>
                <w:szCs w:val="22"/>
              </w:rPr>
              <w:t xml:space="preserve">132 </w:t>
            </w:r>
          </w:p>
        </w:tc>
        <w:tc>
          <w:tcPr>
            <w:tcW w:w="850" w:type="dxa"/>
          </w:tcPr>
          <w:p w:rsidR="00A9692C" w:rsidRDefault="00A9692C" w:rsidP="003C6474">
            <w:pPr>
              <w:pStyle w:val="Default"/>
              <w:rPr>
                <w:sz w:val="22"/>
                <w:szCs w:val="22"/>
              </w:rPr>
            </w:pPr>
            <w:r>
              <w:rPr>
                <w:sz w:val="22"/>
                <w:szCs w:val="22"/>
              </w:rPr>
              <w:t xml:space="preserve">136 </w:t>
            </w:r>
          </w:p>
        </w:tc>
        <w:tc>
          <w:tcPr>
            <w:tcW w:w="851" w:type="dxa"/>
          </w:tcPr>
          <w:p w:rsidR="00A9692C" w:rsidRDefault="00A9692C" w:rsidP="003C6474">
            <w:pPr>
              <w:pStyle w:val="Default"/>
              <w:rPr>
                <w:sz w:val="22"/>
                <w:szCs w:val="22"/>
              </w:rPr>
            </w:pPr>
            <w:r>
              <w:rPr>
                <w:sz w:val="22"/>
                <w:szCs w:val="22"/>
              </w:rPr>
              <w:t xml:space="preserve">136 </w:t>
            </w:r>
          </w:p>
        </w:tc>
        <w:tc>
          <w:tcPr>
            <w:tcW w:w="709" w:type="dxa"/>
          </w:tcPr>
          <w:p w:rsidR="00A9692C" w:rsidRDefault="00A9692C" w:rsidP="003C6474">
            <w:pPr>
              <w:pStyle w:val="Default"/>
              <w:rPr>
                <w:sz w:val="22"/>
                <w:szCs w:val="22"/>
              </w:rPr>
            </w:pPr>
            <w:r>
              <w:rPr>
                <w:sz w:val="22"/>
                <w:szCs w:val="22"/>
              </w:rPr>
              <w:t xml:space="preserve">102 </w:t>
            </w:r>
          </w:p>
        </w:tc>
        <w:tc>
          <w:tcPr>
            <w:tcW w:w="996" w:type="dxa"/>
          </w:tcPr>
          <w:p w:rsidR="00A9692C" w:rsidRDefault="00A9692C" w:rsidP="003C6474">
            <w:pPr>
              <w:pStyle w:val="Default"/>
              <w:rPr>
                <w:sz w:val="22"/>
                <w:szCs w:val="22"/>
              </w:rPr>
            </w:pPr>
            <w:r>
              <w:rPr>
                <w:sz w:val="22"/>
                <w:szCs w:val="22"/>
              </w:rPr>
              <w:t xml:space="preserve">506 </w:t>
            </w:r>
          </w:p>
        </w:tc>
      </w:tr>
      <w:tr w:rsidR="00A9692C" w:rsidRPr="00DD2B2A" w:rsidTr="003C6474">
        <w:trPr>
          <w:trHeight w:val="336"/>
        </w:trPr>
        <w:tc>
          <w:tcPr>
            <w:tcW w:w="2244" w:type="dxa"/>
            <w:gridSpan w:val="2"/>
            <w:vMerge w:val="restart"/>
          </w:tcPr>
          <w:p w:rsidR="00A9692C" w:rsidRPr="00DD2B2A" w:rsidRDefault="00A9692C"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Родной язык и л</w:t>
            </w:r>
            <w:r w:rsidRPr="00DD2B2A">
              <w:rPr>
                <w:rFonts w:ascii="Times New Roman" w:hAnsi="Times New Roman" w:cs="Times New Roman"/>
                <w:bCs/>
                <w:sz w:val="24"/>
                <w:szCs w:val="24"/>
              </w:rPr>
              <w:t xml:space="preserve">итературное чтение </w:t>
            </w:r>
            <w:r>
              <w:rPr>
                <w:rFonts w:ascii="Times New Roman" w:hAnsi="Times New Roman" w:cs="Times New Roman"/>
                <w:bCs/>
                <w:sz w:val="24"/>
                <w:szCs w:val="24"/>
              </w:rPr>
              <w:t>на родном языке</w:t>
            </w:r>
          </w:p>
        </w:tc>
        <w:tc>
          <w:tcPr>
            <w:tcW w:w="2967" w:type="dxa"/>
            <w:gridSpan w:val="2"/>
          </w:tcPr>
          <w:p w:rsidR="00A9692C" w:rsidRPr="00DD2B2A" w:rsidRDefault="00A9692C"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Родной язык</w:t>
            </w: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33</w:t>
            </w:r>
          </w:p>
        </w:tc>
        <w:tc>
          <w:tcPr>
            <w:tcW w:w="850"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709"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996"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33</w:t>
            </w:r>
          </w:p>
        </w:tc>
      </w:tr>
      <w:tr w:rsidR="00A9692C" w:rsidRPr="00DD2B2A" w:rsidTr="003C6474">
        <w:trPr>
          <w:trHeight w:val="280"/>
        </w:trPr>
        <w:tc>
          <w:tcPr>
            <w:tcW w:w="2244" w:type="dxa"/>
            <w:gridSpan w:val="2"/>
            <w:vMerge/>
          </w:tcPr>
          <w:p w:rsidR="00A9692C" w:rsidRPr="00DD2B2A" w:rsidRDefault="00A9692C" w:rsidP="003C6474">
            <w:pPr>
              <w:contextualSpacing/>
              <w:jc w:val="both"/>
              <w:rPr>
                <w:rFonts w:ascii="Times New Roman" w:hAnsi="Times New Roman" w:cs="Times New Roman"/>
                <w:bCs/>
                <w:sz w:val="24"/>
                <w:szCs w:val="24"/>
              </w:rPr>
            </w:pPr>
          </w:p>
        </w:tc>
        <w:tc>
          <w:tcPr>
            <w:tcW w:w="2967" w:type="dxa"/>
            <w:gridSpan w:val="2"/>
          </w:tcPr>
          <w:p w:rsidR="00A9692C" w:rsidRPr="00DD2B2A" w:rsidRDefault="00A9692C"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Литературное </w:t>
            </w:r>
            <w:r w:rsidRPr="00DD2B2A">
              <w:rPr>
                <w:rFonts w:ascii="Times New Roman" w:hAnsi="Times New Roman" w:cs="Times New Roman"/>
                <w:bCs/>
                <w:sz w:val="24"/>
                <w:szCs w:val="24"/>
              </w:rPr>
              <w:t>чтение</w:t>
            </w:r>
            <w:r>
              <w:rPr>
                <w:rFonts w:ascii="Times New Roman" w:hAnsi="Times New Roman" w:cs="Times New Roman"/>
                <w:bCs/>
                <w:sz w:val="24"/>
                <w:szCs w:val="24"/>
              </w:rPr>
              <w:t xml:space="preserve"> на родном языке</w:t>
            </w:r>
          </w:p>
        </w:tc>
        <w:tc>
          <w:tcPr>
            <w:tcW w:w="851" w:type="dxa"/>
          </w:tcPr>
          <w:p w:rsidR="00A9692C" w:rsidRPr="00DD2B2A" w:rsidRDefault="00A9692C"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33</w:t>
            </w:r>
          </w:p>
        </w:tc>
        <w:tc>
          <w:tcPr>
            <w:tcW w:w="850" w:type="dxa"/>
          </w:tcPr>
          <w:p w:rsidR="00A9692C" w:rsidRPr="00DD2B2A" w:rsidRDefault="00A9692C" w:rsidP="003C6474">
            <w:pPr>
              <w:contextualSpacing/>
              <w:jc w:val="both"/>
              <w:rPr>
                <w:rFonts w:ascii="Times New Roman" w:hAnsi="Times New Roman" w:cs="Times New Roman"/>
                <w:bCs/>
                <w:sz w:val="24"/>
                <w:szCs w:val="24"/>
              </w:rPr>
            </w:pPr>
          </w:p>
        </w:tc>
        <w:tc>
          <w:tcPr>
            <w:tcW w:w="851" w:type="dxa"/>
          </w:tcPr>
          <w:p w:rsidR="00A9692C" w:rsidRPr="00DD2B2A" w:rsidRDefault="00A9692C" w:rsidP="003C6474">
            <w:pPr>
              <w:contextualSpacing/>
              <w:jc w:val="both"/>
              <w:rPr>
                <w:rFonts w:ascii="Times New Roman" w:hAnsi="Times New Roman" w:cs="Times New Roman"/>
                <w:bCs/>
                <w:sz w:val="24"/>
                <w:szCs w:val="24"/>
              </w:rPr>
            </w:pPr>
          </w:p>
        </w:tc>
        <w:tc>
          <w:tcPr>
            <w:tcW w:w="709" w:type="dxa"/>
          </w:tcPr>
          <w:p w:rsidR="00A9692C" w:rsidRPr="00DD2B2A" w:rsidRDefault="00A9692C" w:rsidP="003C6474">
            <w:pPr>
              <w:contextualSpacing/>
              <w:jc w:val="both"/>
              <w:rPr>
                <w:rFonts w:ascii="Times New Roman" w:hAnsi="Times New Roman" w:cs="Times New Roman"/>
                <w:bCs/>
                <w:sz w:val="24"/>
                <w:szCs w:val="24"/>
              </w:rPr>
            </w:pPr>
          </w:p>
        </w:tc>
        <w:tc>
          <w:tcPr>
            <w:tcW w:w="996" w:type="dxa"/>
          </w:tcPr>
          <w:p w:rsidR="00A9692C" w:rsidRPr="00DD2B2A" w:rsidRDefault="00A9692C"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33</w:t>
            </w:r>
          </w:p>
        </w:tc>
      </w:tr>
      <w:tr w:rsidR="00A9692C" w:rsidRPr="00DD2B2A" w:rsidTr="003C6474">
        <w:trPr>
          <w:trHeight w:val="298"/>
        </w:trPr>
        <w:tc>
          <w:tcPr>
            <w:tcW w:w="2244" w:type="dxa"/>
            <w:gridSpan w:val="2"/>
            <w:vMerge w:val="restart"/>
          </w:tcPr>
          <w:p w:rsidR="00A9692C"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Иностранный язык</w:t>
            </w:r>
          </w:p>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 </w:t>
            </w:r>
          </w:p>
        </w:tc>
        <w:tc>
          <w:tcPr>
            <w:tcW w:w="2967" w:type="dxa"/>
            <w:gridSpan w:val="2"/>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Иностранный язык</w:t>
            </w:r>
          </w:p>
        </w:tc>
        <w:tc>
          <w:tcPr>
            <w:tcW w:w="851" w:type="dxa"/>
          </w:tcPr>
          <w:p w:rsidR="00A9692C" w:rsidRDefault="00A9692C" w:rsidP="003C6474">
            <w:pPr>
              <w:pStyle w:val="Default"/>
              <w:rPr>
                <w:sz w:val="22"/>
                <w:szCs w:val="22"/>
              </w:rPr>
            </w:pPr>
            <w:r>
              <w:rPr>
                <w:sz w:val="22"/>
                <w:szCs w:val="22"/>
              </w:rPr>
              <w:t xml:space="preserve">– </w:t>
            </w:r>
          </w:p>
        </w:tc>
        <w:tc>
          <w:tcPr>
            <w:tcW w:w="850" w:type="dxa"/>
          </w:tcPr>
          <w:p w:rsidR="00A9692C" w:rsidRDefault="00A9692C" w:rsidP="003C6474">
            <w:pPr>
              <w:pStyle w:val="Default"/>
              <w:rPr>
                <w:sz w:val="22"/>
                <w:szCs w:val="22"/>
              </w:rPr>
            </w:pPr>
            <w:r>
              <w:rPr>
                <w:sz w:val="22"/>
                <w:szCs w:val="22"/>
              </w:rPr>
              <w:t xml:space="preserve">68 </w:t>
            </w:r>
          </w:p>
        </w:tc>
        <w:tc>
          <w:tcPr>
            <w:tcW w:w="851" w:type="dxa"/>
          </w:tcPr>
          <w:p w:rsidR="00A9692C" w:rsidRDefault="00A9692C" w:rsidP="003C6474">
            <w:pPr>
              <w:pStyle w:val="Default"/>
              <w:rPr>
                <w:sz w:val="22"/>
                <w:szCs w:val="22"/>
              </w:rPr>
            </w:pPr>
            <w:r>
              <w:rPr>
                <w:sz w:val="22"/>
                <w:szCs w:val="22"/>
              </w:rPr>
              <w:t xml:space="preserve">68 </w:t>
            </w:r>
          </w:p>
        </w:tc>
        <w:tc>
          <w:tcPr>
            <w:tcW w:w="709" w:type="dxa"/>
          </w:tcPr>
          <w:p w:rsidR="00A9692C" w:rsidRDefault="00A9692C" w:rsidP="003C6474">
            <w:pPr>
              <w:pStyle w:val="Default"/>
              <w:rPr>
                <w:sz w:val="22"/>
                <w:szCs w:val="22"/>
              </w:rPr>
            </w:pPr>
            <w:r>
              <w:rPr>
                <w:sz w:val="22"/>
                <w:szCs w:val="22"/>
              </w:rPr>
              <w:t xml:space="preserve">68 </w:t>
            </w:r>
          </w:p>
        </w:tc>
        <w:tc>
          <w:tcPr>
            <w:tcW w:w="996" w:type="dxa"/>
          </w:tcPr>
          <w:p w:rsidR="00A9692C" w:rsidRDefault="00A9692C" w:rsidP="003C6474">
            <w:pPr>
              <w:pStyle w:val="Default"/>
              <w:rPr>
                <w:sz w:val="22"/>
                <w:szCs w:val="22"/>
              </w:rPr>
            </w:pPr>
            <w:r>
              <w:rPr>
                <w:sz w:val="22"/>
                <w:szCs w:val="22"/>
              </w:rPr>
              <w:t xml:space="preserve">204 </w:t>
            </w:r>
          </w:p>
        </w:tc>
      </w:tr>
      <w:tr w:rsidR="00A9692C" w:rsidRPr="00DD2B2A" w:rsidTr="003C6474">
        <w:trPr>
          <w:trHeight w:val="318"/>
        </w:trPr>
        <w:tc>
          <w:tcPr>
            <w:tcW w:w="2244" w:type="dxa"/>
            <w:gridSpan w:val="2"/>
            <w:vMerge/>
          </w:tcPr>
          <w:p w:rsidR="00A9692C" w:rsidRPr="00DD2B2A" w:rsidRDefault="00A9692C" w:rsidP="003C6474">
            <w:pPr>
              <w:contextualSpacing/>
              <w:jc w:val="both"/>
              <w:rPr>
                <w:rFonts w:ascii="Times New Roman" w:hAnsi="Times New Roman" w:cs="Times New Roman"/>
                <w:bCs/>
                <w:sz w:val="24"/>
                <w:szCs w:val="24"/>
              </w:rPr>
            </w:pPr>
          </w:p>
        </w:tc>
        <w:tc>
          <w:tcPr>
            <w:tcW w:w="2967" w:type="dxa"/>
            <w:gridSpan w:val="2"/>
          </w:tcPr>
          <w:p w:rsidR="00A9692C" w:rsidRPr="00DD2B2A" w:rsidRDefault="00A9692C"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Второй иностранный язык</w:t>
            </w: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850"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851"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709"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996"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p>
        </w:tc>
      </w:tr>
      <w:tr w:rsidR="00A9692C" w:rsidRPr="00DD2B2A" w:rsidTr="003C6474">
        <w:trPr>
          <w:trHeight w:val="226"/>
        </w:trPr>
        <w:tc>
          <w:tcPr>
            <w:tcW w:w="2235"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Математика и информатика </w:t>
            </w:r>
          </w:p>
        </w:tc>
        <w:tc>
          <w:tcPr>
            <w:tcW w:w="2976" w:type="dxa"/>
            <w:gridSpan w:val="3"/>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Математика </w:t>
            </w:r>
          </w:p>
        </w:tc>
        <w:tc>
          <w:tcPr>
            <w:tcW w:w="851" w:type="dxa"/>
          </w:tcPr>
          <w:p w:rsidR="00A9692C" w:rsidRDefault="00A9692C" w:rsidP="003C6474">
            <w:pPr>
              <w:pStyle w:val="Default"/>
              <w:rPr>
                <w:sz w:val="22"/>
                <w:szCs w:val="22"/>
              </w:rPr>
            </w:pPr>
            <w:r>
              <w:rPr>
                <w:sz w:val="22"/>
                <w:szCs w:val="22"/>
              </w:rPr>
              <w:t xml:space="preserve">132 </w:t>
            </w:r>
          </w:p>
        </w:tc>
        <w:tc>
          <w:tcPr>
            <w:tcW w:w="850" w:type="dxa"/>
          </w:tcPr>
          <w:p w:rsidR="00A9692C" w:rsidRDefault="00A9692C" w:rsidP="003C6474">
            <w:pPr>
              <w:pStyle w:val="Default"/>
              <w:rPr>
                <w:sz w:val="22"/>
                <w:szCs w:val="22"/>
              </w:rPr>
            </w:pPr>
            <w:r>
              <w:rPr>
                <w:sz w:val="22"/>
                <w:szCs w:val="22"/>
              </w:rPr>
              <w:t xml:space="preserve">136 </w:t>
            </w:r>
          </w:p>
        </w:tc>
        <w:tc>
          <w:tcPr>
            <w:tcW w:w="851" w:type="dxa"/>
          </w:tcPr>
          <w:p w:rsidR="00A9692C" w:rsidRDefault="00A9692C" w:rsidP="003C6474">
            <w:pPr>
              <w:pStyle w:val="Default"/>
              <w:rPr>
                <w:sz w:val="22"/>
                <w:szCs w:val="22"/>
              </w:rPr>
            </w:pPr>
            <w:r>
              <w:rPr>
                <w:sz w:val="22"/>
                <w:szCs w:val="22"/>
              </w:rPr>
              <w:t xml:space="preserve">136 </w:t>
            </w:r>
          </w:p>
        </w:tc>
        <w:tc>
          <w:tcPr>
            <w:tcW w:w="709" w:type="dxa"/>
          </w:tcPr>
          <w:p w:rsidR="00A9692C" w:rsidRDefault="00A9692C" w:rsidP="003C6474">
            <w:pPr>
              <w:pStyle w:val="Default"/>
              <w:rPr>
                <w:sz w:val="22"/>
                <w:szCs w:val="22"/>
              </w:rPr>
            </w:pPr>
            <w:r>
              <w:rPr>
                <w:sz w:val="22"/>
                <w:szCs w:val="22"/>
              </w:rPr>
              <w:t xml:space="preserve">136 </w:t>
            </w:r>
          </w:p>
        </w:tc>
        <w:tc>
          <w:tcPr>
            <w:tcW w:w="996" w:type="dxa"/>
          </w:tcPr>
          <w:p w:rsidR="00A9692C" w:rsidRDefault="00A9692C" w:rsidP="003C6474">
            <w:pPr>
              <w:pStyle w:val="Default"/>
              <w:rPr>
                <w:sz w:val="22"/>
                <w:szCs w:val="22"/>
              </w:rPr>
            </w:pPr>
            <w:r>
              <w:rPr>
                <w:sz w:val="22"/>
                <w:szCs w:val="22"/>
              </w:rPr>
              <w:t xml:space="preserve">540 </w:t>
            </w:r>
          </w:p>
        </w:tc>
      </w:tr>
      <w:tr w:rsidR="00A9692C" w:rsidRPr="00DD2B2A" w:rsidTr="003C6474">
        <w:trPr>
          <w:trHeight w:val="352"/>
        </w:trPr>
        <w:tc>
          <w:tcPr>
            <w:tcW w:w="2235"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Обществознание и естествознание </w:t>
            </w:r>
          </w:p>
        </w:tc>
        <w:tc>
          <w:tcPr>
            <w:tcW w:w="2976" w:type="dxa"/>
            <w:gridSpan w:val="3"/>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Окружающий мир </w:t>
            </w:r>
          </w:p>
        </w:tc>
        <w:tc>
          <w:tcPr>
            <w:tcW w:w="851" w:type="dxa"/>
          </w:tcPr>
          <w:p w:rsidR="00A9692C" w:rsidRDefault="00A9692C" w:rsidP="003C6474">
            <w:pPr>
              <w:pStyle w:val="Default"/>
              <w:rPr>
                <w:sz w:val="22"/>
                <w:szCs w:val="22"/>
              </w:rPr>
            </w:pPr>
            <w:r>
              <w:rPr>
                <w:sz w:val="22"/>
                <w:szCs w:val="22"/>
              </w:rPr>
              <w:t xml:space="preserve">66 </w:t>
            </w:r>
          </w:p>
        </w:tc>
        <w:tc>
          <w:tcPr>
            <w:tcW w:w="850" w:type="dxa"/>
          </w:tcPr>
          <w:p w:rsidR="00A9692C" w:rsidRDefault="00A9692C" w:rsidP="003C6474">
            <w:pPr>
              <w:pStyle w:val="Default"/>
              <w:rPr>
                <w:sz w:val="22"/>
                <w:szCs w:val="22"/>
              </w:rPr>
            </w:pPr>
            <w:r>
              <w:rPr>
                <w:sz w:val="22"/>
                <w:szCs w:val="22"/>
              </w:rPr>
              <w:t xml:space="preserve">68 </w:t>
            </w:r>
          </w:p>
        </w:tc>
        <w:tc>
          <w:tcPr>
            <w:tcW w:w="851" w:type="dxa"/>
          </w:tcPr>
          <w:p w:rsidR="00A9692C" w:rsidRDefault="00A9692C" w:rsidP="003C6474">
            <w:pPr>
              <w:pStyle w:val="Default"/>
              <w:rPr>
                <w:sz w:val="22"/>
                <w:szCs w:val="22"/>
              </w:rPr>
            </w:pPr>
            <w:r>
              <w:rPr>
                <w:sz w:val="22"/>
                <w:szCs w:val="22"/>
              </w:rPr>
              <w:t xml:space="preserve">68 </w:t>
            </w:r>
          </w:p>
        </w:tc>
        <w:tc>
          <w:tcPr>
            <w:tcW w:w="709" w:type="dxa"/>
          </w:tcPr>
          <w:p w:rsidR="00A9692C" w:rsidRDefault="00A9692C" w:rsidP="003C6474">
            <w:pPr>
              <w:pStyle w:val="Default"/>
              <w:rPr>
                <w:sz w:val="22"/>
                <w:szCs w:val="22"/>
              </w:rPr>
            </w:pPr>
            <w:r>
              <w:rPr>
                <w:sz w:val="22"/>
                <w:szCs w:val="22"/>
              </w:rPr>
              <w:t xml:space="preserve">68 </w:t>
            </w:r>
          </w:p>
        </w:tc>
        <w:tc>
          <w:tcPr>
            <w:tcW w:w="996" w:type="dxa"/>
          </w:tcPr>
          <w:p w:rsidR="00A9692C" w:rsidRDefault="00A9692C" w:rsidP="003C6474">
            <w:pPr>
              <w:pStyle w:val="Default"/>
              <w:rPr>
                <w:sz w:val="22"/>
                <w:szCs w:val="22"/>
              </w:rPr>
            </w:pPr>
            <w:r>
              <w:rPr>
                <w:sz w:val="22"/>
                <w:szCs w:val="22"/>
              </w:rPr>
              <w:t xml:space="preserve">270 </w:t>
            </w:r>
          </w:p>
        </w:tc>
      </w:tr>
      <w:tr w:rsidR="00A9692C" w:rsidRPr="00DD2B2A" w:rsidTr="003C6474">
        <w:trPr>
          <w:trHeight w:val="479"/>
        </w:trPr>
        <w:tc>
          <w:tcPr>
            <w:tcW w:w="2235"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Основы религиозных культур и светской этики </w:t>
            </w:r>
          </w:p>
        </w:tc>
        <w:tc>
          <w:tcPr>
            <w:tcW w:w="2976" w:type="dxa"/>
            <w:gridSpan w:val="3"/>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Основы религиозных культур и светской этики </w:t>
            </w:r>
          </w:p>
        </w:tc>
        <w:tc>
          <w:tcPr>
            <w:tcW w:w="851" w:type="dxa"/>
          </w:tcPr>
          <w:p w:rsidR="00A9692C" w:rsidRDefault="00A9692C" w:rsidP="003C6474">
            <w:pPr>
              <w:pStyle w:val="Default"/>
              <w:rPr>
                <w:sz w:val="22"/>
                <w:szCs w:val="22"/>
              </w:rPr>
            </w:pPr>
            <w:r>
              <w:rPr>
                <w:sz w:val="22"/>
                <w:szCs w:val="22"/>
              </w:rPr>
              <w:t xml:space="preserve">– </w:t>
            </w:r>
          </w:p>
        </w:tc>
        <w:tc>
          <w:tcPr>
            <w:tcW w:w="850" w:type="dxa"/>
          </w:tcPr>
          <w:p w:rsidR="00A9692C" w:rsidRDefault="00A9692C" w:rsidP="003C6474">
            <w:pPr>
              <w:pStyle w:val="Default"/>
              <w:rPr>
                <w:sz w:val="22"/>
                <w:szCs w:val="22"/>
              </w:rPr>
            </w:pPr>
            <w:r>
              <w:rPr>
                <w:sz w:val="22"/>
                <w:szCs w:val="22"/>
              </w:rPr>
              <w:t xml:space="preserve">– </w:t>
            </w:r>
          </w:p>
        </w:tc>
        <w:tc>
          <w:tcPr>
            <w:tcW w:w="851" w:type="dxa"/>
          </w:tcPr>
          <w:p w:rsidR="00A9692C" w:rsidRDefault="00A9692C" w:rsidP="003C6474">
            <w:pPr>
              <w:pStyle w:val="Default"/>
              <w:rPr>
                <w:sz w:val="22"/>
                <w:szCs w:val="22"/>
              </w:rPr>
            </w:pPr>
            <w:r>
              <w:rPr>
                <w:sz w:val="22"/>
                <w:szCs w:val="22"/>
              </w:rPr>
              <w:t xml:space="preserve">– </w:t>
            </w:r>
          </w:p>
        </w:tc>
        <w:tc>
          <w:tcPr>
            <w:tcW w:w="709" w:type="dxa"/>
          </w:tcPr>
          <w:p w:rsidR="00A9692C" w:rsidRDefault="00A9692C" w:rsidP="003C6474">
            <w:pPr>
              <w:pStyle w:val="Default"/>
              <w:rPr>
                <w:sz w:val="22"/>
                <w:szCs w:val="22"/>
              </w:rPr>
            </w:pPr>
            <w:r>
              <w:rPr>
                <w:sz w:val="22"/>
                <w:szCs w:val="22"/>
              </w:rPr>
              <w:t xml:space="preserve">34 </w:t>
            </w:r>
          </w:p>
        </w:tc>
        <w:tc>
          <w:tcPr>
            <w:tcW w:w="996" w:type="dxa"/>
          </w:tcPr>
          <w:p w:rsidR="00A9692C" w:rsidRDefault="00A9692C" w:rsidP="003C6474">
            <w:pPr>
              <w:pStyle w:val="Default"/>
              <w:rPr>
                <w:sz w:val="22"/>
                <w:szCs w:val="22"/>
              </w:rPr>
            </w:pPr>
            <w:r>
              <w:rPr>
                <w:sz w:val="22"/>
                <w:szCs w:val="22"/>
              </w:rPr>
              <w:t xml:space="preserve">34 </w:t>
            </w:r>
          </w:p>
        </w:tc>
      </w:tr>
      <w:tr w:rsidR="00A9692C" w:rsidRPr="00DD2B2A" w:rsidTr="003C6474">
        <w:trPr>
          <w:trHeight w:val="336"/>
        </w:trPr>
        <w:tc>
          <w:tcPr>
            <w:tcW w:w="2235" w:type="dxa"/>
            <w:vMerge w:val="restart"/>
          </w:tcPr>
          <w:p w:rsidR="00A9692C"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Искусство </w:t>
            </w:r>
          </w:p>
          <w:p w:rsidR="00A9692C" w:rsidRPr="00DD2B2A" w:rsidRDefault="00A9692C" w:rsidP="003C6474">
            <w:pPr>
              <w:spacing w:after="200" w:line="276" w:lineRule="auto"/>
              <w:contextualSpacing/>
              <w:jc w:val="both"/>
              <w:rPr>
                <w:rFonts w:ascii="Times New Roman" w:hAnsi="Times New Roman" w:cs="Times New Roman"/>
                <w:bCs/>
                <w:sz w:val="24"/>
                <w:szCs w:val="24"/>
              </w:rPr>
            </w:pPr>
          </w:p>
        </w:tc>
        <w:tc>
          <w:tcPr>
            <w:tcW w:w="2976" w:type="dxa"/>
            <w:gridSpan w:val="3"/>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Музыка </w:t>
            </w:r>
          </w:p>
        </w:tc>
        <w:tc>
          <w:tcPr>
            <w:tcW w:w="851" w:type="dxa"/>
          </w:tcPr>
          <w:p w:rsidR="00A9692C" w:rsidRDefault="00A9692C" w:rsidP="003C6474">
            <w:pPr>
              <w:pStyle w:val="Default"/>
              <w:rPr>
                <w:sz w:val="22"/>
                <w:szCs w:val="22"/>
              </w:rPr>
            </w:pPr>
            <w:r>
              <w:rPr>
                <w:sz w:val="22"/>
                <w:szCs w:val="22"/>
              </w:rPr>
              <w:t xml:space="preserve">33 </w:t>
            </w:r>
          </w:p>
        </w:tc>
        <w:tc>
          <w:tcPr>
            <w:tcW w:w="850" w:type="dxa"/>
          </w:tcPr>
          <w:p w:rsidR="00A9692C" w:rsidRDefault="00A9692C" w:rsidP="003C6474">
            <w:pPr>
              <w:pStyle w:val="Default"/>
              <w:rPr>
                <w:sz w:val="22"/>
                <w:szCs w:val="22"/>
              </w:rPr>
            </w:pPr>
            <w:r>
              <w:rPr>
                <w:sz w:val="22"/>
                <w:szCs w:val="22"/>
              </w:rPr>
              <w:t xml:space="preserve">34 </w:t>
            </w:r>
          </w:p>
        </w:tc>
        <w:tc>
          <w:tcPr>
            <w:tcW w:w="851" w:type="dxa"/>
          </w:tcPr>
          <w:p w:rsidR="00A9692C" w:rsidRDefault="00A9692C" w:rsidP="003C6474">
            <w:pPr>
              <w:pStyle w:val="Default"/>
              <w:rPr>
                <w:sz w:val="22"/>
                <w:szCs w:val="22"/>
              </w:rPr>
            </w:pPr>
            <w:r>
              <w:rPr>
                <w:sz w:val="22"/>
                <w:szCs w:val="22"/>
              </w:rPr>
              <w:t xml:space="preserve">34 </w:t>
            </w:r>
          </w:p>
        </w:tc>
        <w:tc>
          <w:tcPr>
            <w:tcW w:w="709" w:type="dxa"/>
          </w:tcPr>
          <w:p w:rsidR="00A9692C" w:rsidRDefault="00A9692C" w:rsidP="003C6474">
            <w:pPr>
              <w:pStyle w:val="Default"/>
              <w:rPr>
                <w:sz w:val="22"/>
                <w:szCs w:val="22"/>
              </w:rPr>
            </w:pPr>
            <w:r>
              <w:rPr>
                <w:sz w:val="22"/>
                <w:szCs w:val="22"/>
              </w:rPr>
              <w:t xml:space="preserve">34 </w:t>
            </w:r>
          </w:p>
        </w:tc>
        <w:tc>
          <w:tcPr>
            <w:tcW w:w="996" w:type="dxa"/>
          </w:tcPr>
          <w:p w:rsidR="00A9692C" w:rsidRDefault="00A9692C" w:rsidP="003C6474">
            <w:pPr>
              <w:pStyle w:val="Default"/>
              <w:rPr>
                <w:sz w:val="22"/>
                <w:szCs w:val="22"/>
              </w:rPr>
            </w:pPr>
            <w:r>
              <w:rPr>
                <w:sz w:val="22"/>
                <w:szCs w:val="22"/>
              </w:rPr>
              <w:t xml:space="preserve">135 </w:t>
            </w:r>
          </w:p>
        </w:tc>
      </w:tr>
      <w:tr w:rsidR="00A9692C" w:rsidRPr="00DD2B2A" w:rsidTr="003C6474">
        <w:trPr>
          <w:trHeight w:val="280"/>
        </w:trPr>
        <w:tc>
          <w:tcPr>
            <w:tcW w:w="2235" w:type="dxa"/>
            <w:vMerge/>
          </w:tcPr>
          <w:p w:rsidR="00A9692C" w:rsidRPr="00DD2B2A" w:rsidRDefault="00A9692C" w:rsidP="003C6474">
            <w:pPr>
              <w:contextualSpacing/>
              <w:jc w:val="both"/>
              <w:rPr>
                <w:rFonts w:ascii="Times New Roman" w:hAnsi="Times New Roman" w:cs="Times New Roman"/>
                <w:bCs/>
                <w:sz w:val="24"/>
                <w:szCs w:val="24"/>
              </w:rPr>
            </w:pPr>
          </w:p>
        </w:tc>
        <w:tc>
          <w:tcPr>
            <w:tcW w:w="2976" w:type="dxa"/>
            <w:gridSpan w:val="3"/>
          </w:tcPr>
          <w:p w:rsidR="00A9692C" w:rsidRPr="00DD2B2A" w:rsidRDefault="00A9692C" w:rsidP="003C6474">
            <w:pPr>
              <w:contextualSpacing/>
              <w:jc w:val="both"/>
              <w:rPr>
                <w:rFonts w:ascii="Times New Roman" w:hAnsi="Times New Roman" w:cs="Times New Roman"/>
                <w:bCs/>
                <w:sz w:val="24"/>
                <w:szCs w:val="24"/>
              </w:rPr>
            </w:pPr>
            <w:r>
              <w:rPr>
                <w:rFonts w:ascii="Times New Roman" w:hAnsi="Times New Roman" w:cs="Times New Roman"/>
                <w:bCs/>
                <w:sz w:val="24"/>
                <w:szCs w:val="24"/>
              </w:rPr>
              <w:t>Изобразительное искусство</w:t>
            </w:r>
          </w:p>
        </w:tc>
        <w:tc>
          <w:tcPr>
            <w:tcW w:w="851" w:type="dxa"/>
          </w:tcPr>
          <w:p w:rsidR="00A9692C" w:rsidRDefault="00A9692C" w:rsidP="003C6474">
            <w:pPr>
              <w:pStyle w:val="Default"/>
              <w:rPr>
                <w:sz w:val="22"/>
                <w:szCs w:val="22"/>
              </w:rPr>
            </w:pPr>
            <w:r>
              <w:rPr>
                <w:sz w:val="22"/>
                <w:szCs w:val="22"/>
              </w:rPr>
              <w:t xml:space="preserve">33 </w:t>
            </w:r>
          </w:p>
        </w:tc>
        <w:tc>
          <w:tcPr>
            <w:tcW w:w="850" w:type="dxa"/>
          </w:tcPr>
          <w:p w:rsidR="00A9692C" w:rsidRDefault="00A9692C" w:rsidP="003C6474">
            <w:pPr>
              <w:pStyle w:val="Default"/>
              <w:rPr>
                <w:sz w:val="22"/>
                <w:szCs w:val="22"/>
              </w:rPr>
            </w:pPr>
            <w:r>
              <w:rPr>
                <w:sz w:val="22"/>
                <w:szCs w:val="22"/>
              </w:rPr>
              <w:t xml:space="preserve">34 </w:t>
            </w:r>
          </w:p>
        </w:tc>
        <w:tc>
          <w:tcPr>
            <w:tcW w:w="851" w:type="dxa"/>
          </w:tcPr>
          <w:p w:rsidR="00A9692C" w:rsidRDefault="00A9692C" w:rsidP="003C6474">
            <w:pPr>
              <w:pStyle w:val="Default"/>
              <w:rPr>
                <w:sz w:val="22"/>
                <w:szCs w:val="22"/>
              </w:rPr>
            </w:pPr>
            <w:r>
              <w:rPr>
                <w:sz w:val="22"/>
                <w:szCs w:val="22"/>
              </w:rPr>
              <w:t xml:space="preserve">34 </w:t>
            </w:r>
          </w:p>
        </w:tc>
        <w:tc>
          <w:tcPr>
            <w:tcW w:w="709" w:type="dxa"/>
          </w:tcPr>
          <w:p w:rsidR="00A9692C" w:rsidRDefault="00A9692C" w:rsidP="003C6474">
            <w:pPr>
              <w:pStyle w:val="Default"/>
              <w:rPr>
                <w:sz w:val="22"/>
                <w:szCs w:val="22"/>
              </w:rPr>
            </w:pPr>
            <w:r>
              <w:rPr>
                <w:sz w:val="22"/>
                <w:szCs w:val="22"/>
              </w:rPr>
              <w:t xml:space="preserve">34 </w:t>
            </w:r>
          </w:p>
        </w:tc>
        <w:tc>
          <w:tcPr>
            <w:tcW w:w="996" w:type="dxa"/>
          </w:tcPr>
          <w:p w:rsidR="00A9692C" w:rsidRDefault="00A9692C" w:rsidP="003C6474">
            <w:pPr>
              <w:pStyle w:val="Default"/>
              <w:rPr>
                <w:sz w:val="22"/>
                <w:szCs w:val="22"/>
              </w:rPr>
            </w:pPr>
            <w:r>
              <w:rPr>
                <w:sz w:val="22"/>
                <w:szCs w:val="22"/>
              </w:rPr>
              <w:t xml:space="preserve">135 </w:t>
            </w:r>
          </w:p>
        </w:tc>
      </w:tr>
      <w:tr w:rsidR="00A9692C" w:rsidRPr="00DD2B2A" w:rsidTr="003C6474">
        <w:trPr>
          <w:trHeight w:val="110"/>
        </w:trPr>
        <w:tc>
          <w:tcPr>
            <w:tcW w:w="2235" w:type="dxa"/>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Технология </w:t>
            </w:r>
          </w:p>
        </w:tc>
        <w:tc>
          <w:tcPr>
            <w:tcW w:w="2976" w:type="dxa"/>
            <w:gridSpan w:val="3"/>
          </w:tcPr>
          <w:p w:rsidR="00A9692C" w:rsidRPr="00DD2B2A" w:rsidRDefault="00A9692C"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Технология </w:t>
            </w:r>
          </w:p>
        </w:tc>
        <w:tc>
          <w:tcPr>
            <w:tcW w:w="851" w:type="dxa"/>
          </w:tcPr>
          <w:p w:rsidR="00A9692C" w:rsidRDefault="00A9692C" w:rsidP="003C6474">
            <w:pPr>
              <w:pStyle w:val="Default"/>
              <w:rPr>
                <w:sz w:val="22"/>
                <w:szCs w:val="22"/>
              </w:rPr>
            </w:pPr>
            <w:r>
              <w:rPr>
                <w:sz w:val="22"/>
                <w:szCs w:val="22"/>
              </w:rPr>
              <w:t xml:space="preserve">33 </w:t>
            </w:r>
          </w:p>
        </w:tc>
        <w:tc>
          <w:tcPr>
            <w:tcW w:w="850" w:type="dxa"/>
          </w:tcPr>
          <w:p w:rsidR="00A9692C" w:rsidRDefault="00A9692C" w:rsidP="003C6474">
            <w:pPr>
              <w:pStyle w:val="Default"/>
              <w:rPr>
                <w:sz w:val="22"/>
                <w:szCs w:val="22"/>
              </w:rPr>
            </w:pPr>
            <w:r>
              <w:rPr>
                <w:sz w:val="22"/>
                <w:szCs w:val="22"/>
              </w:rPr>
              <w:t xml:space="preserve">34 </w:t>
            </w:r>
          </w:p>
        </w:tc>
        <w:tc>
          <w:tcPr>
            <w:tcW w:w="851" w:type="dxa"/>
          </w:tcPr>
          <w:p w:rsidR="00A9692C" w:rsidRDefault="00A9692C" w:rsidP="003C6474">
            <w:pPr>
              <w:pStyle w:val="Default"/>
              <w:rPr>
                <w:sz w:val="22"/>
                <w:szCs w:val="22"/>
              </w:rPr>
            </w:pPr>
            <w:r>
              <w:rPr>
                <w:sz w:val="22"/>
                <w:szCs w:val="22"/>
              </w:rPr>
              <w:t xml:space="preserve">34 </w:t>
            </w:r>
          </w:p>
        </w:tc>
        <w:tc>
          <w:tcPr>
            <w:tcW w:w="709" w:type="dxa"/>
          </w:tcPr>
          <w:p w:rsidR="00A9692C" w:rsidRDefault="00A9692C" w:rsidP="003C6474">
            <w:pPr>
              <w:pStyle w:val="Default"/>
              <w:rPr>
                <w:sz w:val="22"/>
                <w:szCs w:val="22"/>
              </w:rPr>
            </w:pPr>
            <w:r>
              <w:rPr>
                <w:sz w:val="22"/>
                <w:szCs w:val="22"/>
              </w:rPr>
              <w:t xml:space="preserve">34 </w:t>
            </w:r>
          </w:p>
        </w:tc>
        <w:tc>
          <w:tcPr>
            <w:tcW w:w="996" w:type="dxa"/>
          </w:tcPr>
          <w:p w:rsidR="00A9692C" w:rsidRDefault="00A9692C" w:rsidP="003C6474">
            <w:pPr>
              <w:pStyle w:val="Default"/>
              <w:rPr>
                <w:sz w:val="22"/>
                <w:szCs w:val="22"/>
              </w:rPr>
            </w:pPr>
            <w:r>
              <w:rPr>
                <w:sz w:val="22"/>
                <w:szCs w:val="22"/>
              </w:rPr>
              <w:t xml:space="preserve">135 </w:t>
            </w:r>
          </w:p>
        </w:tc>
      </w:tr>
      <w:tr w:rsidR="00B11FE1" w:rsidRPr="00DD2B2A" w:rsidTr="003C6474">
        <w:trPr>
          <w:trHeight w:val="227"/>
        </w:trPr>
        <w:tc>
          <w:tcPr>
            <w:tcW w:w="2235"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Физическая культура </w:t>
            </w:r>
          </w:p>
        </w:tc>
        <w:tc>
          <w:tcPr>
            <w:tcW w:w="2976" w:type="dxa"/>
            <w:gridSpan w:val="3"/>
          </w:tcPr>
          <w:p w:rsidR="00B11FE1" w:rsidRPr="00DD2B2A" w:rsidRDefault="00B11FE1"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Физическая культура </w:t>
            </w:r>
          </w:p>
        </w:tc>
        <w:tc>
          <w:tcPr>
            <w:tcW w:w="851" w:type="dxa"/>
          </w:tcPr>
          <w:p w:rsidR="00B11FE1" w:rsidRDefault="00B11FE1" w:rsidP="003C6474">
            <w:pPr>
              <w:pStyle w:val="Default"/>
              <w:rPr>
                <w:sz w:val="22"/>
                <w:szCs w:val="22"/>
              </w:rPr>
            </w:pPr>
            <w:r>
              <w:rPr>
                <w:sz w:val="22"/>
                <w:szCs w:val="22"/>
              </w:rPr>
              <w:t xml:space="preserve">99 </w:t>
            </w:r>
          </w:p>
        </w:tc>
        <w:tc>
          <w:tcPr>
            <w:tcW w:w="850" w:type="dxa"/>
          </w:tcPr>
          <w:p w:rsidR="00B11FE1" w:rsidRDefault="00B11FE1" w:rsidP="003C6474">
            <w:pPr>
              <w:pStyle w:val="Default"/>
              <w:rPr>
                <w:sz w:val="22"/>
                <w:szCs w:val="22"/>
              </w:rPr>
            </w:pPr>
            <w:r>
              <w:rPr>
                <w:sz w:val="22"/>
                <w:szCs w:val="22"/>
              </w:rPr>
              <w:t xml:space="preserve">102 </w:t>
            </w:r>
          </w:p>
        </w:tc>
        <w:tc>
          <w:tcPr>
            <w:tcW w:w="851" w:type="dxa"/>
          </w:tcPr>
          <w:p w:rsidR="00B11FE1" w:rsidRDefault="00B11FE1" w:rsidP="003C6474">
            <w:pPr>
              <w:pStyle w:val="Default"/>
              <w:rPr>
                <w:sz w:val="22"/>
                <w:szCs w:val="22"/>
              </w:rPr>
            </w:pPr>
            <w:r>
              <w:rPr>
                <w:sz w:val="22"/>
                <w:szCs w:val="22"/>
              </w:rPr>
              <w:t xml:space="preserve">102 </w:t>
            </w:r>
          </w:p>
        </w:tc>
        <w:tc>
          <w:tcPr>
            <w:tcW w:w="709" w:type="dxa"/>
          </w:tcPr>
          <w:p w:rsidR="00B11FE1" w:rsidRDefault="00B11FE1" w:rsidP="003C6474">
            <w:pPr>
              <w:pStyle w:val="Default"/>
              <w:rPr>
                <w:sz w:val="22"/>
                <w:szCs w:val="22"/>
              </w:rPr>
            </w:pPr>
            <w:r>
              <w:rPr>
                <w:sz w:val="22"/>
                <w:szCs w:val="22"/>
              </w:rPr>
              <w:t xml:space="preserve">102 </w:t>
            </w:r>
          </w:p>
        </w:tc>
        <w:tc>
          <w:tcPr>
            <w:tcW w:w="996" w:type="dxa"/>
          </w:tcPr>
          <w:p w:rsidR="00B11FE1" w:rsidRDefault="00B11FE1" w:rsidP="003C6474">
            <w:pPr>
              <w:pStyle w:val="Default"/>
              <w:rPr>
                <w:sz w:val="22"/>
                <w:szCs w:val="22"/>
              </w:rPr>
            </w:pPr>
            <w:r>
              <w:rPr>
                <w:sz w:val="22"/>
                <w:szCs w:val="22"/>
              </w:rPr>
              <w:t xml:space="preserve">405 </w:t>
            </w:r>
          </w:p>
        </w:tc>
      </w:tr>
      <w:tr w:rsidR="00B11FE1" w:rsidRPr="00DD2B2A" w:rsidTr="00B11FE1">
        <w:trPr>
          <w:trHeight w:val="370"/>
        </w:trPr>
        <w:tc>
          <w:tcPr>
            <w:tcW w:w="5211" w:type="dxa"/>
            <w:gridSpan w:val="4"/>
          </w:tcPr>
          <w:p w:rsidR="00B11FE1" w:rsidRPr="00DD2B2A" w:rsidRDefault="00B11FE1"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Итого </w:t>
            </w:r>
          </w:p>
        </w:tc>
        <w:tc>
          <w:tcPr>
            <w:tcW w:w="851" w:type="dxa"/>
          </w:tcPr>
          <w:p w:rsidR="00B11FE1" w:rsidRDefault="00B11FE1" w:rsidP="003C6474">
            <w:pPr>
              <w:pStyle w:val="Default"/>
              <w:rPr>
                <w:sz w:val="22"/>
                <w:szCs w:val="22"/>
              </w:rPr>
            </w:pPr>
            <w:r>
              <w:rPr>
                <w:sz w:val="22"/>
                <w:szCs w:val="22"/>
              </w:rPr>
              <w:t xml:space="preserve">693 </w:t>
            </w:r>
          </w:p>
        </w:tc>
        <w:tc>
          <w:tcPr>
            <w:tcW w:w="850" w:type="dxa"/>
          </w:tcPr>
          <w:p w:rsidR="00B11FE1" w:rsidRDefault="00B11FE1" w:rsidP="003C6474">
            <w:pPr>
              <w:pStyle w:val="Default"/>
              <w:rPr>
                <w:sz w:val="22"/>
                <w:szCs w:val="22"/>
              </w:rPr>
            </w:pPr>
            <w:r>
              <w:rPr>
                <w:sz w:val="22"/>
                <w:szCs w:val="22"/>
              </w:rPr>
              <w:t xml:space="preserve">748 </w:t>
            </w:r>
          </w:p>
        </w:tc>
        <w:tc>
          <w:tcPr>
            <w:tcW w:w="851" w:type="dxa"/>
          </w:tcPr>
          <w:p w:rsidR="00B11FE1" w:rsidRDefault="00B11FE1" w:rsidP="003C6474">
            <w:pPr>
              <w:pStyle w:val="Default"/>
              <w:rPr>
                <w:sz w:val="22"/>
                <w:szCs w:val="22"/>
              </w:rPr>
            </w:pPr>
            <w:r>
              <w:rPr>
                <w:sz w:val="22"/>
                <w:szCs w:val="22"/>
              </w:rPr>
              <w:t xml:space="preserve">748 </w:t>
            </w:r>
          </w:p>
        </w:tc>
        <w:tc>
          <w:tcPr>
            <w:tcW w:w="709" w:type="dxa"/>
          </w:tcPr>
          <w:p w:rsidR="00B11FE1" w:rsidRDefault="00B11FE1" w:rsidP="003C6474">
            <w:pPr>
              <w:pStyle w:val="Default"/>
              <w:rPr>
                <w:sz w:val="22"/>
                <w:szCs w:val="22"/>
              </w:rPr>
            </w:pPr>
            <w:r>
              <w:rPr>
                <w:sz w:val="22"/>
                <w:szCs w:val="22"/>
              </w:rPr>
              <w:t xml:space="preserve">748 </w:t>
            </w:r>
          </w:p>
        </w:tc>
        <w:tc>
          <w:tcPr>
            <w:tcW w:w="996" w:type="dxa"/>
          </w:tcPr>
          <w:p w:rsidR="00B11FE1" w:rsidRDefault="00B11FE1" w:rsidP="003C6474">
            <w:pPr>
              <w:pStyle w:val="Default"/>
              <w:rPr>
                <w:sz w:val="22"/>
                <w:szCs w:val="22"/>
              </w:rPr>
            </w:pPr>
            <w:r>
              <w:rPr>
                <w:sz w:val="22"/>
                <w:szCs w:val="22"/>
              </w:rPr>
              <w:t xml:space="preserve">2937 </w:t>
            </w:r>
          </w:p>
        </w:tc>
      </w:tr>
      <w:tr w:rsidR="00B11FE1" w:rsidRPr="00DD2B2A" w:rsidTr="003C6474">
        <w:trPr>
          <w:trHeight w:val="391"/>
        </w:trPr>
        <w:tc>
          <w:tcPr>
            <w:tcW w:w="5211" w:type="dxa"/>
            <w:gridSpan w:val="4"/>
          </w:tcPr>
          <w:p w:rsidR="00B11FE1" w:rsidRPr="00DD2B2A" w:rsidRDefault="00B11FE1"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i/>
                <w:iCs/>
                <w:sz w:val="24"/>
                <w:szCs w:val="24"/>
              </w:rPr>
              <w:t xml:space="preserve">Часть, формируемая участниками образовательных отношений </w:t>
            </w:r>
          </w:p>
        </w:tc>
        <w:tc>
          <w:tcPr>
            <w:tcW w:w="851" w:type="dxa"/>
          </w:tcPr>
          <w:p w:rsidR="00B11FE1" w:rsidRDefault="00B11FE1" w:rsidP="003C6474">
            <w:pPr>
              <w:pStyle w:val="Default"/>
              <w:rPr>
                <w:sz w:val="22"/>
                <w:szCs w:val="22"/>
              </w:rPr>
            </w:pPr>
            <w:r>
              <w:rPr>
                <w:sz w:val="22"/>
                <w:szCs w:val="22"/>
              </w:rPr>
              <w:t xml:space="preserve"> </w:t>
            </w:r>
          </w:p>
        </w:tc>
        <w:tc>
          <w:tcPr>
            <w:tcW w:w="850" w:type="dxa"/>
          </w:tcPr>
          <w:p w:rsidR="00B11FE1" w:rsidRDefault="00B11FE1" w:rsidP="003C6474">
            <w:pPr>
              <w:pStyle w:val="Default"/>
              <w:rPr>
                <w:sz w:val="22"/>
                <w:szCs w:val="22"/>
              </w:rPr>
            </w:pPr>
            <w:r>
              <w:rPr>
                <w:sz w:val="22"/>
                <w:szCs w:val="22"/>
              </w:rPr>
              <w:t xml:space="preserve">34 </w:t>
            </w:r>
          </w:p>
        </w:tc>
        <w:tc>
          <w:tcPr>
            <w:tcW w:w="851"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34</w:t>
            </w:r>
          </w:p>
        </w:tc>
        <w:tc>
          <w:tcPr>
            <w:tcW w:w="709"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34</w:t>
            </w:r>
          </w:p>
        </w:tc>
        <w:tc>
          <w:tcPr>
            <w:tcW w:w="996"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102</w:t>
            </w:r>
          </w:p>
        </w:tc>
      </w:tr>
      <w:tr w:rsidR="00B11FE1" w:rsidRPr="00DD2B2A" w:rsidTr="003C6474">
        <w:trPr>
          <w:trHeight w:val="109"/>
        </w:trPr>
        <w:tc>
          <w:tcPr>
            <w:tcW w:w="5211" w:type="dxa"/>
            <w:gridSpan w:val="4"/>
          </w:tcPr>
          <w:p w:rsidR="00B11FE1" w:rsidRPr="00DD2B2A" w:rsidRDefault="00B11FE1"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Русский язык </w:t>
            </w:r>
          </w:p>
        </w:tc>
        <w:tc>
          <w:tcPr>
            <w:tcW w:w="851" w:type="dxa"/>
          </w:tcPr>
          <w:p w:rsidR="00B11FE1" w:rsidRDefault="00B11FE1" w:rsidP="003C6474">
            <w:pPr>
              <w:pStyle w:val="Default"/>
              <w:rPr>
                <w:sz w:val="22"/>
                <w:szCs w:val="22"/>
              </w:rPr>
            </w:pPr>
          </w:p>
        </w:tc>
        <w:tc>
          <w:tcPr>
            <w:tcW w:w="850" w:type="dxa"/>
          </w:tcPr>
          <w:p w:rsidR="00B11FE1" w:rsidRDefault="00B11FE1" w:rsidP="003C6474">
            <w:pPr>
              <w:pStyle w:val="Default"/>
              <w:rPr>
                <w:sz w:val="22"/>
                <w:szCs w:val="22"/>
              </w:rPr>
            </w:pPr>
            <w:r>
              <w:rPr>
                <w:sz w:val="22"/>
                <w:szCs w:val="22"/>
              </w:rPr>
              <w:t xml:space="preserve">34 </w:t>
            </w:r>
          </w:p>
        </w:tc>
        <w:tc>
          <w:tcPr>
            <w:tcW w:w="851"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34</w:t>
            </w:r>
          </w:p>
        </w:tc>
        <w:tc>
          <w:tcPr>
            <w:tcW w:w="709"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34</w:t>
            </w:r>
          </w:p>
        </w:tc>
        <w:tc>
          <w:tcPr>
            <w:tcW w:w="996" w:type="dxa"/>
          </w:tcPr>
          <w:p w:rsidR="00B11FE1" w:rsidRPr="00DD2B2A" w:rsidRDefault="00B11FE1" w:rsidP="003C6474">
            <w:pPr>
              <w:spacing w:after="20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102</w:t>
            </w:r>
          </w:p>
        </w:tc>
      </w:tr>
      <w:tr w:rsidR="00B11FE1" w:rsidRPr="00DD2B2A" w:rsidTr="00B11FE1">
        <w:trPr>
          <w:trHeight w:val="252"/>
        </w:trPr>
        <w:tc>
          <w:tcPr>
            <w:tcW w:w="5211" w:type="dxa"/>
            <w:gridSpan w:val="4"/>
          </w:tcPr>
          <w:p w:rsidR="00B11FE1" w:rsidRPr="00DD2B2A" w:rsidRDefault="00B11FE1" w:rsidP="003C6474">
            <w:pPr>
              <w:spacing w:after="200" w:line="276" w:lineRule="auto"/>
              <w:contextualSpacing/>
              <w:jc w:val="both"/>
              <w:rPr>
                <w:rFonts w:ascii="Times New Roman" w:hAnsi="Times New Roman" w:cs="Times New Roman"/>
                <w:bCs/>
                <w:sz w:val="24"/>
                <w:szCs w:val="24"/>
              </w:rPr>
            </w:pPr>
            <w:r w:rsidRPr="00DD2B2A">
              <w:rPr>
                <w:rFonts w:ascii="Times New Roman" w:hAnsi="Times New Roman" w:cs="Times New Roman"/>
                <w:bCs/>
                <w:sz w:val="24"/>
                <w:szCs w:val="24"/>
              </w:rPr>
              <w:t xml:space="preserve">Максимально допустимая недельная нагрузка </w:t>
            </w:r>
          </w:p>
        </w:tc>
        <w:tc>
          <w:tcPr>
            <w:tcW w:w="851" w:type="dxa"/>
          </w:tcPr>
          <w:p w:rsidR="00B11FE1" w:rsidRDefault="00B11FE1" w:rsidP="003C6474">
            <w:pPr>
              <w:pStyle w:val="Default"/>
              <w:rPr>
                <w:sz w:val="22"/>
                <w:szCs w:val="22"/>
              </w:rPr>
            </w:pPr>
            <w:r>
              <w:rPr>
                <w:sz w:val="22"/>
                <w:szCs w:val="22"/>
              </w:rPr>
              <w:t xml:space="preserve">693 </w:t>
            </w:r>
          </w:p>
        </w:tc>
        <w:tc>
          <w:tcPr>
            <w:tcW w:w="850" w:type="dxa"/>
          </w:tcPr>
          <w:p w:rsidR="00B11FE1" w:rsidRDefault="00B11FE1" w:rsidP="003C6474">
            <w:pPr>
              <w:pStyle w:val="Default"/>
              <w:rPr>
                <w:sz w:val="22"/>
                <w:szCs w:val="22"/>
              </w:rPr>
            </w:pPr>
            <w:r>
              <w:rPr>
                <w:sz w:val="22"/>
                <w:szCs w:val="22"/>
              </w:rPr>
              <w:t xml:space="preserve">782 </w:t>
            </w:r>
          </w:p>
        </w:tc>
        <w:tc>
          <w:tcPr>
            <w:tcW w:w="851" w:type="dxa"/>
          </w:tcPr>
          <w:p w:rsidR="00B11FE1" w:rsidRDefault="00B11FE1" w:rsidP="003C6474">
            <w:pPr>
              <w:pStyle w:val="Default"/>
              <w:rPr>
                <w:sz w:val="22"/>
                <w:szCs w:val="22"/>
              </w:rPr>
            </w:pPr>
            <w:r>
              <w:rPr>
                <w:sz w:val="22"/>
                <w:szCs w:val="22"/>
              </w:rPr>
              <w:t xml:space="preserve">782 </w:t>
            </w:r>
          </w:p>
        </w:tc>
        <w:tc>
          <w:tcPr>
            <w:tcW w:w="709" w:type="dxa"/>
          </w:tcPr>
          <w:p w:rsidR="00B11FE1" w:rsidRDefault="00B11FE1" w:rsidP="003C6474">
            <w:pPr>
              <w:pStyle w:val="Default"/>
              <w:rPr>
                <w:sz w:val="22"/>
                <w:szCs w:val="22"/>
              </w:rPr>
            </w:pPr>
            <w:r>
              <w:rPr>
                <w:sz w:val="22"/>
                <w:szCs w:val="22"/>
              </w:rPr>
              <w:t xml:space="preserve">782 </w:t>
            </w:r>
          </w:p>
        </w:tc>
        <w:tc>
          <w:tcPr>
            <w:tcW w:w="996" w:type="dxa"/>
          </w:tcPr>
          <w:p w:rsidR="00B11FE1" w:rsidRDefault="00B11FE1" w:rsidP="003C6474">
            <w:pPr>
              <w:pStyle w:val="Default"/>
              <w:rPr>
                <w:sz w:val="22"/>
                <w:szCs w:val="22"/>
              </w:rPr>
            </w:pPr>
            <w:r>
              <w:rPr>
                <w:sz w:val="22"/>
                <w:szCs w:val="22"/>
              </w:rPr>
              <w:t xml:space="preserve">3039 </w:t>
            </w:r>
          </w:p>
        </w:tc>
      </w:tr>
    </w:tbl>
    <w:p w:rsidR="00DD2B2A" w:rsidRDefault="00DD2B2A" w:rsidP="00B11FE1">
      <w:pPr>
        <w:spacing w:line="240" w:lineRule="auto"/>
        <w:contextualSpacing/>
        <w:rPr>
          <w:rFonts w:ascii="Times New Roman" w:hAnsi="Times New Roman" w:cs="Times New Roman"/>
          <w:bCs/>
        </w:rPr>
      </w:pPr>
    </w:p>
    <w:p w:rsidR="00DD2B2A" w:rsidRPr="00DD2B2A" w:rsidRDefault="00DD2B2A" w:rsidP="00DD2B2A">
      <w:pPr>
        <w:spacing w:line="240" w:lineRule="auto"/>
        <w:ind w:firstLine="709"/>
        <w:contextualSpacing/>
        <w:jc w:val="center"/>
        <w:rPr>
          <w:rFonts w:ascii="Times New Roman" w:hAnsi="Times New Roman" w:cs="Times New Roman"/>
          <w:bCs/>
        </w:rPr>
      </w:pPr>
      <w:r w:rsidRPr="00DD2B2A">
        <w:rPr>
          <w:rFonts w:ascii="Times New Roman" w:hAnsi="Times New Roman" w:cs="Times New Roman"/>
          <w:bCs/>
        </w:rPr>
        <w:t xml:space="preserve">Количество учебных занятий за 4 учебных года составляет 3039 часов, что соответствует требованиям п. 19.3. ФГОС НОО (составляет не менее 2904 часов и не более 3345 часов). </w:t>
      </w:r>
    </w:p>
    <w:p w:rsidR="00DD2B2A" w:rsidRDefault="00DD2B2A" w:rsidP="00DD2B2A">
      <w:pPr>
        <w:spacing w:line="240" w:lineRule="auto"/>
        <w:ind w:firstLine="709"/>
        <w:contextualSpacing/>
        <w:jc w:val="center"/>
        <w:rPr>
          <w:rFonts w:ascii="Times New Roman" w:hAnsi="Times New Roman" w:cs="Times New Roman"/>
          <w:bCs/>
        </w:rPr>
      </w:pPr>
      <w:r w:rsidRPr="00DD2B2A">
        <w:rPr>
          <w:rFonts w:ascii="Times New Roman" w:hAnsi="Times New Roman" w:cs="Times New Roman"/>
          <w:bCs/>
        </w:rPr>
        <w:t xml:space="preserve">В связи с необходимостью формировать данный документ каждый год, учебные планы на каждый год обучения представлены отдельно в приложении ООП НОО документ </w:t>
      </w:r>
      <w:r w:rsidR="00F66218">
        <w:rPr>
          <w:rFonts w:ascii="Times New Roman" w:hAnsi="Times New Roman" w:cs="Times New Roman"/>
          <w:bCs/>
        </w:rPr>
        <w:t>Word «Учебный п</w:t>
      </w:r>
      <w:r w:rsidR="00B5615A">
        <w:rPr>
          <w:rFonts w:ascii="Times New Roman" w:hAnsi="Times New Roman" w:cs="Times New Roman"/>
          <w:bCs/>
        </w:rPr>
        <w:t>лан МК</w:t>
      </w:r>
      <w:r w:rsidR="00F66218">
        <w:rPr>
          <w:rFonts w:ascii="Times New Roman" w:hAnsi="Times New Roman" w:cs="Times New Roman"/>
          <w:bCs/>
        </w:rPr>
        <w:t>ОУ «Приреченская ООШ</w:t>
      </w:r>
      <w:r w:rsidRPr="00DD2B2A">
        <w:rPr>
          <w:rFonts w:ascii="Times New Roman" w:hAnsi="Times New Roman" w:cs="Times New Roman"/>
          <w:bCs/>
        </w:rPr>
        <w:t>» и на официальном сайте в сети «Интернет» (http:/</w:t>
      </w:r>
      <w:r w:rsidR="000F7123">
        <w:rPr>
          <w:rFonts w:ascii="Times New Roman" w:hAnsi="Times New Roman" w:cs="Times New Roman"/>
          <w:bCs/>
        </w:rPr>
        <w:t>)</w:t>
      </w:r>
    </w:p>
    <w:p w:rsidR="00B11FE1" w:rsidRDefault="00B11FE1" w:rsidP="00DD2B2A">
      <w:pPr>
        <w:spacing w:line="240" w:lineRule="auto"/>
        <w:ind w:firstLine="709"/>
        <w:contextualSpacing/>
        <w:jc w:val="center"/>
        <w:rPr>
          <w:rFonts w:ascii="Times New Roman" w:hAnsi="Times New Roman" w:cs="Times New Roman"/>
          <w:bCs/>
        </w:rPr>
      </w:pPr>
    </w:p>
    <w:p w:rsidR="00B11FE1" w:rsidRDefault="00B11FE1" w:rsidP="00DD2B2A">
      <w:pPr>
        <w:spacing w:line="240" w:lineRule="auto"/>
        <w:ind w:firstLine="709"/>
        <w:contextualSpacing/>
        <w:jc w:val="center"/>
        <w:rPr>
          <w:rFonts w:ascii="Times New Roman" w:hAnsi="Times New Roman" w:cs="Times New Roman"/>
          <w:bCs/>
        </w:rPr>
      </w:pPr>
    </w:p>
    <w:p w:rsidR="00B11FE1" w:rsidRPr="00B11FE1" w:rsidRDefault="00B11FE1" w:rsidP="00B11FE1">
      <w:pPr>
        <w:widowControl w:val="0"/>
        <w:spacing w:after="0" w:line="240" w:lineRule="auto"/>
        <w:jc w:val="center"/>
        <w:rPr>
          <w:rFonts w:ascii="Times New Roman" w:eastAsia="Arial Unicode MS" w:hAnsi="Times New Roman" w:cs="Times New Roman"/>
          <w:b/>
          <w:color w:val="000000"/>
          <w:sz w:val="2"/>
          <w:szCs w:val="2"/>
          <w:lang w:eastAsia="ru-RU" w:bidi="ru-RU"/>
        </w:rPr>
      </w:pPr>
      <w:bookmarkStart w:id="0" w:name="bookmark112"/>
      <w:r w:rsidRPr="00B11FE1">
        <w:rPr>
          <w:rFonts w:ascii="Times New Roman" w:eastAsia="Arial Unicode MS" w:hAnsi="Times New Roman" w:cs="Times New Roman"/>
          <w:b/>
          <w:color w:val="000000"/>
          <w:sz w:val="24"/>
          <w:szCs w:val="24"/>
          <w:lang w:eastAsia="ru-RU" w:bidi="ru-RU"/>
        </w:rPr>
        <w:t>3.2. ПЛАН ВНЕУРОЧНОЙ ДЕЯТЕЛЬНОСТИ</w:t>
      </w:r>
      <w:bookmarkEnd w:id="0"/>
    </w:p>
    <w:p w:rsidR="00B11FE1" w:rsidRPr="00B11FE1" w:rsidRDefault="00B11FE1" w:rsidP="00B11FE1">
      <w:pPr>
        <w:framePr w:w="15629" w:wrap="notBeside" w:vAnchor="text" w:hAnchor="text" w:xAlign="center" w:y="1"/>
        <w:widowControl w:val="0"/>
        <w:spacing w:after="0" w:line="240" w:lineRule="auto"/>
        <w:rPr>
          <w:rFonts w:ascii="Times New Roman" w:eastAsia="Arial Unicode MS" w:hAnsi="Times New Roman" w:cs="Times New Roman"/>
          <w:color w:val="000000"/>
          <w:sz w:val="2"/>
          <w:szCs w:val="2"/>
          <w:lang w:eastAsia="ru-RU" w:bidi="ru-RU"/>
        </w:rPr>
      </w:pPr>
    </w:p>
    <w:p w:rsidR="00B11FE1" w:rsidRPr="00B11FE1" w:rsidRDefault="00B11FE1" w:rsidP="00B11FE1">
      <w:pPr>
        <w:widowControl w:val="0"/>
        <w:spacing w:after="0" w:line="240" w:lineRule="auto"/>
        <w:rPr>
          <w:rFonts w:ascii="Times New Roman" w:eastAsia="Arial Unicode MS" w:hAnsi="Times New Roman" w:cs="Times New Roman"/>
          <w:color w:val="000000"/>
          <w:sz w:val="2"/>
          <w:szCs w:val="2"/>
          <w:lang w:eastAsia="ru-RU" w:bidi="ru-RU"/>
        </w:rPr>
      </w:pPr>
    </w:p>
    <w:p w:rsidR="00B11FE1" w:rsidRPr="00B11FE1" w:rsidRDefault="00B11FE1" w:rsidP="00B11FE1">
      <w:pPr>
        <w:widowControl w:val="0"/>
        <w:spacing w:after="0" w:line="274" w:lineRule="exact"/>
        <w:ind w:firstLine="840"/>
        <w:jc w:val="both"/>
        <w:rPr>
          <w:rFonts w:ascii="Times New Roman" w:eastAsia="Times New Roman" w:hAnsi="Times New Roman" w:cs="Times New Roman"/>
          <w:bCs/>
          <w:color w:val="000000"/>
          <w:sz w:val="24"/>
          <w:szCs w:val="24"/>
          <w:lang w:eastAsia="ru-RU" w:bidi="ru-RU"/>
        </w:rPr>
      </w:pPr>
      <w:r w:rsidRPr="00B11FE1">
        <w:rPr>
          <w:rFonts w:ascii="Times New Roman" w:eastAsia="Times New Roman" w:hAnsi="Times New Roman" w:cs="Times New Roman"/>
          <w:b/>
          <w:bCs/>
          <w:color w:val="000000"/>
          <w:sz w:val="24"/>
          <w:szCs w:val="24"/>
          <w:lang w:eastAsia="ru-RU" w:bidi="ru-RU"/>
        </w:rPr>
        <w:t xml:space="preserve"> </w:t>
      </w:r>
      <w:r w:rsidRPr="00B11FE1">
        <w:rPr>
          <w:rFonts w:ascii="Times New Roman" w:eastAsia="Times New Roman" w:hAnsi="Times New Roman" w:cs="Times New Roman"/>
          <w:bCs/>
          <w:color w:val="000000"/>
          <w:sz w:val="24"/>
          <w:szCs w:val="24"/>
          <w:lang w:eastAsia="ru-RU" w:bidi="ru-RU"/>
        </w:rPr>
        <w:t>План внеурочной деятельности НОО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организации, осуществляющей образовательную деятельность.</w:t>
      </w:r>
    </w:p>
    <w:p w:rsidR="000A1E71" w:rsidRDefault="00B11FE1" w:rsidP="00B11FE1">
      <w:pPr>
        <w:widowControl w:val="0"/>
        <w:tabs>
          <w:tab w:val="left" w:pos="0"/>
        </w:tabs>
        <w:spacing w:after="0" w:line="200" w:lineRule="atLeast"/>
        <w:jc w:val="center"/>
        <w:rPr>
          <w:rFonts w:ascii="Times New Roman" w:eastAsia="Arial Unicode MS" w:hAnsi="Times New Roman" w:cs="Times New Roman"/>
          <w:b/>
          <w:color w:val="000000"/>
          <w:spacing w:val="-10"/>
          <w:sz w:val="24"/>
          <w:szCs w:val="24"/>
          <w:lang w:eastAsia="ru-RU" w:bidi="ru-RU"/>
        </w:rPr>
      </w:pPr>
      <w:r w:rsidRPr="00B11FE1">
        <w:rPr>
          <w:rFonts w:ascii="Times New Roman" w:eastAsia="Arial Unicode MS" w:hAnsi="Times New Roman" w:cs="Times New Roman"/>
          <w:b/>
          <w:color w:val="000000"/>
          <w:spacing w:val="-10"/>
          <w:sz w:val="24"/>
          <w:szCs w:val="24"/>
          <w:lang w:eastAsia="ru-RU" w:bidi="ru-RU"/>
        </w:rPr>
        <w:t>Примерный план внеурочной дея</w:t>
      </w:r>
      <w:r>
        <w:rPr>
          <w:rFonts w:ascii="Times New Roman" w:eastAsia="Arial Unicode MS" w:hAnsi="Times New Roman" w:cs="Times New Roman"/>
          <w:b/>
          <w:color w:val="000000"/>
          <w:spacing w:val="-10"/>
          <w:sz w:val="24"/>
          <w:szCs w:val="24"/>
          <w:lang w:eastAsia="ru-RU" w:bidi="ru-RU"/>
        </w:rPr>
        <w:t xml:space="preserve">тельности МКОУ </w:t>
      </w:r>
    </w:p>
    <w:p w:rsidR="00B11FE1" w:rsidRPr="00257137" w:rsidRDefault="00B11FE1" w:rsidP="00B11FE1">
      <w:pPr>
        <w:widowControl w:val="0"/>
        <w:tabs>
          <w:tab w:val="left" w:pos="0"/>
        </w:tabs>
        <w:spacing w:after="0" w:line="200" w:lineRule="atLeast"/>
        <w:jc w:val="center"/>
        <w:rPr>
          <w:rFonts w:ascii="Times New Roman" w:eastAsia="Arial Unicode MS" w:hAnsi="Times New Roman" w:cs="Times New Roman"/>
          <w:b/>
          <w:color w:val="000000"/>
          <w:spacing w:val="-10"/>
          <w:sz w:val="24"/>
          <w:szCs w:val="24"/>
          <w:lang w:val="en-US" w:eastAsia="ru-RU" w:bidi="ru-RU"/>
        </w:rPr>
      </w:pPr>
      <w:r>
        <w:rPr>
          <w:rFonts w:ascii="Times New Roman" w:eastAsia="Arial Unicode MS" w:hAnsi="Times New Roman" w:cs="Times New Roman"/>
          <w:b/>
          <w:color w:val="000000"/>
          <w:spacing w:val="-10"/>
          <w:sz w:val="24"/>
          <w:szCs w:val="24"/>
          <w:lang w:eastAsia="ru-RU" w:bidi="ru-RU"/>
        </w:rPr>
        <w:t xml:space="preserve">« </w:t>
      </w:r>
      <w:r w:rsidR="00257137">
        <w:rPr>
          <w:rFonts w:ascii="Times New Roman" w:eastAsia="Arial Unicode MS" w:hAnsi="Times New Roman" w:cs="Times New Roman"/>
          <w:b/>
          <w:color w:val="000000"/>
          <w:spacing w:val="-10"/>
          <w:sz w:val="24"/>
          <w:szCs w:val="24"/>
          <w:lang w:eastAsia="ru-RU" w:bidi="ru-RU"/>
        </w:rPr>
        <w:t xml:space="preserve">Приреченская ООШ» </w:t>
      </w:r>
    </w:p>
    <w:p w:rsidR="00B11FE1" w:rsidRPr="00B11FE1" w:rsidRDefault="00B11FE1" w:rsidP="00B11FE1">
      <w:pPr>
        <w:widowControl w:val="0"/>
        <w:tabs>
          <w:tab w:val="left" w:pos="0"/>
        </w:tabs>
        <w:spacing w:after="0" w:line="200" w:lineRule="atLeast"/>
        <w:jc w:val="center"/>
        <w:rPr>
          <w:rFonts w:ascii="Times New Roman" w:eastAsia="Arial Unicode MS" w:hAnsi="Times New Roman" w:cs="Times New Roman"/>
          <w:b/>
          <w:color w:val="000000"/>
          <w:spacing w:val="-10"/>
          <w:sz w:val="24"/>
          <w:szCs w:val="24"/>
          <w:lang w:eastAsia="ru-RU" w:bidi="ru-RU"/>
        </w:rPr>
      </w:pPr>
      <w:r w:rsidRPr="00B11FE1">
        <w:rPr>
          <w:rFonts w:ascii="Times New Roman" w:eastAsia="Arial Unicode MS" w:hAnsi="Times New Roman" w:cs="Times New Roman"/>
          <w:b/>
          <w:color w:val="000000"/>
          <w:spacing w:val="-10"/>
          <w:sz w:val="24"/>
          <w:szCs w:val="24"/>
          <w:lang w:eastAsia="ru-RU" w:bidi="ru-RU"/>
        </w:rPr>
        <w:t>(начальное общее  образование)</w:t>
      </w:r>
    </w:p>
    <w:p w:rsidR="00257137" w:rsidRPr="00257137" w:rsidRDefault="00257137" w:rsidP="00257137">
      <w:pPr>
        <w:suppressAutoHyphens/>
        <w:spacing w:after="0" w:line="200" w:lineRule="atLeast"/>
        <w:jc w:val="right"/>
        <w:rPr>
          <w:rFonts w:ascii="Times New Roman" w:eastAsia="Times New Roman" w:hAnsi="Times New Roman" w:cs="Times New Roman"/>
          <w:bCs/>
          <w:sz w:val="28"/>
          <w:szCs w:val="28"/>
          <w:lang w:eastAsia="ar-SA"/>
        </w:rPr>
      </w:pPr>
    </w:p>
    <w:p w:rsidR="00257137" w:rsidRPr="00257137" w:rsidRDefault="00257137" w:rsidP="00257137">
      <w:pPr>
        <w:suppressAutoHyphens/>
        <w:spacing w:after="0" w:line="200" w:lineRule="atLeast"/>
        <w:jc w:val="center"/>
        <w:rPr>
          <w:rFonts w:ascii="Times New Roman" w:eastAsia="Times New Roman" w:hAnsi="Times New Roman" w:cs="Times New Roman"/>
          <w:b/>
          <w:bCs/>
          <w:sz w:val="36"/>
          <w:szCs w:val="36"/>
          <w:lang w:eastAsia="ar-S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9"/>
        <w:gridCol w:w="851"/>
        <w:gridCol w:w="850"/>
        <w:gridCol w:w="709"/>
        <w:gridCol w:w="709"/>
        <w:gridCol w:w="850"/>
        <w:gridCol w:w="709"/>
        <w:gridCol w:w="851"/>
        <w:gridCol w:w="708"/>
      </w:tblGrid>
      <w:tr w:rsidR="00257137" w:rsidRPr="00257137" w:rsidTr="002C324D">
        <w:trPr>
          <w:trHeight w:val="797"/>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lastRenderedPageBreak/>
              <w:t>Направления</w:t>
            </w:r>
          </w:p>
          <w:p w:rsidR="00257137" w:rsidRPr="00257137" w:rsidRDefault="00257137" w:rsidP="00257137">
            <w:pPr>
              <w:suppressAutoHyphens/>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внеурочной деятельности</w:t>
            </w:r>
          </w:p>
        </w:tc>
        <w:tc>
          <w:tcPr>
            <w:tcW w:w="226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Формы</w:t>
            </w:r>
          </w:p>
          <w:p w:rsidR="00257137" w:rsidRPr="00257137" w:rsidRDefault="00257137" w:rsidP="00257137">
            <w:pPr>
              <w:suppressAutoHyphens/>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организации, название внеурочного занятия</w:t>
            </w:r>
          </w:p>
        </w:tc>
        <w:tc>
          <w:tcPr>
            <w:tcW w:w="851" w:type="dxa"/>
            <w:shd w:val="clear" w:color="auto" w:fill="auto"/>
          </w:tcPr>
          <w:p w:rsidR="00257137" w:rsidRPr="00257137" w:rsidRDefault="00257137" w:rsidP="00257137">
            <w:pPr>
              <w:snapToGrid w:val="0"/>
              <w:spacing w:after="0" w:line="240" w:lineRule="auto"/>
              <w:jc w:val="center"/>
              <w:rPr>
                <w:rFonts w:ascii="Times New Roman" w:eastAsia="Times New Roman" w:hAnsi="Times New Roman" w:cs="Times New Roman"/>
                <w:bCs/>
                <w:sz w:val="24"/>
                <w:szCs w:val="24"/>
                <w:lang w:eastAsia="ar-SA"/>
              </w:rPr>
            </w:pPr>
          </w:p>
        </w:tc>
        <w:tc>
          <w:tcPr>
            <w:tcW w:w="3118" w:type="dxa"/>
            <w:gridSpan w:val="4"/>
            <w:shd w:val="clear" w:color="auto" w:fill="auto"/>
          </w:tcPr>
          <w:p w:rsidR="00257137" w:rsidRPr="00257137" w:rsidRDefault="00257137" w:rsidP="00257137">
            <w:pPr>
              <w:snapToGrid w:val="0"/>
              <w:spacing w:after="0" w:line="240" w:lineRule="auto"/>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Объем внеурочной деятельности (часов в неделю)</w:t>
            </w:r>
          </w:p>
        </w:tc>
        <w:tc>
          <w:tcPr>
            <w:tcW w:w="1560" w:type="dxa"/>
            <w:gridSpan w:val="2"/>
            <w:shd w:val="clear" w:color="auto" w:fill="auto"/>
          </w:tcPr>
          <w:p w:rsidR="00257137" w:rsidRPr="00257137" w:rsidRDefault="00257137" w:rsidP="00257137">
            <w:pPr>
              <w:snapToGrid w:val="0"/>
              <w:spacing w:after="0" w:line="240" w:lineRule="auto"/>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Из них оплата</w:t>
            </w:r>
          </w:p>
        </w:tc>
        <w:tc>
          <w:tcPr>
            <w:tcW w:w="708" w:type="dxa"/>
            <w:shd w:val="clear" w:color="auto" w:fill="auto"/>
          </w:tcPr>
          <w:p w:rsidR="00257137" w:rsidRPr="00257137" w:rsidRDefault="00257137" w:rsidP="00257137">
            <w:pPr>
              <w:snapToGrid w:val="0"/>
              <w:spacing w:after="0" w:line="240" w:lineRule="auto"/>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Всего часов</w:t>
            </w:r>
          </w:p>
        </w:tc>
      </w:tr>
      <w:tr w:rsidR="00257137" w:rsidRPr="00257137" w:rsidTr="002C324D">
        <w:trPr>
          <w:trHeight w:val="45"/>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p>
        </w:tc>
        <w:tc>
          <w:tcPr>
            <w:tcW w:w="226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p>
        </w:tc>
        <w:tc>
          <w:tcPr>
            <w:tcW w:w="851"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1 кл.</w:t>
            </w:r>
          </w:p>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0"/>
                <w:szCs w:val="20"/>
                <w:lang w:eastAsia="ar-SA"/>
              </w:rPr>
            </w:pPr>
          </w:p>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4 уч.</w:t>
            </w:r>
          </w:p>
        </w:tc>
        <w:tc>
          <w:tcPr>
            <w:tcW w:w="850"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2 кл.</w:t>
            </w:r>
          </w:p>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0"/>
                <w:szCs w:val="20"/>
                <w:lang w:eastAsia="ar-SA"/>
              </w:rPr>
            </w:pPr>
          </w:p>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7 уч.</w:t>
            </w:r>
          </w:p>
        </w:tc>
        <w:tc>
          <w:tcPr>
            <w:tcW w:w="709" w:type="dxa"/>
            <w:shd w:val="clear" w:color="auto" w:fill="auto"/>
          </w:tcPr>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3кл.</w:t>
            </w:r>
          </w:p>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p>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2 уч.</w:t>
            </w:r>
          </w:p>
        </w:tc>
        <w:tc>
          <w:tcPr>
            <w:tcW w:w="709" w:type="dxa"/>
            <w:shd w:val="clear" w:color="auto" w:fill="auto"/>
          </w:tcPr>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4 кл.</w:t>
            </w:r>
          </w:p>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p>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 xml:space="preserve"> 5 уч.</w:t>
            </w:r>
          </w:p>
        </w:tc>
        <w:tc>
          <w:tcPr>
            <w:tcW w:w="850" w:type="dxa"/>
            <w:shd w:val="clear" w:color="auto" w:fill="auto"/>
          </w:tcPr>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val="en-US" w:eastAsia="ar-SA"/>
              </w:rPr>
              <w:t>1</w:t>
            </w:r>
            <w:r w:rsidRPr="00257137">
              <w:rPr>
                <w:rFonts w:ascii="Times New Roman" w:eastAsia="Times New Roman" w:hAnsi="Times New Roman" w:cs="Times New Roman"/>
                <w:bCs/>
                <w:sz w:val="20"/>
                <w:szCs w:val="20"/>
                <w:lang w:eastAsia="ar-SA"/>
              </w:rPr>
              <w:t>+2+3+4 кл.</w:t>
            </w:r>
          </w:p>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18 уч.</w:t>
            </w:r>
          </w:p>
        </w:tc>
        <w:tc>
          <w:tcPr>
            <w:tcW w:w="709" w:type="dxa"/>
            <w:shd w:val="clear" w:color="auto" w:fill="auto"/>
          </w:tcPr>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По тарификации</w:t>
            </w:r>
          </w:p>
        </w:tc>
        <w:tc>
          <w:tcPr>
            <w:tcW w:w="851" w:type="dxa"/>
            <w:shd w:val="clear" w:color="auto" w:fill="auto"/>
          </w:tcPr>
          <w:p w:rsidR="00257137" w:rsidRPr="00257137" w:rsidRDefault="00257137" w:rsidP="00257137">
            <w:pPr>
              <w:suppressAutoHyphens/>
              <w:snapToGrid w:val="0"/>
              <w:spacing w:after="0" w:line="240" w:lineRule="auto"/>
              <w:rPr>
                <w:rFonts w:ascii="Times New Roman" w:eastAsia="Times New Roman" w:hAnsi="Times New Roman" w:cs="Times New Roman"/>
                <w:bCs/>
                <w:sz w:val="20"/>
                <w:szCs w:val="20"/>
                <w:lang w:eastAsia="ar-SA"/>
              </w:rPr>
            </w:pPr>
            <w:r w:rsidRPr="00257137">
              <w:rPr>
                <w:rFonts w:ascii="Times New Roman" w:eastAsia="Times New Roman" w:hAnsi="Times New Roman" w:cs="Times New Roman"/>
                <w:bCs/>
                <w:sz w:val="20"/>
                <w:szCs w:val="20"/>
                <w:lang w:eastAsia="ar-SA"/>
              </w:rPr>
              <w:t>Из стимулирующего фонда</w:t>
            </w:r>
          </w:p>
        </w:tc>
        <w:tc>
          <w:tcPr>
            <w:tcW w:w="708" w:type="dxa"/>
            <w:shd w:val="clear" w:color="auto" w:fill="auto"/>
          </w:tcPr>
          <w:p w:rsidR="00257137" w:rsidRPr="00257137" w:rsidRDefault="00257137" w:rsidP="00257137">
            <w:pPr>
              <w:suppressAutoHyphens/>
              <w:snapToGrid w:val="0"/>
              <w:spacing w:after="0" w:line="240" w:lineRule="auto"/>
              <w:rPr>
                <w:rFonts w:ascii="Times New Roman" w:eastAsia="Times New Roman" w:hAnsi="Times New Roman" w:cs="Times New Roman"/>
                <w:bCs/>
                <w:sz w:val="28"/>
                <w:szCs w:val="28"/>
                <w:lang w:eastAsia="ar-SA"/>
              </w:rPr>
            </w:pPr>
          </w:p>
        </w:tc>
      </w:tr>
      <w:tr w:rsidR="00257137" w:rsidRPr="00257137" w:rsidTr="002C324D">
        <w:trPr>
          <w:trHeight w:val="885"/>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Спортивно-оздоровительное</w:t>
            </w:r>
          </w:p>
        </w:tc>
        <w:tc>
          <w:tcPr>
            <w:tcW w:w="226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Подвижные игры</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tc>
        <w:tc>
          <w:tcPr>
            <w:tcW w:w="708"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r>
      <w:tr w:rsidR="00257137" w:rsidRPr="00257137" w:rsidTr="002C324D">
        <w:trPr>
          <w:trHeight w:val="825"/>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Духовно-нравственное</w:t>
            </w:r>
          </w:p>
        </w:tc>
        <w:tc>
          <w:tcPr>
            <w:tcW w:w="226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Мастерилка</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tc>
        <w:tc>
          <w:tcPr>
            <w:tcW w:w="708"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r>
      <w:tr w:rsidR="00257137" w:rsidRPr="00257137" w:rsidTr="002C324D">
        <w:trPr>
          <w:trHeight w:val="360"/>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sz w:val="24"/>
                <w:szCs w:val="24"/>
                <w:lang w:eastAsia="ru-RU"/>
              </w:rPr>
              <w:t>Общекультурное</w:t>
            </w:r>
          </w:p>
        </w:tc>
        <w:tc>
          <w:tcPr>
            <w:tcW w:w="226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Театральный кружок «Колобок»</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tc>
        <w:tc>
          <w:tcPr>
            <w:tcW w:w="708"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r>
      <w:tr w:rsidR="00257137" w:rsidRPr="00257137" w:rsidTr="002C324D">
        <w:trPr>
          <w:trHeight w:val="1095"/>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Общеинтеллектуальное</w:t>
            </w:r>
          </w:p>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p>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p>
        </w:tc>
        <w:tc>
          <w:tcPr>
            <w:tcW w:w="226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«Риторика»</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«Информатика»</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«Занимательной английский»</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tc>
        <w:tc>
          <w:tcPr>
            <w:tcW w:w="708"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p>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tc>
      </w:tr>
      <w:tr w:rsidR="00257137" w:rsidRPr="00257137" w:rsidTr="002C324D">
        <w:trPr>
          <w:trHeight w:val="825"/>
        </w:trPr>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 xml:space="preserve">Социальное </w:t>
            </w:r>
          </w:p>
        </w:tc>
        <w:tc>
          <w:tcPr>
            <w:tcW w:w="226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«Путешествие в страну «Здоровейка»</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p>
        </w:tc>
        <w:tc>
          <w:tcPr>
            <w:tcW w:w="708"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1</w:t>
            </w:r>
          </w:p>
        </w:tc>
      </w:tr>
      <w:tr w:rsidR="00257137" w:rsidRPr="00257137" w:rsidTr="002C324D">
        <w:tc>
          <w:tcPr>
            <w:tcW w:w="1559" w:type="dxa"/>
            <w:shd w:val="clear" w:color="auto" w:fill="auto"/>
          </w:tcPr>
          <w:p w:rsidR="00257137" w:rsidRPr="00257137" w:rsidRDefault="00257137" w:rsidP="00257137">
            <w:pPr>
              <w:suppressAutoHyphens/>
              <w:snapToGrid w:val="0"/>
              <w:spacing w:after="0" w:line="200" w:lineRule="atLeast"/>
              <w:jc w:val="center"/>
              <w:rPr>
                <w:rFonts w:ascii="Times New Roman" w:eastAsia="Times New Roman" w:hAnsi="Times New Roman" w:cs="Times New Roman"/>
                <w:bCs/>
                <w:sz w:val="24"/>
                <w:szCs w:val="24"/>
                <w:lang w:eastAsia="ar-SA"/>
              </w:rPr>
            </w:pPr>
            <w:r w:rsidRPr="00257137">
              <w:rPr>
                <w:rFonts w:ascii="Times New Roman" w:eastAsia="Times New Roman" w:hAnsi="Times New Roman" w:cs="Times New Roman"/>
                <w:bCs/>
                <w:sz w:val="24"/>
                <w:szCs w:val="24"/>
                <w:lang w:eastAsia="ar-SA"/>
              </w:rPr>
              <w:t>ИТОГО</w:t>
            </w:r>
          </w:p>
        </w:tc>
        <w:tc>
          <w:tcPr>
            <w:tcW w:w="226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4"/>
                <w:szCs w:val="24"/>
                <w:lang w:eastAsia="ar-SA"/>
              </w:rPr>
            </w:pP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5</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6</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5</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6</w:t>
            </w:r>
          </w:p>
        </w:tc>
        <w:tc>
          <w:tcPr>
            <w:tcW w:w="850"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6</w:t>
            </w:r>
          </w:p>
        </w:tc>
        <w:tc>
          <w:tcPr>
            <w:tcW w:w="709"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6</w:t>
            </w:r>
          </w:p>
        </w:tc>
        <w:tc>
          <w:tcPr>
            <w:tcW w:w="851"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val="en-US" w:eastAsia="ar-SA"/>
              </w:rPr>
            </w:pPr>
            <w:r w:rsidRPr="00257137">
              <w:rPr>
                <w:rFonts w:ascii="Times New Roman" w:eastAsia="Times New Roman" w:hAnsi="Times New Roman" w:cs="Times New Roman"/>
                <w:bCs/>
                <w:sz w:val="28"/>
                <w:szCs w:val="24"/>
                <w:lang w:val="en-US" w:eastAsia="ar-SA"/>
              </w:rPr>
              <w:t>1</w:t>
            </w:r>
          </w:p>
        </w:tc>
        <w:tc>
          <w:tcPr>
            <w:tcW w:w="708" w:type="dxa"/>
            <w:shd w:val="clear" w:color="auto" w:fill="auto"/>
          </w:tcPr>
          <w:p w:rsidR="00257137" w:rsidRPr="00257137" w:rsidRDefault="00257137" w:rsidP="00257137">
            <w:pPr>
              <w:suppressLineNumbers/>
              <w:suppressAutoHyphens/>
              <w:snapToGrid w:val="0"/>
              <w:spacing w:after="0" w:line="200" w:lineRule="atLeast"/>
              <w:jc w:val="center"/>
              <w:rPr>
                <w:rFonts w:ascii="Times New Roman" w:eastAsia="Times New Roman" w:hAnsi="Times New Roman" w:cs="Times New Roman"/>
                <w:bCs/>
                <w:sz w:val="28"/>
                <w:szCs w:val="24"/>
                <w:lang w:eastAsia="ar-SA"/>
              </w:rPr>
            </w:pPr>
            <w:r w:rsidRPr="00257137">
              <w:rPr>
                <w:rFonts w:ascii="Times New Roman" w:eastAsia="Times New Roman" w:hAnsi="Times New Roman" w:cs="Times New Roman"/>
                <w:bCs/>
                <w:sz w:val="28"/>
                <w:szCs w:val="24"/>
                <w:lang w:eastAsia="ar-SA"/>
              </w:rPr>
              <w:t>7</w:t>
            </w:r>
          </w:p>
        </w:tc>
      </w:tr>
    </w:tbl>
    <w:p w:rsidR="00257137" w:rsidRPr="00257137" w:rsidRDefault="00257137" w:rsidP="00257137">
      <w:pPr>
        <w:suppressAutoHyphens/>
        <w:spacing w:after="0" w:line="200" w:lineRule="atLeast"/>
        <w:rPr>
          <w:rFonts w:ascii="Times New Roman" w:eastAsia="Times New Roman" w:hAnsi="Times New Roman" w:cs="Times New Roman"/>
          <w:bCs/>
          <w:sz w:val="28"/>
          <w:szCs w:val="24"/>
          <w:lang w:eastAsia="ar-SA"/>
        </w:rPr>
      </w:pPr>
    </w:p>
    <w:p w:rsidR="00B11FE1" w:rsidRPr="00B11FE1" w:rsidRDefault="00B11FE1" w:rsidP="00B11FE1">
      <w:pPr>
        <w:widowControl w:val="0"/>
        <w:spacing w:after="0" w:line="200" w:lineRule="atLeast"/>
        <w:jc w:val="center"/>
        <w:rPr>
          <w:rFonts w:ascii="Times New Roman" w:eastAsia="Arial Unicode MS" w:hAnsi="Times New Roman" w:cs="Times New Roman"/>
          <w:b/>
          <w:color w:val="000000"/>
          <w:sz w:val="24"/>
          <w:szCs w:val="24"/>
          <w:lang w:eastAsia="ru-RU" w:bidi="ru-RU"/>
        </w:rPr>
      </w:pPr>
    </w:p>
    <w:p w:rsidR="000A1E71" w:rsidRDefault="000A1E71" w:rsidP="000A1E71">
      <w:pPr>
        <w:pStyle w:val="30"/>
        <w:shd w:val="clear" w:color="auto" w:fill="auto"/>
        <w:tabs>
          <w:tab w:val="left" w:pos="2846"/>
        </w:tabs>
        <w:spacing w:before="0" w:after="228" w:line="240" w:lineRule="exact"/>
        <w:ind w:left="360"/>
        <w:jc w:val="left"/>
      </w:pPr>
    </w:p>
    <w:p w:rsidR="000A1E71" w:rsidRDefault="000A1E71" w:rsidP="000A1E71">
      <w:pPr>
        <w:pStyle w:val="30"/>
        <w:numPr>
          <w:ilvl w:val="1"/>
          <w:numId w:val="2"/>
        </w:numPr>
        <w:shd w:val="clear" w:color="auto" w:fill="auto"/>
        <w:tabs>
          <w:tab w:val="left" w:pos="2846"/>
        </w:tabs>
        <w:spacing w:before="0" w:after="228" w:line="240" w:lineRule="exact"/>
        <w:jc w:val="center"/>
      </w:pPr>
      <w:r>
        <w:t>КАЛЕНДАРНЫЙ УЧЕБНЫЙ ГРАФИК</w:t>
      </w:r>
    </w:p>
    <w:tbl>
      <w:tblPr>
        <w:tblStyle w:val="a3"/>
        <w:tblW w:w="9498" w:type="dxa"/>
        <w:tblInd w:w="-34" w:type="dxa"/>
        <w:tblLayout w:type="fixed"/>
        <w:tblLook w:val="04A0" w:firstRow="1" w:lastRow="0" w:firstColumn="1" w:lastColumn="0" w:noHBand="0" w:noVBand="1"/>
      </w:tblPr>
      <w:tblGrid>
        <w:gridCol w:w="851"/>
        <w:gridCol w:w="992"/>
        <w:gridCol w:w="851"/>
        <w:gridCol w:w="1276"/>
        <w:gridCol w:w="1417"/>
        <w:gridCol w:w="1701"/>
        <w:gridCol w:w="1276"/>
        <w:gridCol w:w="1134"/>
      </w:tblGrid>
      <w:tr w:rsidR="000A1E71" w:rsidRPr="004730E8" w:rsidTr="000A1E71">
        <w:trPr>
          <w:cantSplit/>
          <w:trHeight w:val="2931"/>
        </w:trPr>
        <w:tc>
          <w:tcPr>
            <w:tcW w:w="851" w:type="dxa"/>
            <w:textDirection w:val="btLr"/>
          </w:tcPr>
          <w:p w:rsidR="000A1E71" w:rsidRPr="004730E8" w:rsidRDefault="000A1E71" w:rsidP="003C6474">
            <w:pPr>
              <w:ind w:left="113" w:right="113"/>
              <w:rPr>
                <w:rFonts w:ascii="Times New Roman" w:hAnsi="Times New Roman" w:cs="Times New Roman"/>
              </w:rPr>
            </w:pPr>
            <w:r w:rsidRPr="004730E8">
              <w:rPr>
                <w:rFonts w:ascii="Times New Roman" w:hAnsi="Times New Roman" w:cs="Times New Roman"/>
              </w:rPr>
              <w:t>Начало учебного года</w:t>
            </w:r>
          </w:p>
        </w:tc>
        <w:tc>
          <w:tcPr>
            <w:tcW w:w="1843" w:type="dxa"/>
            <w:gridSpan w:val="2"/>
            <w:textDirection w:val="btLr"/>
          </w:tcPr>
          <w:p w:rsidR="000A1E71" w:rsidRPr="004730E8" w:rsidRDefault="000A1E71" w:rsidP="003C6474">
            <w:pPr>
              <w:ind w:left="113" w:right="113"/>
              <w:rPr>
                <w:rFonts w:ascii="Times New Roman" w:hAnsi="Times New Roman" w:cs="Times New Roman"/>
              </w:rPr>
            </w:pPr>
            <w:r w:rsidRPr="004730E8">
              <w:rPr>
                <w:rFonts w:ascii="Times New Roman" w:hAnsi="Times New Roman" w:cs="Times New Roman"/>
              </w:rPr>
              <w:t>Продолжительность учебного года</w:t>
            </w:r>
          </w:p>
        </w:tc>
        <w:tc>
          <w:tcPr>
            <w:tcW w:w="1276" w:type="dxa"/>
            <w:textDirection w:val="btLr"/>
          </w:tcPr>
          <w:p w:rsidR="000A1E71" w:rsidRPr="004730E8" w:rsidRDefault="000A1E71" w:rsidP="003C6474">
            <w:pPr>
              <w:ind w:left="113" w:right="113"/>
              <w:rPr>
                <w:rFonts w:ascii="Times New Roman" w:hAnsi="Times New Roman" w:cs="Times New Roman"/>
              </w:rPr>
            </w:pPr>
            <w:r w:rsidRPr="004730E8">
              <w:rPr>
                <w:rFonts w:ascii="Times New Roman" w:hAnsi="Times New Roman" w:cs="Times New Roman"/>
              </w:rPr>
              <w:t>Продолжительность рабочей недели</w:t>
            </w:r>
          </w:p>
        </w:tc>
        <w:tc>
          <w:tcPr>
            <w:tcW w:w="3118" w:type="dxa"/>
            <w:gridSpan w:val="2"/>
          </w:tcPr>
          <w:p w:rsidR="000A1E71" w:rsidRPr="004730E8" w:rsidRDefault="000A1E71" w:rsidP="003C6474">
            <w:pPr>
              <w:rPr>
                <w:rFonts w:ascii="Times New Roman" w:hAnsi="Times New Roman" w:cs="Times New Roman"/>
              </w:rPr>
            </w:pPr>
            <w:r w:rsidRPr="004730E8">
              <w:rPr>
                <w:rFonts w:ascii="Times New Roman" w:hAnsi="Times New Roman" w:cs="Times New Roman"/>
              </w:rPr>
              <w:t>Продолжительность каникул</w:t>
            </w:r>
          </w:p>
        </w:tc>
        <w:tc>
          <w:tcPr>
            <w:tcW w:w="2410" w:type="dxa"/>
            <w:gridSpan w:val="2"/>
            <w:textDirection w:val="btLr"/>
            <w:vAlign w:val="center"/>
          </w:tcPr>
          <w:p w:rsidR="000A1E71" w:rsidRPr="004730E8" w:rsidRDefault="000A1E71" w:rsidP="003C6474">
            <w:pPr>
              <w:ind w:left="113" w:right="113"/>
              <w:jc w:val="center"/>
              <w:rPr>
                <w:rFonts w:ascii="Times New Roman" w:hAnsi="Times New Roman" w:cs="Times New Roman"/>
              </w:rPr>
            </w:pPr>
            <w:r w:rsidRPr="004730E8">
              <w:rPr>
                <w:rFonts w:ascii="Times New Roman" w:hAnsi="Times New Roman" w:cs="Times New Roman"/>
              </w:rPr>
              <w:t>Сроки проведения итоговой промежуточной аттестации</w:t>
            </w:r>
          </w:p>
        </w:tc>
      </w:tr>
      <w:tr w:rsidR="000A1E71" w:rsidRPr="004730E8" w:rsidTr="000A1E71">
        <w:trPr>
          <w:cantSplit/>
          <w:trHeight w:val="1134"/>
        </w:trPr>
        <w:tc>
          <w:tcPr>
            <w:tcW w:w="851" w:type="dxa"/>
            <w:vMerge w:val="restart"/>
          </w:tcPr>
          <w:p w:rsidR="000A1E71" w:rsidRPr="004730E8" w:rsidRDefault="000A1E71" w:rsidP="003C6474">
            <w:pPr>
              <w:rPr>
                <w:rFonts w:ascii="Times New Roman" w:hAnsi="Times New Roman" w:cs="Times New Roman"/>
              </w:rPr>
            </w:pPr>
            <w:r w:rsidRPr="004730E8">
              <w:rPr>
                <w:rFonts w:ascii="Times New Roman" w:hAnsi="Times New Roman" w:cs="Times New Roman"/>
              </w:rPr>
              <w:t>1 сентября</w:t>
            </w:r>
          </w:p>
        </w:tc>
        <w:tc>
          <w:tcPr>
            <w:tcW w:w="992" w:type="dxa"/>
            <w:textDirection w:val="btLr"/>
          </w:tcPr>
          <w:p w:rsidR="000A1E71" w:rsidRPr="004730E8" w:rsidRDefault="000A1E71" w:rsidP="003C6474">
            <w:pPr>
              <w:ind w:left="113" w:right="113"/>
              <w:rPr>
                <w:rFonts w:ascii="Times New Roman" w:hAnsi="Times New Roman" w:cs="Times New Roman"/>
              </w:rPr>
            </w:pPr>
            <w:r w:rsidRPr="004730E8">
              <w:rPr>
                <w:rFonts w:ascii="Times New Roman" w:hAnsi="Times New Roman" w:cs="Times New Roman"/>
              </w:rPr>
              <w:t>1 класс</w:t>
            </w:r>
          </w:p>
        </w:tc>
        <w:tc>
          <w:tcPr>
            <w:tcW w:w="851" w:type="dxa"/>
            <w:textDirection w:val="btLr"/>
          </w:tcPr>
          <w:p w:rsidR="000A1E71" w:rsidRPr="004730E8" w:rsidRDefault="000A1E71" w:rsidP="003C6474">
            <w:pPr>
              <w:ind w:left="113" w:right="113"/>
              <w:rPr>
                <w:rFonts w:ascii="Times New Roman" w:hAnsi="Times New Roman" w:cs="Times New Roman"/>
              </w:rPr>
            </w:pPr>
            <w:r w:rsidRPr="004730E8">
              <w:rPr>
                <w:rFonts w:ascii="Times New Roman" w:hAnsi="Times New Roman" w:cs="Times New Roman"/>
              </w:rPr>
              <w:t>2 - 4 классы</w:t>
            </w:r>
          </w:p>
        </w:tc>
        <w:tc>
          <w:tcPr>
            <w:tcW w:w="1276" w:type="dxa"/>
            <w:vMerge w:val="restart"/>
            <w:textDirection w:val="btLr"/>
          </w:tcPr>
          <w:p w:rsidR="000A1E71" w:rsidRPr="004730E8" w:rsidRDefault="000A1E71" w:rsidP="003C6474">
            <w:pPr>
              <w:ind w:left="113" w:right="113"/>
              <w:rPr>
                <w:rFonts w:ascii="Times New Roman" w:hAnsi="Times New Roman" w:cs="Times New Roman"/>
              </w:rPr>
            </w:pPr>
            <w:r w:rsidRPr="004730E8">
              <w:rPr>
                <w:rFonts w:ascii="Times New Roman" w:hAnsi="Times New Roman" w:cs="Times New Roman"/>
              </w:rPr>
              <w:t>5 дней</w:t>
            </w:r>
          </w:p>
        </w:tc>
        <w:tc>
          <w:tcPr>
            <w:tcW w:w="1417" w:type="dxa"/>
          </w:tcPr>
          <w:p w:rsidR="000A1E71" w:rsidRPr="004730E8" w:rsidRDefault="000A1E71" w:rsidP="003C6474">
            <w:pPr>
              <w:rPr>
                <w:rFonts w:ascii="Times New Roman" w:hAnsi="Times New Roman" w:cs="Times New Roman"/>
              </w:rPr>
            </w:pPr>
            <w:r w:rsidRPr="004730E8">
              <w:rPr>
                <w:rFonts w:ascii="Times New Roman" w:hAnsi="Times New Roman" w:cs="Times New Roman"/>
              </w:rPr>
              <w:t>В течение года</w:t>
            </w:r>
          </w:p>
        </w:tc>
        <w:tc>
          <w:tcPr>
            <w:tcW w:w="1701" w:type="dxa"/>
          </w:tcPr>
          <w:p w:rsidR="000A1E71" w:rsidRPr="004730E8" w:rsidRDefault="000A1E71" w:rsidP="003C6474">
            <w:pPr>
              <w:rPr>
                <w:rFonts w:ascii="Times New Roman" w:hAnsi="Times New Roman" w:cs="Times New Roman"/>
              </w:rPr>
            </w:pPr>
            <w:r w:rsidRPr="004730E8">
              <w:rPr>
                <w:rFonts w:ascii="Times New Roman" w:hAnsi="Times New Roman" w:cs="Times New Roman"/>
              </w:rPr>
              <w:t>Летние каникулы</w:t>
            </w:r>
          </w:p>
        </w:tc>
        <w:tc>
          <w:tcPr>
            <w:tcW w:w="1276" w:type="dxa"/>
          </w:tcPr>
          <w:p w:rsidR="000A1E71" w:rsidRPr="004730E8" w:rsidRDefault="000A1E71" w:rsidP="003C6474">
            <w:pPr>
              <w:rPr>
                <w:rFonts w:ascii="Times New Roman" w:hAnsi="Times New Roman" w:cs="Times New Roman"/>
              </w:rPr>
            </w:pPr>
            <w:r>
              <w:rPr>
                <w:rFonts w:ascii="Times New Roman" w:hAnsi="Times New Roman" w:cs="Times New Roman"/>
              </w:rPr>
              <w:t>1 класс</w:t>
            </w:r>
          </w:p>
        </w:tc>
        <w:tc>
          <w:tcPr>
            <w:tcW w:w="1134" w:type="dxa"/>
          </w:tcPr>
          <w:p w:rsidR="000A1E71" w:rsidRPr="004730E8" w:rsidRDefault="000A1E71" w:rsidP="003C6474">
            <w:pPr>
              <w:rPr>
                <w:rFonts w:ascii="Times New Roman" w:hAnsi="Times New Roman" w:cs="Times New Roman"/>
              </w:rPr>
            </w:pPr>
            <w:r>
              <w:rPr>
                <w:rFonts w:ascii="Times New Roman" w:hAnsi="Times New Roman" w:cs="Times New Roman"/>
              </w:rPr>
              <w:t>2 – 4 кл.</w:t>
            </w:r>
          </w:p>
        </w:tc>
      </w:tr>
      <w:tr w:rsidR="000A1E71" w:rsidRPr="004730E8" w:rsidTr="000A1E71">
        <w:trPr>
          <w:cantSplit/>
          <w:trHeight w:val="2003"/>
        </w:trPr>
        <w:tc>
          <w:tcPr>
            <w:tcW w:w="851" w:type="dxa"/>
            <w:vMerge/>
          </w:tcPr>
          <w:p w:rsidR="000A1E71" w:rsidRPr="004730E8" w:rsidRDefault="000A1E71" w:rsidP="003C6474">
            <w:pPr>
              <w:rPr>
                <w:rFonts w:ascii="Times New Roman" w:hAnsi="Times New Roman" w:cs="Times New Roman"/>
              </w:rPr>
            </w:pPr>
          </w:p>
        </w:tc>
        <w:tc>
          <w:tcPr>
            <w:tcW w:w="992" w:type="dxa"/>
            <w:textDirection w:val="btLr"/>
          </w:tcPr>
          <w:p w:rsidR="000A1E71" w:rsidRPr="004730E8" w:rsidRDefault="000A1E71" w:rsidP="003C6474">
            <w:pPr>
              <w:ind w:left="113" w:right="113"/>
              <w:rPr>
                <w:rFonts w:ascii="Times New Roman" w:hAnsi="Times New Roman" w:cs="Times New Roman"/>
              </w:rPr>
            </w:pPr>
            <w:r>
              <w:rPr>
                <w:rFonts w:ascii="Times New Roman" w:hAnsi="Times New Roman" w:cs="Times New Roman"/>
              </w:rPr>
              <w:t>33 недели</w:t>
            </w:r>
          </w:p>
        </w:tc>
        <w:tc>
          <w:tcPr>
            <w:tcW w:w="851" w:type="dxa"/>
            <w:textDirection w:val="btLr"/>
          </w:tcPr>
          <w:p w:rsidR="000A1E71" w:rsidRPr="004730E8" w:rsidRDefault="000A1E71" w:rsidP="003C6474">
            <w:pPr>
              <w:ind w:left="113" w:right="113"/>
              <w:rPr>
                <w:rFonts w:ascii="Times New Roman" w:hAnsi="Times New Roman" w:cs="Times New Roman"/>
              </w:rPr>
            </w:pPr>
            <w:r>
              <w:rPr>
                <w:rFonts w:ascii="Times New Roman" w:hAnsi="Times New Roman" w:cs="Times New Roman"/>
              </w:rPr>
              <w:t>34 недели</w:t>
            </w:r>
          </w:p>
        </w:tc>
        <w:tc>
          <w:tcPr>
            <w:tcW w:w="1276" w:type="dxa"/>
            <w:vMerge/>
            <w:textDirection w:val="btLr"/>
          </w:tcPr>
          <w:p w:rsidR="000A1E71" w:rsidRPr="004730E8" w:rsidRDefault="000A1E71" w:rsidP="003C6474">
            <w:pPr>
              <w:ind w:left="113" w:right="113"/>
              <w:rPr>
                <w:rFonts w:ascii="Times New Roman" w:hAnsi="Times New Roman" w:cs="Times New Roman"/>
              </w:rPr>
            </w:pPr>
          </w:p>
        </w:tc>
        <w:tc>
          <w:tcPr>
            <w:tcW w:w="1417" w:type="dxa"/>
            <w:textDirection w:val="btLr"/>
          </w:tcPr>
          <w:p w:rsidR="000A1E71" w:rsidRDefault="000A1E71" w:rsidP="003C6474">
            <w:pPr>
              <w:ind w:left="113" w:right="113"/>
              <w:rPr>
                <w:rFonts w:ascii="Times New Roman" w:hAnsi="Times New Roman" w:cs="Times New Roman"/>
              </w:rPr>
            </w:pPr>
            <w:r>
              <w:rPr>
                <w:rFonts w:ascii="Times New Roman" w:hAnsi="Times New Roman" w:cs="Times New Roman"/>
              </w:rPr>
              <w:t>Не менее 30 дн.</w:t>
            </w:r>
          </w:p>
          <w:p w:rsidR="000A1E71" w:rsidRPr="004730E8" w:rsidRDefault="000A1E71" w:rsidP="003C6474">
            <w:pPr>
              <w:ind w:left="113" w:right="113"/>
              <w:rPr>
                <w:rFonts w:ascii="Times New Roman" w:hAnsi="Times New Roman" w:cs="Times New Roman"/>
              </w:rPr>
            </w:pPr>
            <w:r>
              <w:rPr>
                <w:rFonts w:ascii="Times New Roman" w:hAnsi="Times New Roman" w:cs="Times New Roman"/>
              </w:rPr>
              <w:t>1 класс – дополнительные 1 нед. в феврале</w:t>
            </w:r>
          </w:p>
        </w:tc>
        <w:tc>
          <w:tcPr>
            <w:tcW w:w="1701" w:type="dxa"/>
          </w:tcPr>
          <w:p w:rsidR="000A1E71" w:rsidRPr="004730E8" w:rsidRDefault="000A1E71" w:rsidP="003C6474">
            <w:pPr>
              <w:rPr>
                <w:rFonts w:ascii="Times New Roman" w:hAnsi="Times New Roman" w:cs="Times New Roman"/>
              </w:rPr>
            </w:pPr>
            <w:r>
              <w:rPr>
                <w:rFonts w:ascii="Times New Roman" w:hAnsi="Times New Roman" w:cs="Times New Roman"/>
              </w:rPr>
              <w:t>Не менее 8 недель</w:t>
            </w:r>
          </w:p>
        </w:tc>
        <w:tc>
          <w:tcPr>
            <w:tcW w:w="1276" w:type="dxa"/>
          </w:tcPr>
          <w:p w:rsidR="000A1E71" w:rsidRPr="004730E8" w:rsidRDefault="000A1E71" w:rsidP="003C6474">
            <w:pPr>
              <w:rPr>
                <w:rFonts w:ascii="Times New Roman" w:hAnsi="Times New Roman" w:cs="Times New Roman"/>
              </w:rPr>
            </w:pPr>
            <w:r>
              <w:rPr>
                <w:rFonts w:ascii="Times New Roman" w:hAnsi="Times New Roman" w:cs="Times New Roman"/>
              </w:rPr>
              <w:t>Без аттестации</w:t>
            </w:r>
          </w:p>
        </w:tc>
        <w:tc>
          <w:tcPr>
            <w:tcW w:w="1134" w:type="dxa"/>
          </w:tcPr>
          <w:p w:rsidR="000A1E71" w:rsidRPr="004730E8" w:rsidRDefault="000A1E71" w:rsidP="003C6474">
            <w:pPr>
              <w:rPr>
                <w:rFonts w:ascii="Times New Roman" w:hAnsi="Times New Roman" w:cs="Times New Roman"/>
              </w:rPr>
            </w:pPr>
            <w:r>
              <w:rPr>
                <w:rFonts w:ascii="Times New Roman" w:hAnsi="Times New Roman" w:cs="Times New Roman"/>
              </w:rPr>
              <w:t>С 15 по 25 мая</w:t>
            </w:r>
          </w:p>
          <w:p w:rsidR="000A1E71" w:rsidRPr="004730E8" w:rsidRDefault="000A1E71" w:rsidP="003C6474">
            <w:pPr>
              <w:rPr>
                <w:rFonts w:ascii="Times New Roman" w:hAnsi="Times New Roman" w:cs="Times New Roman"/>
              </w:rPr>
            </w:pPr>
          </w:p>
        </w:tc>
      </w:tr>
    </w:tbl>
    <w:p w:rsidR="000A1E71" w:rsidRDefault="000A1E71" w:rsidP="000A1E71"/>
    <w:p w:rsidR="000A1E71" w:rsidRPr="005B71F8" w:rsidRDefault="000A1E71" w:rsidP="000A1E71">
      <w:pPr>
        <w:rPr>
          <w:rFonts w:ascii="Times New Roman" w:hAnsi="Times New Roman" w:cs="Times New Roman"/>
        </w:rPr>
      </w:pPr>
      <w:r w:rsidRPr="005B71F8">
        <w:rPr>
          <w:rFonts w:ascii="Times New Roman" w:hAnsi="Times New Roman" w:cs="Times New Roman"/>
        </w:rPr>
        <w:lastRenderedPageBreak/>
        <w:t xml:space="preserve">В связи с необходимостью вносить изменения в данный документ каждый год, документ представлен отдельно в приложении ООП НОО и на официальном сайте ОО </w:t>
      </w:r>
      <w:hyperlink r:id="rId9" w:history="1"/>
    </w:p>
    <w:p w:rsidR="00B11FE1" w:rsidRDefault="00B11FE1" w:rsidP="00B11FE1">
      <w:pPr>
        <w:widowControl w:val="0"/>
        <w:spacing w:before="185" w:after="0" w:line="278" w:lineRule="exact"/>
        <w:ind w:firstLine="680"/>
        <w:rPr>
          <w:rFonts w:ascii="Times New Roman" w:eastAsia="Times New Roman" w:hAnsi="Times New Roman" w:cs="Times New Roman"/>
          <w:b/>
          <w:bCs/>
          <w:color w:val="000000"/>
          <w:sz w:val="24"/>
          <w:szCs w:val="24"/>
          <w:lang w:eastAsia="ru-RU" w:bidi="ru-RU"/>
        </w:rPr>
      </w:pPr>
    </w:p>
    <w:p w:rsidR="00011D29" w:rsidRDefault="00011D29" w:rsidP="00011D29">
      <w:pPr>
        <w:pStyle w:val="30"/>
        <w:numPr>
          <w:ilvl w:val="1"/>
          <w:numId w:val="2"/>
        </w:numPr>
        <w:shd w:val="clear" w:color="auto" w:fill="auto"/>
        <w:tabs>
          <w:tab w:val="left" w:pos="861"/>
        </w:tabs>
        <w:spacing w:before="0" w:line="240" w:lineRule="exact"/>
        <w:jc w:val="both"/>
      </w:pPr>
      <w:r>
        <w:t>СИСТЕМА УСЛОВИЙ РЕАЛИЗАЦИИ ОСНОВНОЙ ОБРАЗОВАТЕЛЬНОЙ</w:t>
      </w:r>
    </w:p>
    <w:p w:rsidR="00011D29" w:rsidRDefault="00011D29" w:rsidP="00011D29">
      <w:pPr>
        <w:pStyle w:val="30"/>
        <w:shd w:val="clear" w:color="auto" w:fill="auto"/>
        <w:spacing w:before="0" w:after="196" w:line="240" w:lineRule="exact"/>
        <w:ind w:left="740"/>
        <w:jc w:val="both"/>
      </w:pPr>
      <w:r>
        <w:t>ПРОГРАММЫ В СООТВЕТСТВИИ С ТРЕБОВАНИЯМИ СТАНДАРТА</w:t>
      </w:r>
    </w:p>
    <w:p w:rsidR="00011D29" w:rsidRPr="004730E8" w:rsidRDefault="00011D29" w:rsidP="00011D29">
      <w:pPr>
        <w:pStyle w:val="30"/>
        <w:shd w:val="clear" w:color="auto" w:fill="auto"/>
        <w:spacing w:before="0"/>
        <w:ind w:firstLine="480"/>
        <w:jc w:val="left"/>
        <w:rPr>
          <w:b w:val="0"/>
        </w:rPr>
      </w:pPr>
      <w:r w:rsidRPr="004730E8">
        <w:rPr>
          <w:b w:val="0"/>
        </w:rPr>
        <w:t>Основными задачами ОО является создание условий:</w:t>
      </w:r>
    </w:p>
    <w:p w:rsidR="00011D29" w:rsidRPr="004730E8" w:rsidRDefault="00011D29" w:rsidP="00011D29">
      <w:pPr>
        <w:pStyle w:val="30"/>
        <w:numPr>
          <w:ilvl w:val="0"/>
          <w:numId w:val="4"/>
        </w:numPr>
        <w:shd w:val="clear" w:color="auto" w:fill="auto"/>
        <w:tabs>
          <w:tab w:val="left" w:pos="1103"/>
        </w:tabs>
        <w:spacing w:before="0"/>
        <w:ind w:left="740"/>
        <w:jc w:val="both"/>
        <w:rPr>
          <w:b w:val="0"/>
        </w:rPr>
      </w:pPr>
      <w:r w:rsidRPr="004730E8">
        <w:rPr>
          <w:b w:val="0"/>
        </w:rPr>
        <w:t>гарантирующих охрану и укрепление здоровья обучающихся;</w:t>
      </w:r>
    </w:p>
    <w:p w:rsidR="00011D29" w:rsidRPr="004730E8" w:rsidRDefault="00011D29" w:rsidP="00011D29">
      <w:pPr>
        <w:pStyle w:val="30"/>
        <w:numPr>
          <w:ilvl w:val="0"/>
          <w:numId w:val="4"/>
        </w:numPr>
        <w:shd w:val="clear" w:color="auto" w:fill="auto"/>
        <w:tabs>
          <w:tab w:val="left" w:pos="1127"/>
        </w:tabs>
        <w:spacing w:before="0"/>
        <w:ind w:left="740"/>
        <w:jc w:val="both"/>
        <w:rPr>
          <w:b w:val="0"/>
        </w:rPr>
      </w:pPr>
      <w:r w:rsidRPr="004730E8">
        <w:rPr>
          <w:b w:val="0"/>
        </w:rPr>
        <w:t>для развития личности, ее самореализации и самоопределения;</w:t>
      </w:r>
    </w:p>
    <w:p w:rsidR="00011D29" w:rsidRPr="004730E8" w:rsidRDefault="00011D29" w:rsidP="00011D29">
      <w:pPr>
        <w:pStyle w:val="30"/>
        <w:numPr>
          <w:ilvl w:val="0"/>
          <w:numId w:val="4"/>
        </w:numPr>
        <w:shd w:val="clear" w:color="auto" w:fill="auto"/>
        <w:tabs>
          <w:tab w:val="left" w:pos="1127"/>
        </w:tabs>
        <w:spacing w:before="0"/>
        <w:ind w:left="740"/>
        <w:jc w:val="both"/>
        <w:rPr>
          <w:b w:val="0"/>
        </w:rPr>
      </w:pPr>
      <w:r w:rsidRPr="004730E8">
        <w:rPr>
          <w:b w:val="0"/>
        </w:rPr>
        <w:t>для формирования у обучающихся современного уровня знаний;</w:t>
      </w:r>
    </w:p>
    <w:p w:rsidR="00011D29" w:rsidRPr="004730E8" w:rsidRDefault="00011D29" w:rsidP="00011D29">
      <w:pPr>
        <w:pStyle w:val="30"/>
        <w:numPr>
          <w:ilvl w:val="0"/>
          <w:numId w:val="4"/>
        </w:numPr>
        <w:shd w:val="clear" w:color="auto" w:fill="auto"/>
        <w:tabs>
          <w:tab w:val="left" w:pos="1127"/>
        </w:tabs>
        <w:spacing w:before="0"/>
        <w:ind w:left="740"/>
        <w:jc w:val="both"/>
        <w:rPr>
          <w:b w:val="0"/>
        </w:rPr>
      </w:pPr>
      <w:r w:rsidRPr="004730E8">
        <w:rPr>
          <w:b w:val="0"/>
        </w:rPr>
        <w:t>для формирования духовно-нравственной личности;</w:t>
      </w:r>
    </w:p>
    <w:p w:rsidR="00011D29" w:rsidRPr="004730E8" w:rsidRDefault="00011D29" w:rsidP="00011D29">
      <w:pPr>
        <w:pStyle w:val="30"/>
        <w:shd w:val="clear" w:color="auto" w:fill="auto"/>
        <w:spacing w:before="0"/>
        <w:ind w:firstLine="480"/>
        <w:jc w:val="left"/>
        <w:rPr>
          <w:b w:val="0"/>
        </w:rPr>
      </w:pPr>
      <w:r w:rsidRPr="004730E8">
        <w:rPr>
          <w:b w:val="0"/>
        </w:rPr>
        <w:t>Созданные в образовательном учреждении, реализующем настоящую основную образовательную программу, условия:</w:t>
      </w:r>
    </w:p>
    <w:p w:rsidR="00011D29" w:rsidRPr="004730E8" w:rsidRDefault="00011D29" w:rsidP="00011D29">
      <w:pPr>
        <w:pStyle w:val="30"/>
        <w:numPr>
          <w:ilvl w:val="0"/>
          <w:numId w:val="3"/>
        </w:numPr>
        <w:shd w:val="clear" w:color="auto" w:fill="auto"/>
        <w:tabs>
          <w:tab w:val="left" w:pos="726"/>
        </w:tabs>
        <w:spacing w:before="0"/>
        <w:ind w:left="320"/>
        <w:jc w:val="both"/>
        <w:rPr>
          <w:b w:val="0"/>
        </w:rPr>
      </w:pPr>
      <w:r w:rsidRPr="004730E8">
        <w:rPr>
          <w:b w:val="0"/>
        </w:rPr>
        <w:t>соответствуют требованиям ФГОС НОО;</w:t>
      </w:r>
    </w:p>
    <w:p w:rsidR="00011D29" w:rsidRPr="004730E8" w:rsidRDefault="00011D29" w:rsidP="00011D29">
      <w:pPr>
        <w:pStyle w:val="30"/>
        <w:numPr>
          <w:ilvl w:val="0"/>
          <w:numId w:val="3"/>
        </w:numPr>
        <w:shd w:val="clear" w:color="auto" w:fill="auto"/>
        <w:tabs>
          <w:tab w:val="left" w:pos="726"/>
        </w:tabs>
        <w:spacing w:before="0"/>
        <w:ind w:left="320"/>
        <w:jc w:val="both"/>
        <w:rPr>
          <w:b w:val="0"/>
        </w:rPr>
      </w:pPr>
      <w:r w:rsidRPr="004730E8">
        <w:rPr>
          <w:b w:val="0"/>
        </w:rPr>
        <w:t>обеспечивают достижение планируемых результатов освоения ООП НОО;</w:t>
      </w:r>
    </w:p>
    <w:p w:rsidR="00011D29" w:rsidRPr="004730E8" w:rsidRDefault="00011D29" w:rsidP="00011D29">
      <w:pPr>
        <w:pStyle w:val="30"/>
        <w:numPr>
          <w:ilvl w:val="0"/>
          <w:numId w:val="3"/>
        </w:numPr>
        <w:shd w:val="clear" w:color="auto" w:fill="auto"/>
        <w:tabs>
          <w:tab w:val="left" w:pos="726"/>
        </w:tabs>
        <w:spacing w:before="0"/>
        <w:ind w:firstLine="320"/>
        <w:jc w:val="left"/>
        <w:rPr>
          <w:b w:val="0"/>
        </w:rPr>
      </w:pPr>
      <w:r w:rsidRPr="004730E8">
        <w:rPr>
          <w:b w:val="0"/>
        </w:rPr>
        <w:t>учитывают особенности образовательного учреждения, его организационную структуру, запросы участников образовательных отношений;</w:t>
      </w:r>
    </w:p>
    <w:p w:rsidR="00011D29" w:rsidRPr="004730E8" w:rsidRDefault="00011D29" w:rsidP="00011D29">
      <w:pPr>
        <w:pStyle w:val="30"/>
        <w:numPr>
          <w:ilvl w:val="0"/>
          <w:numId w:val="3"/>
        </w:numPr>
        <w:shd w:val="clear" w:color="auto" w:fill="auto"/>
        <w:tabs>
          <w:tab w:val="left" w:pos="726"/>
        </w:tabs>
        <w:spacing w:before="0"/>
        <w:ind w:firstLine="320"/>
        <w:jc w:val="left"/>
        <w:rPr>
          <w:b w:val="0"/>
        </w:rPr>
      </w:pPr>
      <w:r w:rsidRPr="004730E8">
        <w:rPr>
          <w:b w:val="0"/>
        </w:rPr>
        <w:t>предоставляют возможность взаимодействия с социальными партнёрами, использования ресурсов социума.</w:t>
      </w:r>
    </w:p>
    <w:p w:rsidR="00011D29" w:rsidRPr="004730E8" w:rsidRDefault="00011D29" w:rsidP="00011D29">
      <w:pPr>
        <w:pStyle w:val="30"/>
        <w:shd w:val="clear" w:color="auto" w:fill="auto"/>
        <w:spacing w:before="0"/>
        <w:ind w:firstLine="480"/>
        <w:jc w:val="left"/>
        <w:rPr>
          <w:b w:val="0"/>
        </w:rPr>
      </w:pPr>
      <w:r w:rsidRPr="004730E8">
        <w:rPr>
          <w:b w:val="0"/>
        </w:rPr>
        <w:t>В соответствии с требованиями Стандарта раздел ООП ООН, характеризующий систему условий, содержит:</w:t>
      </w:r>
    </w:p>
    <w:p w:rsidR="00011D29" w:rsidRPr="004730E8" w:rsidRDefault="00011D29" w:rsidP="00011D29">
      <w:pPr>
        <w:pStyle w:val="30"/>
        <w:numPr>
          <w:ilvl w:val="0"/>
          <w:numId w:val="3"/>
        </w:numPr>
        <w:shd w:val="clear" w:color="auto" w:fill="auto"/>
        <w:tabs>
          <w:tab w:val="left" w:pos="726"/>
        </w:tabs>
        <w:spacing w:before="0" w:line="283" w:lineRule="exact"/>
        <w:ind w:firstLine="200"/>
        <w:jc w:val="both"/>
        <w:rPr>
          <w:b w:val="0"/>
        </w:rPr>
      </w:pPr>
      <w:r w:rsidRPr="004730E8">
        <w:rPr>
          <w:b w:val="0"/>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011D29" w:rsidRPr="004730E8" w:rsidRDefault="00011D29" w:rsidP="00011D29">
      <w:pPr>
        <w:pStyle w:val="30"/>
        <w:numPr>
          <w:ilvl w:val="0"/>
          <w:numId w:val="3"/>
        </w:numPr>
        <w:shd w:val="clear" w:color="auto" w:fill="auto"/>
        <w:tabs>
          <w:tab w:val="left" w:pos="726"/>
        </w:tabs>
        <w:spacing w:before="0" w:line="283" w:lineRule="exact"/>
        <w:ind w:firstLine="200"/>
        <w:jc w:val="both"/>
        <w:rPr>
          <w:b w:val="0"/>
        </w:rPr>
      </w:pPr>
      <w:r w:rsidRPr="004730E8">
        <w:rPr>
          <w:b w:val="0"/>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011D29" w:rsidRPr="004730E8" w:rsidRDefault="00011D29" w:rsidP="00011D29">
      <w:pPr>
        <w:pStyle w:val="30"/>
        <w:numPr>
          <w:ilvl w:val="0"/>
          <w:numId w:val="3"/>
        </w:numPr>
        <w:shd w:val="clear" w:color="auto" w:fill="auto"/>
        <w:tabs>
          <w:tab w:val="left" w:pos="726"/>
        </w:tabs>
        <w:spacing w:before="0" w:line="283" w:lineRule="exact"/>
        <w:ind w:firstLine="200"/>
        <w:jc w:val="both"/>
        <w:rPr>
          <w:b w:val="0"/>
        </w:rPr>
      </w:pPr>
      <w:r w:rsidRPr="004730E8">
        <w:rPr>
          <w:b w:val="0"/>
        </w:rPr>
        <w:t>механизмы достижения целевых ориентиров в системе условий;</w:t>
      </w:r>
    </w:p>
    <w:p w:rsidR="00011D29" w:rsidRPr="004730E8" w:rsidRDefault="00011D29" w:rsidP="00011D29">
      <w:pPr>
        <w:pStyle w:val="30"/>
        <w:numPr>
          <w:ilvl w:val="0"/>
          <w:numId w:val="3"/>
        </w:numPr>
        <w:shd w:val="clear" w:color="auto" w:fill="auto"/>
        <w:tabs>
          <w:tab w:val="left" w:pos="726"/>
        </w:tabs>
        <w:spacing w:before="0" w:line="278" w:lineRule="exact"/>
        <w:ind w:firstLine="200"/>
        <w:jc w:val="both"/>
        <w:rPr>
          <w:b w:val="0"/>
        </w:rPr>
      </w:pPr>
      <w:r w:rsidRPr="004730E8">
        <w:rPr>
          <w:b w:val="0"/>
        </w:rPr>
        <w:t>сетевой график (дорожную карту) по формированию необходимой системы условий;</w:t>
      </w:r>
    </w:p>
    <w:p w:rsidR="00011D29" w:rsidRPr="004730E8" w:rsidRDefault="00011D29" w:rsidP="00011D29">
      <w:pPr>
        <w:pStyle w:val="30"/>
        <w:numPr>
          <w:ilvl w:val="0"/>
          <w:numId w:val="3"/>
        </w:numPr>
        <w:shd w:val="clear" w:color="auto" w:fill="auto"/>
        <w:tabs>
          <w:tab w:val="left" w:pos="726"/>
        </w:tabs>
        <w:spacing w:before="0" w:line="240" w:lineRule="exact"/>
        <w:ind w:firstLine="200"/>
        <w:jc w:val="both"/>
        <w:rPr>
          <w:b w:val="0"/>
        </w:rPr>
      </w:pPr>
      <w:r w:rsidRPr="004730E8">
        <w:rPr>
          <w:b w:val="0"/>
        </w:rPr>
        <w:t>контроль за состоянием системы условий.</w:t>
      </w:r>
    </w:p>
    <w:p w:rsidR="000A1E71" w:rsidRDefault="000A1E71" w:rsidP="00B11FE1">
      <w:pPr>
        <w:widowControl w:val="0"/>
        <w:spacing w:before="185" w:after="0" w:line="278" w:lineRule="exact"/>
        <w:ind w:firstLine="680"/>
        <w:rPr>
          <w:rFonts w:ascii="Times New Roman" w:eastAsia="Times New Roman" w:hAnsi="Times New Roman" w:cs="Times New Roman"/>
          <w:b/>
          <w:bCs/>
          <w:color w:val="000000"/>
          <w:sz w:val="24"/>
          <w:szCs w:val="24"/>
          <w:lang w:eastAsia="ru-RU" w:bidi="ru-RU"/>
        </w:rPr>
      </w:pPr>
    </w:p>
    <w:p w:rsidR="00011D29" w:rsidRDefault="00011D29" w:rsidP="00B11FE1">
      <w:pPr>
        <w:widowControl w:val="0"/>
        <w:spacing w:before="185" w:after="0" w:line="278" w:lineRule="exact"/>
        <w:ind w:firstLine="680"/>
        <w:rPr>
          <w:rFonts w:ascii="Times New Roman" w:eastAsia="Times New Roman" w:hAnsi="Times New Roman" w:cs="Times New Roman"/>
          <w:b/>
          <w:bCs/>
          <w:color w:val="000000"/>
          <w:sz w:val="24"/>
          <w:szCs w:val="24"/>
          <w:lang w:eastAsia="ru-RU" w:bidi="ru-RU"/>
        </w:rPr>
      </w:pPr>
    </w:p>
    <w:p w:rsidR="00011D29" w:rsidRDefault="00011D29" w:rsidP="00011D29">
      <w:pPr>
        <w:pStyle w:val="40"/>
        <w:keepNext/>
        <w:keepLines/>
        <w:shd w:val="clear" w:color="auto" w:fill="auto"/>
        <w:spacing w:before="0" w:after="275" w:line="322" w:lineRule="exact"/>
      </w:pPr>
      <w:bookmarkStart w:id="1" w:name="bookmark113"/>
      <w:r w:rsidRPr="00602266">
        <w:rPr>
          <w:sz w:val="24"/>
          <w:szCs w:val="24"/>
        </w:rPr>
        <w:t>3.4.1.</w:t>
      </w:r>
      <w:r>
        <w:t xml:space="preserve"> Описание имеющихся условий: кадровых, психолого-</w:t>
      </w:r>
      <w:r>
        <w:br/>
        <w:t>педагогических, финансовых, материально-технических, учебно-</w:t>
      </w:r>
      <w:r>
        <w:br/>
        <w:t>методического и информационного обеспечения.</w:t>
      </w:r>
      <w:bookmarkEnd w:id="1"/>
    </w:p>
    <w:p w:rsidR="00011D29" w:rsidRDefault="00011D29" w:rsidP="00011D29">
      <w:pPr>
        <w:pStyle w:val="30"/>
        <w:shd w:val="clear" w:color="auto" w:fill="auto"/>
        <w:spacing w:before="0" w:line="278" w:lineRule="exact"/>
        <w:ind w:firstLine="2120"/>
        <w:jc w:val="left"/>
        <w:rPr>
          <w:rStyle w:val="314pt"/>
          <w:b/>
          <w:bCs/>
        </w:rPr>
      </w:pPr>
      <w:r>
        <w:rPr>
          <w:rStyle w:val="314pt"/>
          <w:b/>
          <w:bCs/>
        </w:rPr>
        <w:t xml:space="preserve">Кадровые условия реализации ООП НОО </w:t>
      </w:r>
    </w:p>
    <w:p w:rsidR="00011D29" w:rsidRPr="00AD29B9" w:rsidRDefault="00602266" w:rsidP="00602266">
      <w:pPr>
        <w:pStyle w:val="31"/>
        <w:shd w:val="clear" w:color="auto" w:fill="auto"/>
        <w:spacing w:before="0" w:line="278" w:lineRule="exact"/>
        <w:jc w:val="left"/>
        <w:rPr>
          <w:b w:val="0"/>
        </w:rPr>
      </w:pPr>
      <w:r>
        <w:rPr>
          <w:b w:val="0"/>
        </w:rPr>
        <w:t xml:space="preserve">           </w:t>
      </w:r>
      <w:r w:rsidR="00011D29" w:rsidRPr="00AD29B9">
        <w:rPr>
          <w:b w:val="0"/>
        </w:rPr>
        <w:t>Описание кадровых условий реализации основной образовательной программы включает:</w:t>
      </w:r>
    </w:p>
    <w:p w:rsidR="00011D29" w:rsidRPr="00AD29B9" w:rsidRDefault="00011D29" w:rsidP="00011D29">
      <w:pPr>
        <w:pStyle w:val="31"/>
        <w:shd w:val="clear" w:color="auto" w:fill="auto"/>
        <w:spacing w:before="0" w:line="278" w:lineRule="exact"/>
        <w:ind w:firstLine="680"/>
        <w:jc w:val="both"/>
        <w:rPr>
          <w:b w:val="0"/>
        </w:rPr>
      </w:pPr>
      <w:r w:rsidRPr="00AD29B9">
        <w:rPr>
          <w:b w:val="0"/>
        </w:rPr>
        <w:t>-характеристику укомплектованн</w:t>
      </w:r>
      <w:r>
        <w:rPr>
          <w:b w:val="0"/>
        </w:rPr>
        <w:t>ости ОО</w:t>
      </w:r>
      <w:r w:rsidRPr="00AD29B9">
        <w:rPr>
          <w:b w:val="0"/>
        </w:rPr>
        <w:t>;</w:t>
      </w:r>
    </w:p>
    <w:p w:rsidR="00011D29" w:rsidRPr="00AD29B9" w:rsidRDefault="00011D29" w:rsidP="00011D29">
      <w:pPr>
        <w:pStyle w:val="31"/>
        <w:shd w:val="clear" w:color="auto" w:fill="auto"/>
        <w:spacing w:before="0" w:line="278" w:lineRule="exact"/>
        <w:ind w:firstLine="680"/>
        <w:jc w:val="both"/>
        <w:rPr>
          <w:b w:val="0"/>
        </w:rPr>
      </w:pPr>
      <w:r w:rsidRPr="00AD29B9">
        <w:rPr>
          <w:b w:val="0"/>
        </w:rPr>
        <w:t>-описание уровня квалификации работников организации, осуществляющей образовательную деятельность и их функциональные обязанности;</w:t>
      </w:r>
    </w:p>
    <w:p w:rsidR="00011D29" w:rsidRPr="00AD29B9" w:rsidRDefault="00011D29" w:rsidP="00011D29">
      <w:pPr>
        <w:pStyle w:val="31"/>
        <w:shd w:val="clear" w:color="auto" w:fill="auto"/>
        <w:spacing w:before="0"/>
        <w:ind w:firstLine="680"/>
        <w:jc w:val="both"/>
        <w:rPr>
          <w:b w:val="0"/>
        </w:rPr>
      </w:pPr>
      <w:r w:rsidRPr="00AD29B9">
        <w:rPr>
          <w:b w:val="0"/>
        </w:rPr>
        <w:t>-описание реализуемой системы непрерывного профессионального развития и повышения квалификации педагогических работников.</w:t>
      </w:r>
    </w:p>
    <w:p w:rsidR="00011D29" w:rsidRPr="00AD29B9" w:rsidRDefault="00011D29" w:rsidP="00011D29">
      <w:pPr>
        <w:pStyle w:val="31"/>
        <w:shd w:val="clear" w:color="auto" w:fill="auto"/>
        <w:spacing w:before="0"/>
        <w:ind w:firstLine="680"/>
        <w:jc w:val="both"/>
        <w:rPr>
          <w:b w:val="0"/>
        </w:rPr>
      </w:pPr>
      <w:r>
        <w:rPr>
          <w:b w:val="0"/>
        </w:rPr>
        <w:t>МКОУ «Приреченская ООШ</w:t>
      </w:r>
      <w:r w:rsidRPr="00AD29B9">
        <w:rPr>
          <w:b w:val="0"/>
        </w:rPr>
        <w:t>» на уровне начального общего образования на 100% укомплектована квалифицированными педагогическими кадрами, имеющими необходимую квалификацию для решения задач, определённых основной образовательной програ</w:t>
      </w:r>
      <w:r>
        <w:rPr>
          <w:b w:val="0"/>
        </w:rPr>
        <w:t>ммой ОО</w:t>
      </w:r>
      <w:r w:rsidRPr="00AD29B9">
        <w:rPr>
          <w:b w:val="0"/>
        </w:rPr>
        <w:t>, способными к инновационной профессиональной деятельности</w:t>
      </w:r>
    </w:p>
    <w:p w:rsidR="00011D29" w:rsidRPr="00975390" w:rsidRDefault="00011D29" w:rsidP="00011D29">
      <w:pPr>
        <w:pStyle w:val="31"/>
        <w:shd w:val="clear" w:color="auto" w:fill="auto"/>
        <w:spacing w:before="0"/>
        <w:ind w:firstLine="680"/>
        <w:jc w:val="both"/>
        <w:rPr>
          <w:b w:val="0"/>
        </w:rPr>
      </w:pPr>
      <w:r w:rsidRPr="00975390">
        <w:rPr>
          <w:b w:val="0"/>
        </w:rPr>
        <w:t>Комплектование работников осуществляется в соответствии со с</w:t>
      </w:r>
      <w:r>
        <w:rPr>
          <w:b w:val="0"/>
        </w:rPr>
        <w:t xml:space="preserve">труктурой и штатным расписанием. </w:t>
      </w:r>
      <w:r w:rsidRPr="00975390">
        <w:rPr>
          <w:b w:val="0"/>
        </w:rPr>
        <w:t>Работники ОО принимаются на работу по трудовому договору. На лиц, работающих в ОО, распространяется законодательство о труде Российск</w:t>
      </w:r>
      <w:r>
        <w:rPr>
          <w:b w:val="0"/>
        </w:rPr>
        <w:t xml:space="preserve">ой Федерации. На педагогическую </w:t>
      </w:r>
      <w:r w:rsidRPr="00975390">
        <w:rPr>
          <w:b w:val="0"/>
        </w:rPr>
        <w:t xml:space="preserve">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w:t>
      </w:r>
      <w:r w:rsidRPr="00975390">
        <w:rPr>
          <w:b w:val="0"/>
        </w:rPr>
        <w:lastRenderedPageBreak/>
        <w:t>подтвержденную документами об образовании.</w:t>
      </w:r>
    </w:p>
    <w:p w:rsidR="00011D29" w:rsidRDefault="00011D29" w:rsidP="00011D29">
      <w:pPr>
        <w:pStyle w:val="31"/>
        <w:shd w:val="clear" w:color="auto" w:fill="auto"/>
        <w:spacing w:before="0"/>
        <w:ind w:firstLine="680"/>
        <w:jc w:val="both"/>
        <w:rPr>
          <w:b w:val="0"/>
          <w:color w:val="auto"/>
        </w:rPr>
      </w:pPr>
      <w:r w:rsidRPr="00975390">
        <w:rPr>
          <w:b w:val="0"/>
          <w:color w:val="auto"/>
        </w:rPr>
        <w:t>Работники МКОУ «</w:t>
      </w:r>
      <w:r>
        <w:rPr>
          <w:b w:val="0"/>
          <w:color w:val="auto"/>
        </w:rPr>
        <w:t>Приреченская ООШ</w:t>
      </w:r>
      <w:r w:rsidRPr="00975390">
        <w:rPr>
          <w:b w:val="0"/>
          <w:color w:val="auto"/>
        </w:rPr>
        <w:t>» осуществляют выполнение трудовых обязанностей, предусмотренных должностной инструкцией, трудовым договором в соответствии с Уставом МКОУ «</w:t>
      </w:r>
      <w:r>
        <w:rPr>
          <w:b w:val="0"/>
          <w:color w:val="auto"/>
        </w:rPr>
        <w:t>Приреченская ООШ</w:t>
      </w:r>
      <w:r w:rsidRPr="00975390">
        <w:rPr>
          <w:b w:val="0"/>
          <w:color w:val="auto"/>
        </w:rPr>
        <w:t>» и действующим законодательством Российской Федерации.</w:t>
      </w:r>
    </w:p>
    <w:p w:rsidR="00602266" w:rsidRPr="00257137" w:rsidRDefault="00602266" w:rsidP="00257137">
      <w:pPr>
        <w:widowControl w:val="0"/>
        <w:spacing w:before="185" w:after="0" w:line="278" w:lineRule="exact"/>
        <w:rPr>
          <w:rFonts w:ascii="Times New Roman" w:eastAsia="Times New Roman" w:hAnsi="Times New Roman" w:cs="Times New Roman"/>
          <w:b/>
          <w:bCs/>
          <w:color w:val="000000"/>
          <w:sz w:val="24"/>
          <w:szCs w:val="24"/>
          <w:lang w:val="en-US" w:eastAsia="ru-RU" w:bidi="ru-RU"/>
        </w:rPr>
      </w:pPr>
      <w:bookmarkStart w:id="2" w:name="_GoBack"/>
      <w:bookmarkEnd w:id="2"/>
    </w:p>
    <w:p w:rsidR="00602266" w:rsidRDefault="00602266" w:rsidP="00B11FE1">
      <w:pPr>
        <w:widowControl w:val="0"/>
        <w:spacing w:before="185" w:after="0" w:line="278" w:lineRule="exact"/>
        <w:ind w:firstLine="680"/>
        <w:rPr>
          <w:rFonts w:ascii="Times New Roman" w:eastAsia="Times New Roman" w:hAnsi="Times New Roman" w:cs="Times New Roman"/>
          <w:b/>
          <w:bCs/>
          <w:color w:val="000000"/>
          <w:sz w:val="24"/>
          <w:szCs w:val="24"/>
          <w:lang w:eastAsia="ru-RU" w:bidi="ru-RU"/>
        </w:rPr>
      </w:pPr>
    </w:p>
    <w:p w:rsidR="00602266" w:rsidRDefault="00602266" w:rsidP="00602266">
      <w:pPr>
        <w:pStyle w:val="12"/>
        <w:shd w:val="clear" w:color="auto" w:fill="auto"/>
        <w:spacing w:line="240" w:lineRule="exact"/>
        <w:jc w:val="center"/>
        <w:rPr>
          <w:bCs w:val="0"/>
        </w:rPr>
      </w:pPr>
      <w:r w:rsidRPr="00E17F38">
        <w:rPr>
          <w:bCs w:val="0"/>
        </w:rPr>
        <w:t>Общие сведения о составе и квалификации педагогических кадров на уровне НОО</w:t>
      </w:r>
    </w:p>
    <w:p w:rsidR="00602266" w:rsidRPr="00E17F38" w:rsidRDefault="00602266" w:rsidP="00602266">
      <w:pPr>
        <w:pStyle w:val="12"/>
        <w:shd w:val="clear" w:color="auto" w:fill="auto"/>
        <w:spacing w:line="240" w:lineRule="exact"/>
        <w:jc w:val="center"/>
        <w:rPr>
          <w:bCs w:val="0"/>
        </w:rPr>
      </w:pPr>
    </w:p>
    <w:tbl>
      <w:tblPr>
        <w:tblStyle w:val="a3"/>
        <w:tblW w:w="9498" w:type="dxa"/>
        <w:tblInd w:w="108" w:type="dxa"/>
        <w:tblLayout w:type="fixed"/>
        <w:tblLook w:val="04A0" w:firstRow="1" w:lastRow="0" w:firstColumn="1" w:lastColumn="0" w:noHBand="0" w:noVBand="1"/>
      </w:tblPr>
      <w:tblGrid>
        <w:gridCol w:w="426"/>
        <w:gridCol w:w="1559"/>
        <w:gridCol w:w="1448"/>
        <w:gridCol w:w="1536"/>
        <w:gridCol w:w="1127"/>
        <w:gridCol w:w="1984"/>
        <w:gridCol w:w="1418"/>
      </w:tblGrid>
      <w:tr w:rsidR="00602266" w:rsidTr="00602266">
        <w:tc>
          <w:tcPr>
            <w:tcW w:w="426" w:type="dxa"/>
          </w:tcPr>
          <w:p w:rsidR="00602266" w:rsidRPr="007950F9" w:rsidRDefault="00602266" w:rsidP="003C6474">
            <w:pPr>
              <w:pStyle w:val="12"/>
              <w:shd w:val="clear" w:color="auto" w:fill="auto"/>
              <w:spacing w:line="240" w:lineRule="exact"/>
              <w:rPr>
                <w:b w:val="0"/>
              </w:rPr>
            </w:pPr>
            <w:r w:rsidRPr="007950F9">
              <w:rPr>
                <w:b w:val="0"/>
              </w:rPr>
              <w:t>№</w:t>
            </w:r>
          </w:p>
        </w:tc>
        <w:tc>
          <w:tcPr>
            <w:tcW w:w="1559" w:type="dxa"/>
          </w:tcPr>
          <w:p w:rsidR="00602266" w:rsidRPr="007950F9" w:rsidRDefault="00602266" w:rsidP="003C6474">
            <w:pPr>
              <w:pStyle w:val="12"/>
              <w:shd w:val="clear" w:color="auto" w:fill="auto"/>
              <w:spacing w:line="240" w:lineRule="exact"/>
              <w:rPr>
                <w:b w:val="0"/>
              </w:rPr>
            </w:pPr>
            <w:r w:rsidRPr="007950F9">
              <w:rPr>
                <w:b w:val="0"/>
              </w:rPr>
              <w:t>Ф. И. О</w:t>
            </w:r>
          </w:p>
        </w:tc>
        <w:tc>
          <w:tcPr>
            <w:tcW w:w="1448" w:type="dxa"/>
          </w:tcPr>
          <w:p w:rsidR="00602266" w:rsidRPr="007950F9" w:rsidRDefault="00602266" w:rsidP="003C6474">
            <w:pPr>
              <w:pStyle w:val="12"/>
              <w:shd w:val="clear" w:color="auto" w:fill="auto"/>
              <w:spacing w:line="240" w:lineRule="exact"/>
              <w:rPr>
                <w:b w:val="0"/>
              </w:rPr>
            </w:pPr>
            <w:r w:rsidRPr="007950F9">
              <w:rPr>
                <w:b w:val="0"/>
              </w:rPr>
              <w:t xml:space="preserve">Должность </w:t>
            </w:r>
          </w:p>
        </w:tc>
        <w:tc>
          <w:tcPr>
            <w:tcW w:w="1536" w:type="dxa"/>
          </w:tcPr>
          <w:p w:rsidR="00602266" w:rsidRPr="007950F9" w:rsidRDefault="00602266" w:rsidP="003C6474">
            <w:pPr>
              <w:pStyle w:val="12"/>
              <w:shd w:val="clear" w:color="auto" w:fill="auto"/>
              <w:spacing w:line="240" w:lineRule="exact"/>
              <w:rPr>
                <w:b w:val="0"/>
              </w:rPr>
            </w:pPr>
            <w:r w:rsidRPr="007950F9">
              <w:rPr>
                <w:b w:val="0"/>
              </w:rPr>
              <w:t xml:space="preserve">Образование </w:t>
            </w:r>
          </w:p>
        </w:tc>
        <w:tc>
          <w:tcPr>
            <w:tcW w:w="1127" w:type="dxa"/>
          </w:tcPr>
          <w:p w:rsidR="00602266" w:rsidRPr="007950F9" w:rsidRDefault="00602266" w:rsidP="003C6474">
            <w:pPr>
              <w:pStyle w:val="12"/>
              <w:shd w:val="clear" w:color="auto" w:fill="auto"/>
              <w:spacing w:line="240" w:lineRule="exact"/>
              <w:rPr>
                <w:b w:val="0"/>
              </w:rPr>
            </w:pPr>
            <w:r w:rsidRPr="007950F9">
              <w:rPr>
                <w:b w:val="0"/>
              </w:rPr>
              <w:t xml:space="preserve">Аттестация </w:t>
            </w:r>
          </w:p>
        </w:tc>
        <w:tc>
          <w:tcPr>
            <w:tcW w:w="1984" w:type="dxa"/>
          </w:tcPr>
          <w:p w:rsidR="00602266" w:rsidRPr="007950F9" w:rsidRDefault="00602266" w:rsidP="003C6474">
            <w:pPr>
              <w:pStyle w:val="12"/>
              <w:shd w:val="clear" w:color="auto" w:fill="auto"/>
              <w:spacing w:line="240" w:lineRule="exact"/>
              <w:rPr>
                <w:b w:val="0"/>
              </w:rPr>
            </w:pPr>
            <w:r w:rsidRPr="007950F9">
              <w:rPr>
                <w:b w:val="0"/>
                <w:sz w:val="22"/>
                <w:szCs w:val="22"/>
              </w:rPr>
              <w:t>Дата проведения</w:t>
            </w:r>
          </w:p>
        </w:tc>
        <w:tc>
          <w:tcPr>
            <w:tcW w:w="1418" w:type="dxa"/>
          </w:tcPr>
          <w:p w:rsidR="00602266" w:rsidRPr="007950F9" w:rsidRDefault="00602266" w:rsidP="003C6474">
            <w:pPr>
              <w:pStyle w:val="12"/>
              <w:shd w:val="clear" w:color="auto" w:fill="auto"/>
              <w:spacing w:line="240" w:lineRule="exact"/>
              <w:rPr>
                <w:b w:val="0"/>
              </w:rPr>
            </w:pPr>
            <w:r w:rsidRPr="007950F9">
              <w:rPr>
                <w:b w:val="0"/>
              </w:rPr>
              <w:t>Курсы прохождения квалификации</w:t>
            </w:r>
          </w:p>
        </w:tc>
      </w:tr>
      <w:tr w:rsidR="00602266" w:rsidTr="00602266">
        <w:tc>
          <w:tcPr>
            <w:tcW w:w="426" w:type="dxa"/>
          </w:tcPr>
          <w:p w:rsidR="00602266" w:rsidRDefault="00602266" w:rsidP="003C6474">
            <w:r>
              <w:t>1</w:t>
            </w:r>
          </w:p>
        </w:tc>
        <w:tc>
          <w:tcPr>
            <w:tcW w:w="1559" w:type="dxa"/>
          </w:tcPr>
          <w:p w:rsidR="00602266" w:rsidRPr="007950F9" w:rsidRDefault="00602266" w:rsidP="003C6474">
            <w:pPr>
              <w:pStyle w:val="12"/>
              <w:shd w:val="clear" w:color="auto" w:fill="auto"/>
              <w:spacing w:line="240" w:lineRule="exact"/>
              <w:rPr>
                <w:b w:val="0"/>
              </w:rPr>
            </w:pPr>
            <w:r>
              <w:rPr>
                <w:b w:val="0"/>
              </w:rPr>
              <w:t>Комарова Янина Брониславовна</w:t>
            </w:r>
          </w:p>
        </w:tc>
        <w:tc>
          <w:tcPr>
            <w:tcW w:w="1448" w:type="dxa"/>
          </w:tcPr>
          <w:p w:rsidR="00602266" w:rsidRPr="007950F9" w:rsidRDefault="00602266" w:rsidP="003C6474">
            <w:pPr>
              <w:pStyle w:val="12"/>
              <w:shd w:val="clear" w:color="auto" w:fill="auto"/>
              <w:spacing w:line="240" w:lineRule="exact"/>
              <w:rPr>
                <w:b w:val="0"/>
              </w:rPr>
            </w:pPr>
            <w:r w:rsidRPr="007950F9">
              <w:rPr>
                <w:b w:val="0"/>
              </w:rPr>
              <w:t>Учитель начальных классов</w:t>
            </w:r>
          </w:p>
        </w:tc>
        <w:tc>
          <w:tcPr>
            <w:tcW w:w="1536" w:type="dxa"/>
          </w:tcPr>
          <w:p w:rsidR="00602266" w:rsidRPr="007950F9" w:rsidRDefault="00602266" w:rsidP="003C6474">
            <w:pPr>
              <w:pStyle w:val="12"/>
              <w:shd w:val="clear" w:color="auto" w:fill="auto"/>
              <w:spacing w:line="240" w:lineRule="exact"/>
              <w:rPr>
                <w:b w:val="0"/>
              </w:rPr>
            </w:pPr>
            <w:r w:rsidRPr="007950F9">
              <w:rPr>
                <w:b w:val="0"/>
              </w:rPr>
              <w:t>Высшее</w:t>
            </w:r>
          </w:p>
        </w:tc>
        <w:tc>
          <w:tcPr>
            <w:tcW w:w="1127" w:type="dxa"/>
          </w:tcPr>
          <w:p w:rsidR="00602266" w:rsidRPr="007950F9" w:rsidRDefault="00602266" w:rsidP="003C6474">
            <w:pPr>
              <w:pStyle w:val="12"/>
              <w:shd w:val="clear" w:color="auto" w:fill="auto"/>
              <w:spacing w:line="240" w:lineRule="exact"/>
              <w:rPr>
                <w:b w:val="0"/>
              </w:rPr>
            </w:pPr>
            <w:r>
              <w:rPr>
                <w:b w:val="0"/>
              </w:rPr>
              <w:t>Соответствие занимаемой должности</w:t>
            </w:r>
          </w:p>
        </w:tc>
        <w:tc>
          <w:tcPr>
            <w:tcW w:w="1984" w:type="dxa"/>
          </w:tcPr>
          <w:p w:rsidR="00602266" w:rsidRPr="007950F9" w:rsidRDefault="00602266" w:rsidP="003C6474">
            <w:pPr>
              <w:pStyle w:val="12"/>
              <w:shd w:val="clear" w:color="auto" w:fill="auto"/>
              <w:spacing w:line="240" w:lineRule="exact"/>
              <w:rPr>
                <w:b w:val="0"/>
              </w:rPr>
            </w:pPr>
            <w:r w:rsidRPr="007950F9">
              <w:rPr>
                <w:b w:val="0"/>
              </w:rPr>
              <w:t>Распоряжение Министерства образования Иркутской области № 1280-мр от 16.12.2014 г.</w:t>
            </w:r>
          </w:p>
        </w:tc>
        <w:tc>
          <w:tcPr>
            <w:tcW w:w="1418" w:type="dxa"/>
          </w:tcPr>
          <w:p w:rsidR="00602266" w:rsidRPr="007950F9" w:rsidRDefault="00602266" w:rsidP="003C6474">
            <w:pPr>
              <w:pStyle w:val="12"/>
              <w:shd w:val="clear" w:color="auto" w:fill="auto"/>
              <w:spacing w:line="240" w:lineRule="exact"/>
              <w:rPr>
                <w:b w:val="0"/>
              </w:rPr>
            </w:pPr>
            <w:r w:rsidRPr="007950F9">
              <w:rPr>
                <w:b w:val="0"/>
              </w:rPr>
              <w:t>2018 г.</w:t>
            </w:r>
          </w:p>
        </w:tc>
      </w:tr>
      <w:tr w:rsidR="00602266" w:rsidTr="00602266">
        <w:tc>
          <w:tcPr>
            <w:tcW w:w="426" w:type="dxa"/>
          </w:tcPr>
          <w:p w:rsidR="00602266" w:rsidRDefault="00602266" w:rsidP="003C6474">
            <w:r>
              <w:t>2</w:t>
            </w:r>
          </w:p>
        </w:tc>
        <w:tc>
          <w:tcPr>
            <w:tcW w:w="1559" w:type="dxa"/>
          </w:tcPr>
          <w:p w:rsidR="00602266" w:rsidRPr="007950F9" w:rsidRDefault="00602266" w:rsidP="003C6474">
            <w:pPr>
              <w:pStyle w:val="12"/>
              <w:shd w:val="clear" w:color="auto" w:fill="auto"/>
              <w:spacing w:line="240" w:lineRule="exact"/>
              <w:rPr>
                <w:b w:val="0"/>
              </w:rPr>
            </w:pPr>
            <w:r>
              <w:rPr>
                <w:b w:val="0"/>
              </w:rPr>
              <w:t>Дудерева Алла Ивановна</w:t>
            </w:r>
          </w:p>
        </w:tc>
        <w:tc>
          <w:tcPr>
            <w:tcW w:w="1448" w:type="dxa"/>
          </w:tcPr>
          <w:p w:rsidR="00602266" w:rsidRPr="007950F9" w:rsidRDefault="00602266" w:rsidP="003C6474">
            <w:pPr>
              <w:pStyle w:val="12"/>
              <w:shd w:val="clear" w:color="auto" w:fill="auto"/>
              <w:spacing w:line="240" w:lineRule="exact"/>
              <w:rPr>
                <w:b w:val="0"/>
              </w:rPr>
            </w:pPr>
            <w:r w:rsidRPr="007950F9">
              <w:rPr>
                <w:b w:val="0"/>
              </w:rPr>
              <w:t>Учитель начальных классов</w:t>
            </w:r>
          </w:p>
        </w:tc>
        <w:tc>
          <w:tcPr>
            <w:tcW w:w="1536" w:type="dxa"/>
          </w:tcPr>
          <w:p w:rsidR="00602266" w:rsidRPr="007950F9" w:rsidRDefault="00602266" w:rsidP="003C6474">
            <w:pPr>
              <w:pStyle w:val="12"/>
              <w:shd w:val="clear" w:color="auto" w:fill="auto"/>
              <w:spacing w:line="240" w:lineRule="exact"/>
              <w:rPr>
                <w:b w:val="0"/>
              </w:rPr>
            </w:pPr>
            <w:r w:rsidRPr="007950F9">
              <w:rPr>
                <w:b w:val="0"/>
              </w:rPr>
              <w:t>Средне - специальное</w:t>
            </w:r>
          </w:p>
        </w:tc>
        <w:tc>
          <w:tcPr>
            <w:tcW w:w="1127" w:type="dxa"/>
          </w:tcPr>
          <w:p w:rsidR="00602266" w:rsidRPr="007950F9" w:rsidRDefault="00602266" w:rsidP="003C6474">
            <w:pPr>
              <w:pStyle w:val="12"/>
              <w:shd w:val="clear" w:color="auto" w:fill="auto"/>
              <w:spacing w:line="240" w:lineRule="exact"/>
              <w:rPr>
                <w:b w:val="0"/>
              </w:rPr>
            </w:pPr>
            <w:r>
              <w:rPr>
                <w:b w:val="0"/>
              </w:rPr>
              <w:t>Соответствие занимаемой должности</w:t>
            </w:r>
          </w:p>
        </w:tc>
        <w:tc>
          <w:tcPr>
            <w:tcW w:w="1984" w:type="dxa"/>
          </w:tcPr>
          <w:p w:rsidR="00602266" w:rsidRPr="007950F9" w:rsidRDefault="00602266" w:rsidP="003C6474">
            <w:pPr>
              <w:pStyle w:val="12"/>
              <w:shd w:val="clear" w:color="auto" w:fill="auto"/>
              <w:spacing w:line="240" w:lineRule="exact"/>
              <w:rPr>
                <w:b w:val="0"/>
              </w:rPr>
            </w:pPr>
            <w:r w:rsidRPr="007950F9">
              <w:rPr>
                <w:b w:val="0"/>
              </w:rPr>
              <w:t>Распоряжение Министерства образования Иркутской области № 72 – мр от 12.02.2016 г.</w:t>
            </w:r>
          </w:p>
        </w:tc>
        <w:tc>
          <w:tcPr>
            <w:tcW w:w="1418" w:type="dxa"/>
          </w:tcPr>
          <w:p w:rsidR="00602266" w:rsidRPr="007950F9" w:rsidRDefault="00602266" w:rsidP="003C6474">
            <w:pPr>
              <w:pStyle w:val="12"/>
              <w:shd w:val="clear" w:color="auto" w:fill="auto"/>
              <w:spacing w:line="240" w:lineRule="exact"/>
              <w:rPr>
                <w:b w:val="0"/>
              </w:rPr>
            </w:pPr>
            <w:r w:rsidRPr="007950F9">
              <w:rPr>
                <w:b w:val="0"/>
              </w:rPr>
              <w:t>2016 г.</w:t>
            </w:r>
          </w:p>
        </w:tc>
      </w:tr>
      <w:tr w:rsidR="00602266" w:rsidTr="00602266">
        <w:tc>
          <w:tcPr>
            <w:tcW w:w="426" w:type="dxa"/>
          </w:tcPr>
          <w:p w:rsidR="00602266" w:rsidRDefault="00602266" w:rsidP="003C6474">
            <w:r>
              <w:t>3</w:t>
            </w:r>
          </w:p>
        </w:tc>
        <w:tc>
          <w:tcPr>
            <w:tcW w:w="1559" w:type="dxa"/>
          </w:tcPr>
          <w:p w:rsidR="00602266" w:rsidRPr="007950F9" w:rsidRDefault="00602266" w:rsidP="003C6474">
            <w:pPr>
              <w:pStyle w:val="12"/>
              <w:shd w:val="clear" w:color="auto" w:fill="auto"/>
              <w:spacing w:line="240" w:lineRule="exact"/>
              <w:rPr>
                <w:b w:val="0"/>
              </w:rPr>
            </w:pPr>
            <w:r>
              <w:rPr>
                <w:b w:val="0"/>
              </w:rPr>
              <w:t>Стерлигов Евгений Николаевич</w:t>
            </w:r>
          </w:p>
        </w:tc>
        <w:tc>
          <w:tcPr>
            <w:tcW w:w="1448" w:type="dxa"/>
          </w:tcPr>
          <w:p w:rsidR="00602266" w:rsidRPr="007950F9" w:rsidRDefault="00602266" w:rsidP="00602266">
            <w:pPr>
              <w:pStyle w:val="12"/>
              <w:shd w:val="clear" w:color="auto" w:fill="auto"/>
              <w:spacing w:line="240" w:lineRule="exact"/>
              <w:rPr>
                <w:b w:val="0"/>
              </w:rPr>
            </w:pPr>
            <w:r w:rsidRPr="007950F9">
              <w:rPr>
                <w:b w:val="0"/>
              </w:rPr>
              <w:t xml:space="preserve">Учитель </w:t>
            </w:r>
            <w:r>
              <w:rPr>
                <w:b w:val="0"/>
              </w:rPr>
              <w:t>физической культуры</w:t>
            </w:r>
          </w:p>
        </w:tc>
        <w:tc>
          <w:tcPr>
            <w:tcW w:w="1536" w:type="dxa"/>
          </w:tcPr>
          <w:p w:rsidR="00602266" w:rsidRPr="007950F9" w:rsidRDefault="00602266" w:rsidP="003C6474">
            <w:pPr>
              <w:pStyle w:val="12"/>
              <w:shd w:val="clear" w:color="auto" w:fill="auto"/>
              <w:spacing w:line="240" w:lineRule="exact"/>
              <w:rPr>
                <w:b w:val="0"/>
              </w:rPr>
            </w:pPr>
            <w:r w:rsidRPr="007950F9">
              <w:rPr>
                <w:b w:val="0"/>
              </w:rPr>
              <w:t xml:space="preserve">Средне </w:t>
            </w:r>
            <w:r>
              <w:rPr>
                <w:b w:val="0"/>
              </w:rPr>
              <w:t>–</w:t>
            </w:r>
            <w:r w:rsidRPr="007950F9">
              <w:rPr>
                <w:b w:val="0"/>
              </w:rPr>
              <w:t xml:space="preserve"> специальное</w:t>
            </w:r>
            <w:r>
              <w:rPr>
                <w:b w:val="0"/>
              </w:rPr>
              <w:t xml:space="preserve"> </w:t>
            </w:r>
            <w:r w:rsidRPr="007950F9">
              <w:rPr>
                <w:b w:val="0"/>
              </w:rPr>
              <w:t xml:space="preserve"> </w:t>
            </w:r>
          </w:p>
        </w:tc>
        <w:tc>
          <w:tcPr>
            <w:tcW w:w="1127" w:type="dxa"/>
          </w:tcPr>
          <w:p w:rsidR="00602266" w:rsidRPr="007950F9" w:rsidRDefault="00602266" w:rsidP="003C6474">
            <w:pPr>
              <w:pStyle w:val="12"/>
              <w:shd w:val="clear" w:color="auto" w:fill="auto"/>
              <w:spacing w:line="240" w:lineRule="exact"/>
              <w:rPr>
                <w:b w:val="0"/>
              </w:rPr>
            </w:pPr>
          </w:p>
        </w:tc>
        <w:tc>
          <w:tcPr>
            <w:tcW w:w="1984" w:type="dxa"/>
          </w:tcPr>
          <w:p w:rsidR="00602266" w:rsidRPr="007950F9" w:rsidRDefault="00602266" w:rsidP="003C6474">
            <w:pPr>
              <w:pStyle w:val="12"/>
              <w:shd w:val="clear" w:color="auto" w:fill="auto"/>
              <w:spacing w:line="240" w:lineRule="exact"/>
              <w:rPr>
                <w:b w:val="0"/>
              </w:rPr>
            </w:pPr>
            <w:r w:rsidRPr="007950F9">
              <w:rPr>
                <w:b w:val="0"/>
              </w:rPr>
              <w:t>Распоряжение Министерства образования Иркутской области № 275 – мр от 13.04.2017 г.</w:t>
            </w:r>
          </w:p>
        </w:tc>
        <w:tc>
          <w:tcPr>
            <w:tcW w:w="1418" w:type="dxa"/>
          </w:tcPr>
          <w:p w:rsidR="00602266" w:rsidRPr="007950F9" w:rsidRDefault="00602266" w:rsidP="003C6474">
            <w:pPr>
              <w:pStyle w:val="12"/>
              <w:shd w:val="clear" w:color="auto" w:fill="auto"/>
              <w:spacing w:line="240" w:lineRule="exact"/>
              <w:rPr>
                <w:b w:val="0"/>
              </w:rPr>
            </w:pPr>
            <w:r w:rsidRPr="007950F9">
              <w:rPr>
                <w:b w:val="0"/>
              </w:rPr>
              <w:t>2017 г.</w:t>
            </w:r>
          </w:p>
        </w:tc>
      </w:tr>
    </w:tbl>
    <w:p w:rsidR="00602266" w:rsidRDefault="00602266" w:rsidP="00602266">
      <w:pPr>
        <w:pStyle w:val="31"/>
        <w:shd w:val="clear" w:color="auto" w:fill="auto"/>
        <w:spacing w:before="0" w:after="295"/>
        <w:jc w:val="both"/>
        <w:rPr>
          <w:b w:val="0"/>
        </w:rPr>
      </w:pPr>
    </w:p>
    <w:p w:rsidR="00602266" w:rsidRPr="007950F9" w:rsidRDefault="00602266" w:rsidP="00603B5C">
      <w:pPr>
        <w:pStyle w:val="31"/>
        <w:shd w:val="clear" w:color="auto" w:fill="auto"/>
        <w:spacing w:before="0" w:after="295" w:line="276" w:lineRule="auto"/>
        <w:ind w:firstLine="709"/>
        <w:jc w:val="both"/>
        <w:rPr>
          <w:rStyle w:val="314pt"/>
          <w:bCs/>
        </w:rPr>
      </w:pPr>
      <w:r w:rsidRPr="003F3FB8">
        <w:rPr>
          <w:b w:val="0"/>
        </w:rPr>
        <w:t>В связи с непрерывностью процесса профессионального развития и повышения квалификации педагогических работников данные по каждому педагогу (ФИО, образование, специальность, квалификация, стаж работы, должность, предмет преподавания, курсы повышения квалификации, наличие квалификационной категории или аттестации на соответствие занимаемой должности) представлены отдельно в приложении к ООП НОО (КАДРОВОЕ ОБЕСПЕЧЕНИЕ ООП НОО МКОУ «</w:t>
      </w:r>
      <w:r>
        <w:rPr>
          <w:b w:val="0"/>
        </w:rPr>
        <w:t>Приреченская ООШ</w:t>
      </w:r>
      <w:r w:rsidRPr="003F3FB8">
        <w:rPr>
          <w:b w:val="0"/>
        </w:rPr>
        <w:t>» и на официальном сайте ОО.</w:t>
      </w:r>
    </w:p>
    <w:p w:rsidR="00602266" w:rsidRDefault="00602266" w:rsidP="00B11FE1">
      <w:pPr>
        <w:widowControl w:val="0"/>
        <w:spacing w:before="185" w:after="0" w:line="278" w:lineRule="exact"/>
        <w:ind w:firstLine="680"/>
        <w:rPr>
          <w:rFonts w:ascii="Times New Roman" w:eastAsia="Times New Roman" w:hAnsi="Times New Roman" w:cs="Times New Roman"/>
          <w:b/>
          <w:bCs/>
          <w:color w:val="000000"/>
          <w:sz w:val="24"/>
          <w:szCs w:val="24"/>
          <w:lang w:eastAsia="ru-RU" w:bidi="ru-RU"/>
        </w:rPr>
      </w:pPr>
    </w:p>
    <w:p w:rsidR="00602266" w:rsidRDefault="00602266" w:rsidP="00602266">
      <w:pPr>
        <w:pStyle w:val="40"/>
        <w:keepNext/>
        <w:keepLines/>
        <w:shd w:val="clear" w:color="auto" w:fill="auto"/>
        <w:spacing w:before="0" w:after="0" w:line="280" w:lineRule="exact"/>
      </w:pPr>
      <w:bookmarkStart w:id="3" w:name="bookmark114"/>
      <w:r>
        <w:t>Психолого-педагогические условия реализации ООП НОО</w:t>
      </w:r>
      <w:bookmarkEnd w:id="3"/>
    </w:p>
    <w:p w:rsidR="00602266" w:rsidRPr="00423152" w:rsidRDefault="00602266" w:rsidP="00602266">
      <w:pPr>
        <w:pStyle w:val="40"/>
        <w:keepNext/>
        <w:keepLines/>
        <w:shd w:val="clear" w:color="auto" w:fill="auto"/>
        <w:spacing w:before="0" w:after="0" w:line="280" w:lineRule="exact"/>
        <w:jc w:val="left"/>
        <w:rPr>
          <w:b w:val="0"/>
          <w:sz w:val="24"/>
          <w:szCs w:val="24"/>
        </w:rPr>
      </w:pPr>
      <w:r w:rsidRPr="00423152">
        <w:rPr>
          <w:b w:val="0"/>
          <w:sz w:val="24"/>
          <w:szCs w:val="24"/>
        </w:rPr>
        <w:t xml:space="preserve">В школе 0, 25 ст. психолога. </w:t>
      </w:r>
    </w:p>
    <w:p w:rsidR="00602266" w:rsidRPr="00E17F38" w:rsidRDefault="00602266" w:rsidP="00602266">
      <w:pPr>
        <w:jc w:val="center"/>
        <w:rPr>
          <w:rFonts w:ascii="Times New Roman" w:hAnsi="Times New Roman" w:cs="Times New Roman"/>
          <w:b/>
        </w:rPr>
      </w:pPr>
      <w:r w:rsidRPr="004F5A67">
        <w:rPr>
          <w:rFonts w:ascii="Times New Roman" w:hAnsi="Times New Roman" w:cs="Times New Roman"/>
          <w:b/>
        </w:rPr>
        <w:t xml:space="preserve">Программа  психологического сопровождения образовательного процесса в </w:t>
      </w:r>
      <w:r>
        <w:rPr>
          <w:rFonts w:ascii="Times New Roman" w:hAnsi="Times New Roman" w:cs="Times New Roman"/>
          <w:b/>
        </w:rPr>
        <w:t>МКОУ «Приреченская ООШ»</w:t>
      </w:r>
      <w:r w:rsidRPr="004F5A67">
        <w:rPr>
          <w:rFonts w:ascii="Times New Roman" w:hAnsi="Times New Roman" w:cs="Times New Roman"/>
          <w:b/>
        </w:rPr>
        <w:t>.</w:t>
      </w:r>
    </w:p>
    <w:p w:rsidR="00602266" w:rsidRPr="00603B5C" w:rsidRDefault="00602266" w:rsidP="00603B5C">
      <w:pPr>
        <w:spacing w:after="0"/>
        <w:ind w:firstLine="709"/>
        <w:jc w:val="both"/>
        <w:rPr>
          <w:rFonts w:ascii="Times New Roman" w:hAnsi="Times New Roman" w:cs="Times New Roman"/>
          <w:sz w:val="24"/>
          <w:szCs w:val="24"/>
        </w:rPr>
      </w:pPr>
      <w:r w:rsidRPr="00603B5C">
        <w:rPr>
          <w:rFonts w:ascii="Times New Roman" w:hAnsi="Times New Roman" w:cs="Times New Roman"/>
          <w:sz w:val="24"/>
          <w:szCs w:val="24"/>
        </w:rPr>
        <w:t xml:space="preserve">Программа психологического сопровождения образовательного процесса в МКОУ «Приреченская ООШ» разработана с учетом современных требований и задач образования, основана на идее психолого-педагогического сопровождения развития личности каждого ребенка и включенности психологической службы в процесс медико-психолого-педагогического сопровождения образовательного процесса. </w:t>
      </w:r>
    </w:p>
    <w:p w:rsidR="00602266" w:rsidRPr="00603B5C" w:rsidRDefault="00602266" w:rsidP="00603B5C">
      <w:pPr>
        <w:pStyle w:val="af"/>
        <w:spacing w:before="0" w:after="0"/>
        <w:ind w:left="0" w:right="0" w:firstLine="706"/>
      </w:pPr>
      <w:r w:rsidRPr="00603B5C">
        <w:lastRenderedPageBreak/>
        <w:t xml:space="preserve">Деятельность по психологическому обеспечению образовательного процесса в общеобразовательных учреждениях регламентируется международными актами в области защиты прав детей и молодежи, Законом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Pr="00603B5C">
        <w:rPr>
          <w:spacing w:val="-3"/>
        </w:rPr>
        <w:t>нормативно-правовыми актами в сфере образования.</w:t>
      </w:r>
    </w:p>
    <w:p w:rsidR="00603B5C" w:rsidRDefault="00603B5C" w:rsidP="00602266">
      <w:pPr>
        <w:jc w:val="center"/>
        <w:rPr>
          <w:rFonts w:ascii="Times New Roman" w:hAnsi="Times New Roman" w:cs="Times New Roman"/>
          <w:b/>
          <w:bCs/>
          <w:u w:val="single"/>
        </w:rPr>
      </w:pPr>
    </w:p>
    <w:p w:rsidR="00602266" w:rsidRPr="00E17F38" w:rsidRDefault="00602266" w:rsidP="00602266">
      <w:pPr>
        <w:jc w:val="center"/>
        <w:rPr>
          <w:rFonts w:ascii="Times New Roman" w:hAnsi="Times New Roman" w:cs="Times New Roman"/>
          <w:b/>
          <w:bCs/>
          <w:u w:val="single"/>
        </w:rPr>
      </w:pPr>
      <w:r w:rsidRPr="004F5A67">
        <w:rPr>
          <w:rFonts w:ascii="Times New Roman" w:hAnsi="Times New Roman" w:cs="Times New Roman"/>
          <w:b/>
          <w:bCs/>
          <w:u w:val="single"/>
        </w:rPr>
        <w:t>Принципы реализации программы психологического сопровождения образовательного процесса</w:t>
      </w:r>
    </w:p>
    <w:p w:rsidR="00602266" w:rsidRPr="00603B5C" w:rsidRDefault="00602266" w:rsidP="00603B5C">
      <w:pPr>
        <w:spacing w:before="100" w:beforeAutospacing="1"/>
        <w:ind w:firstLine="709"/>
        <w:jc w:val="both"/>
        <w:rPr>
          <w:rFonts w:ascii="Times New Roman" w:hAnsi="Times New Roman" w:cs="Times New Roman"/>
          <w:bCs/>
          <w:sz w:val="24"/>
          <w:szCs w:val="24"/>
        </w:rPr>
      </w:pPr>
      <w:r w:rsidRPr="00603B5C">
        <w:rPr>
          <w:rFonts w:ascii="Times New Roman" w:hAnsi="Times New Roman" w:cs="Times New Roman"/>
          <w:bCs/>
          <w:sz w:val="24"/>
          <w:szCs w:val="24"/>
        </w:rPr>
        <w:t>В основе психологического сопровождения образовательного процесса заложены следующие принципы:</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принцип системности – существование алгоритма работы и использование возможностей всех основных направлений деятельности психолога;</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принцип ценности  и уникальности личности, приоритета личностного развития, заключающийся в самоценности ребенка и в признании индивидуальности, при котором обучение выступает не как самоцель, а как средство развития личности каждого ребенка. Этот принцип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 учетом индивидуальных возможностей и способностей;</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принцип целостности – при любом психологическом воздействии на личность необходимо работать со всей личностью в целом, во всём разнообразии её познавательных, мотивационных, эмоциональных и др. проявлений.</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принцип целесообразности  и причинной обусловленности – любое психологическое воздействие должно быть осознанным и подчинено поставленной цели, т.е. психолог должен осознавать, почему и для чего он это делает – причину и цель воздействия. Воздействие должно быть направлено на причину явления, а не на его следствие;</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принцип своевременности – любое психологическое воздействие должно быть проведено вовремя и в наиболее благоприятных для его высокой эффективности условиях;</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принцип активности ребенка в образовательном процессе. В антропологической педагогике образование рассматривается как процесс, в который человек включен в активной позиции;</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i/>
          <w:sz w:val="24"/>
          <w:szCs w:val="24"/>
        </w:rPr>
        <w:t xml:space="preserve">- </w:t>
      </w:r>
      <w:r w:rsidRPr="00603B5C">
        <w:rPr>
          <w:rFonts w:ascii="Times New Roman" w:hAnsi="Times New Roman" w:cs="Times New Roman"/>
          <w:sz w:val="24"/>
          <w:szCs w:val="24"/>
        </w:rPr>
        <w:t>принцип практической направленности</w:t>
      </w:r>
      <w:r w:rsidRPr="00603B5C">
        <w:rPr>
          <w:rFonts w:ascii="Times New Roman" w:hAnsi="Times New Roman" w:cs="Times New Roman"/>
          <w:i/>
          <w:sz w:val="24"/>
          <w:szCs w:val="24"/>
        </w:rPr>
        <w:t xml:space="preserve"> </w:t>
      </w:r>
      <w:r w:rsidRPr="00603B5C">
        <w:rPr>
          <w:rFonts w:ascii="Times New Roman" w:hAnsi="Times New Roman" w:cs="Times New Roman"/>
          <w:sz w:val="24"/>
          <w:szCs w:val="24"/>
        </w:rPr>
        <w:t>- формирование универсальных учебных действий, способности их применять в практической деятельности и повседневной жизни. Этому способствуют: работа с разными источниками информации; работа в сотрудничестве (в малой и большой группе) в разном качестве (ведущего, ведомого, организатора деятельности); самостоятельная работа, понимаемая не как работа в одиночестве и без контроля, а как работа по самообразованию (важнейшее умение в интеллектуальном развитии школьника);</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lastRenderedPageBreak/>
        <w:t>- принцип эмоционально-ценностной ориентации учебно-воспитательного процесса;</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bCs/>
          <w:i/>
          <w:sz w:val="24"/>
          <w:szCs w:val="24"/>
        </w:rPr>
        <w:t xml:space="preserve">- </w:t>
      </w:r>
      <w:r w:rsidRPr="00603B5C">
        <w:rPr>
          <w:rFonts w:ascii="Times New Roman" w:hAnsi="Times New Roman" w:cs="Times New Roman"/>
          <w:bCs/>
          <w:sz w:val="24"/>
          <w:szCs w:val="24"/>
        </w:rPr>
        <w:t xml:space="preserve">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эффективного и бесконфликтного взаимодействия, получения психологической помощи в сложной жизненной ситуации. </w:t>
      </w:r>
    </w:p>
    <w:p w:rsidR="00602266" w:rsidRPr="00603B5C" w:rsidRDefault="00602266" w:rsidP="00603B5C">
      <w:pPr>
        <w:pStyle w:val="af1"/>
        <w:spacing w:before="100" w:beforeAutospacing="1"/>
        <w:ind w:firstLine="709"/>
        <w:jc w:val="both"/>
        <w:rPr>
          <w:rFonts w:ascii="Times New Roman" w:hAnsi="Times New Roman"/>
          <w:sz w:val="24"/>
          <w:szCs w:val="24"/>
        </w:rPr>
      </w:pPr>
      <w:r w:rsidRPr="00603B5C">
        <w:rPr>
          <w:rFonts w:ascii="Times New Roman" w:hAnsi="Times New Roman"/>
          <w:b/>
          <w:sz w:val="24"/>
          <w:szCs w:val="24"/>
        </w:rPr>
        <w:t>Целью</w:t>
      </w:r>
      <w:r w:rsidRPr="00603B5C">
        <w:rPr>
          <w:rFonts w:ascii="Times New Roman" w:hAnsi="Times New Roman"/>
          <w:sz w:val="24"/>
          <w:szCs w:val="24"/>
        </w:rPr>
        <w:t xml:space="preserve"> психологического сопровождения является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образовательного процесса.</w:t>
      </w:r>
    </w:p>
    <w:p w:rsidR="00602266" w:rsidRPr="00603B5C" w:rsidRDefault="00602266" w:rsidP="00603B5C">
      <w:pPr>
        <w:pStyle w:val="af1"/>
        <w:spacing w:before="100" w:beforeAutospacing="1"/>
        <w:ind w:firstLine="709"/>
        <w:jc w:val="both"/>
        <w:rPr>
          <w:rFonts w:ascii="Times New Roman" w:hAnsi="Times New Roman"/>
          <w:sz w:val="24"/>
          <w:szCs w:val="24"/>
        </w:rPr>
      </w:pPr>
      <w:r w:rsidRPr="00603B5C">
        <w:rPr>
          <w:rFonts w:ascii="Times New Roman" w:hAnsi="Times New Roman"/>
          <w:b/>
          <w:sz w:val="24"/>
          <w:szCs w:val="24"/>
        </w:rPr>
        <w:t xml:space="preserve">Задачи </w:t>
      </w:r>
      <w:r w:rsidRPr="00603B5C">
        <w:rPr>
          <w:rFonts w:ascii="Times New Roman" w:hAnsi="Times New Roman"/>
          <w:sz w:val="24"/>
          <w:szCs w:val="24"/>
        </w:rPr>
        <w:t>психологического сопровождения образовательного процесса:</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психологический анализ социальной ситуации развития в общеобразовательных учреждениях, выявление основных проблем и определение причин их возникновения, путей и средств их разрешения, содействие педагогическому коллективу в гармонизации социально-психологического климата в образовательных учреждениях;</w:t>
      </w:r>
    </w:p>
    <w:p w:rsidR="00602266" w:rsidRPr="00603B5C" w:rsidRDefault="00602266" w:rsidP="00603B5C">
      <w:pPr>
        <w:pStyle w:val="af1"/>
        <w:spacing w:before="100" w:beforeAutospacing="1"/>
        <w:ind w:firstLine="709"/>
        <w:jc w:val="both"/>
        <w:rPr>
          <w:rFonts w:ascii="Times New Roman" w:hAnsi="Times New Roman"/>
          <w:sz w:val="24"/>
          <w:szCs w:val="24"/>
        </w:rPr>
      </w:pPr>
      <w:r w:rsidRPr="00603B5C">
        <w:rPr>
          <w:rFonts w:ascii="Times New Roman" w:hAnsi="Times New Roman"/>
          <w:sz w:val="24"/>
          <w:szCs w:val="24"/>
        </w:rPr>
        <w:t>- мониторинг психолого-педагогического статуса ребенка и динамики его психологического развития в процессе школьного обучения; содействие индивидуализации образовательного маршрута;</w:t>
      </w:r>
    </w:p>
    <w:p w:rsidR="00602266" w:rsidRPr="00603B5C" w:rsidRDefault="00602266" w:rsidP="00603B5C">
      <w:pPr>
        <w:pStyle w:val="dash041e005f0431005f044b005f0447005f043d005f044b005f0439"/>
        <w:spacing w:before="100" w:beforeAutospacing="1"/>
        <w:ind w:firstLine="709"/>
        <w:jc w:val="both"/>
      </w:pPr>
      <w:r w:rsidRPr="00603B5C">
        <w:t xml:space="preserve">- содействие реализации (выполнению) </w:t>
      </w:r>
      <w:r w:rsidRPr="00603B5C">
        <w:rPr>
          <w:rStyle w:val="dash041e005f0431005f044b005f0447005f043d005f044b005f0439005f005fchar1char1"/>
        </w:rPr>
        <w:t xml:space="preserve">требований федерального государственного образовательного стандарта к личностным, метапредметным и предметным результатам освоения обучающимися основной образовательной программы основного общего образования; </w:t>
      </w:r>
    </w:p>
    <w:p w:rsidR="00602266" w:rsidRPr="00603B5C" w:rsidRDefault="00602266" w:rsidP="00603B5C">
      <w:pPr>
        <w:pStyle w:val="af1"/>
        <w:spacing w:before="100" w:beforeAutospacing="1"/>
        <w:ind w:firstLine="709"/>
        <w:jc w:val="both"/>
        <w:rPr>
          <w:rFonts w:ascii="Times New Roman" w:hAnsi="Times New Roman"/>
          <w:sz w:val="24"/>
          <w:szCs w:val="24"/>
        </w:rPr>
      </w:pPr>
      <w:r w:rsidRPr="00603B5C">
        <w:rPr>
          <w:rFonts w:ascii="Times New Roman" w:hAnsi="Times New Roman"/>
          <w:sz w:val="24"/>
          <w:szCs w:val="24"/>
        </w:rPr>
        <w:t>- 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 совокупности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602266" w:rsidRPr="00603B5C" w:rsidRDefault="00602266" w:rsidP="00603B5C">
      <w:pPr>
        <w:pStyle w:val="af1"/>
        <w:spacing w:before="100" w:beforeAutospacing="1"/>
        <w:ind w:firstLine="709"/>
        <w:jc w:val="both"/>
        <w:rPr>
          <w:rFonts w:ascii="Times New Roman" w:hAnsi="Times New Roman"/>
          <w:sz w:val="24"/>
          <w:szCs w:val="24"/>
        </w:rPr>
      </w:pPr>
      <w:r w:rsidRPr="00603B5C">
        <w:rPr>
          <w:rFonts w:ascii="Times New Roman" w:hAnsi="Times New Roman"/>
          <w:sz w:val="24"/>
          <w:szCs w:val="24"/>
        </w:rPr>
        <w:t>- 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Fonts w:ascii="Times New Roman" w:hAnsi="Times New Roman" w:cs="Times New Roman"/>
          <w:sz w:val="24"/>
          <w:szCs w:val="24"/>
        </w:rPr>
        <w:t>- распространение и внедрение в практику образовательных учреждений достижений в области отечественной и зарубежной психологии;</w:t>
      </w:r>
    </w:p>
    <w:p w:rsidR="00602266" w:rsidRPr="00603B5C" w:rsidRDefault="00602266" w:rsidP="00603B5C">
      <w:pPr>
        <w:spacing w:before="100" w:beforeAutospacing="1"/>
        <w:ind w:firstLine="709"/>
        <w:jc w:val="both"/>
        <w:rPr>
          <w:rFonts w:ascii="Times New Roman" w:hAnsi="Times New Roman" w:cs="Times New Roman"/>
          <w:sz w:val="24"/>
          <w:szCs w:val="24"/>
        </w:rPr>
      </w:pPr>
      <w:r w:rsidRPr="00603B5C">
        <w:rPr>
          <w:rStyle w:val="dash041e005f0431005f044b005f0447005f043d005f044b005f0439005f005fchar1char1"/>
        </w:rPr>
        <w:t xml:space="preserve">- взаимодействие </w:t>
      </w:r>
      <w:r w:rsidRPr="00603B5C">
        <w:rPr>
          <w:rFonts w:ascii="Times New Roman" w:hAnsi="Times New Roman" w:cs="Times New Roman"/>
          <w:sz w:val="24"/>
          <w:szCs w:val="24"/>
        </w:rPr>
        <w:t>с подразделениями общеобразовательного учреждения (психолого-медико-педагогический консилиум, Совет профилактики и др.), с образовательными учреждениями, учреждениями и организациями здравоохранения и социальной защиты населения.</w:t>
      </w:r>
    </w:p>
    <w:p w:rsidR="00602266" w:rsidRPr="00D70C58" w:rsidRDefault="00602266" w:rsidP="00602266">
      <w:pPr>
        <w:ind w:left="-57"/>
        <w:jc w:val="both"/>
        <w:rPr>
          <w:rFonts w:ascii="Times New Roman" w:hAnsi="Times New Roman" w:cs="Times New Roman"/>
          <w:b/>
        </w:rPr>
      </w:pPr>
      <w:r w:rsidRPr="00D70C58">
        <w:rPr>
          <w:rFonts w:ascii="Times New Roman" w:hAnsi="Times New Roman" w:cs="Times New Roman"/>
          <w:b/>
          <w:u w:val="single"/>
        </w:rPr>
        <w:t>Основные направления деятельности  педагога-психолога:</w:t>
      </w:r>
      <w:r w:rsidRPr="00D70C58">
        <w:rPr>
          <w:rFonts w:ascii="Times New Roman" w:hAnsi="Times New Roman" w:cs="Times New Roman"/>
          <w:b/>
        </w:rPr>
        <w:t xml:space="preserve">  </w:t>
      </w:r>
    </w:p>
    <w:p w:rsidR="00602266" w:rsidRPr="00603B5C" w:rsidRDefault="00602266" w:rsidP="00603B5C">
      <w:pPr>
        <w:overflowPunct w:val="0"/>
        <w:autoSpaceDE w:val="0"/>
        <w:autoSpaceDN w:val="0"/>
        <w:adjustRightInd w:val="0"/>
        <w:ind w:left="-340" w:firstLine="680"/>
        <w:jc w:val="both"/>
        <w:textAlignment w:val="baseline"/>
        <w:rPr>
          <w:rFonts w:ascii="Times New Roman" w:hAnsi="Times New Roman" w:cs="Times New Roman"/>
          <w:sz w:val="24"/>
          <w:szCs w:val="24"/>
        </w:rPr>
      </w:pPr>
      <w:r w:rsidRPr="00D70C58">
        <w:rPr>
          <w:rFonts w:ascii="Times New Roman" w:hAnsi="Times New Roman" w:cs="Times New Roman"/>
        </w:rPr>
        <w:t xml:space="preserve">- </w:t>
      </w:r>
      <w:r w:rsidRPr="00603B5C">
        <w:rPr>
          <w:rFonts w:ascii="Times New Roman" w:hAnsi="Times New Roman" w:cs="Times New Roman"/>
          <w:sz w:val="24"/>
          <w:szCs w:val="24"/>
        </w:rPr>
        <w:t>работа с учащимися;</w:t>
      </w:r>
    </w:p>
    <w:p w:rsidR="00602266" w:rsidRPr="00603B5C" w:rsidRDefault="00602266" w:rsidP="00603B5C">
      <w:pPr>
        <w:overflowPunct w:val="0"/>
        <w:autoSpaceDE w:val="0"/>
        <w:autoSpaceDN w:val="0"/>
        <w:adjustRightInd w:val="0"/>
        <w:ind w:left="-340" w:firstLine="680"/>
        <w:jc w:val="both"/>
        <w:textAlignment w:val="baseline"/>
        <w:rPr>
          <w:rFonts w:ascii="Times New Roman" w:hAnsi="Times New Roman" w:cs="Times New Roman"/>
          <w:sz w:val="24"/>
          <w:szCs w:val="24"/>
        </w:rPr>
      </w:pPr>
      <w:r w:rsidRPr="00603B5C">
        <w:rPr>
          <w:rFonts w:ascii="Times New Roman" w:hAnsi="Times New Roman" w:cs="Times New Roman"/>
          <w:sz w:val="24"/>
          <w:szCs w:val="24"/>
        </w:rPr>
        <w:lastRenderedPageBreak/>
        <w:t>- работа с педагогическим коллективом школы;</w:t>
      </w:r>
    </w:p>
    <w:p w:rsidR="00602266" w:rsidRPr="00603B5C" w:rsidRDefault="00602266" w:rsidP="00603B5C">
      <w:pPr>
        <w:overflowPunct w:val="0"/>
        <w:autoSpaceDE w:val="0"/>
        <w:autoSpaceDN w:val="0"/>
        <w:adjustRightInd w:val="0"/>
        <w:ind w:left="-340" w:firstLine="680"/>
        <w:jc w:val="both"/>
        <w:textAlignment w:val="baseline"/>
        <w:rPr>
          <w:rFonts w:ascii="Times New Roman" w:hAnsi="Times New Roman" w:cs="Times New Roman"/>
          <w:sz w:val="24"/>
          <w:szCs w:val="24"/>
        </w:rPr>
      </w:pPr>
      <w:r w:rsidRPr="00603B5C">
        <w:rPr>
          <w:rFonts w:ascii="Times New Roman" w:hAnsi="Times New Roman" w:cs="Times New Roman"/>
          <w:sz w:val="24"/>
          <w:szCs w:val="24"/>
        </w:rPr>
        <w:t>- работа с родителями учащихся.</w:t>
      </w:r>
    </w:p>
    <w:p w:rsidR="00602266" w:rsidRPr="00D70C58" w:rsidRDefault="00602266" w:rsidP="00602266">
      <w:pPr>
        <w:jc w:val="both"/>
        <w:rPr>
          <w:rFonts w:ascii="Times New Roman" w:hAnsi="Times New Roman" w:cs="Times New Roman"/>
        </w:rPr>
      </w:pPr>
      <w:r w:rsidRPr="00D70C58">
        <w:rPr>
          <w:rFonts w:ascii="Times New Roman" w:hAnsi="Times New Roman" w:cs="Times New Roman"/>
        </w:rPr>
        <w:t xml:space="preserve">    </w:t>
      </w:r>
      <w:r w:rsidRPr="00D70C58">
        <w:rPr>
          <w:rFonts w:ascii="Times New Roman" w:hAnsi="Times New Roman" w:cs="Times New Roman"/>
        </w:rPr>
        <w:tab/>
      </w:r>
      <w:r w:rsidRPr="00D70C58">
        <w:rPr>
          <w:rFonts w:ascii="Times New Roman" w:hAnsi="Times New Roman" w:cs="Times New Roman"/>
          <w:b/>
          <w:u w:val="single"/>
        </w:rPr>
        <w:t>Основные виды работ  и содержание деятельности психолого-педагогического сопровождения:</w:t>
      </w:r>
    </w:p>
    <w:p w:rsidR="00602266" w:rsidRPr="00603B5C" w:rsidRDefault="00602266" w:rsidP="00603B5C">
      <w:pPr>
        <w:spacing w:after="0"/>
        <w:jc w:val="both"/>
        <w:rPr>
          <w:rFonts w:ascii="Times New Roman" w:hAnsi="Times New Roman" w:cs="Times New Roman"/>
          <w:sz w:val="24"/>
          <w:szCs w:val="24"/>
        </w:rPr>
      </w:pPr>
      <w:r w:rsidRPr="00D70C58">
        <w:rPr>
          <w:rFonts w:ascii="Times New Roman" w:hAnsi="Times New Roman" w:cs="Times New Roman"/>
        </w:rPr>
        <w:t xml:space="preserve">— </w:t>
      </w:r>
      <w:r w:rsidRPr="00603B5C">
        <w:rPr>
          <w:rFonts w:ascii="Times New Roman" w:hAnsi="Times New Roman" w:cs="Times New Roman"/>
          <w:b/>
          <w:sz w:val="24"/>
          <w:szCs w:val="24"/>
        </w:rPr>
        <w:t xml:space="preserve">Психологическое просвещение </w:t>
      </w:r>
      <w:r w:rsidRPr="00603B5C">
        <w:rPr>
          <w:rFonts w:ascii="Times New Roman" w:hAnsi="Times New Roman" w:cs="Times New Roman"/>
          <w:b/>
          <w:i/>
          <w:sz w:val="24"/>
          <w:szCs w:val="24"/>
        </w:rPr>
        <w:t>(и образование)</w:t>
      </w:r>
      <w:r w:rsidRPr="00603B5C">
        <w:rPr>
          <w:rFonts w:ascii="Times New Roman" w:hAnsi="Times New Roman" w:cs="Times New Roman"/>
          <w:b/>
          <w:sz w:val="24"/>
          <w:szCs w:val="24"/>
        </w:rPr>
        <w:t xml:space="preserve"> -</w:t>
      </w:r>
      <w:r w:rsidRPr="00603B5C">
        <w:rPr>
          <w:rFonts w:ascii="Times New Roman" w:hAnsi="Times New Roman" w:cs="Times New Roman"/>
          <w:sz w:val="24"/>
          <w:szCs w:val="24"/>
        </w:rPr>
        <w:t xml:space="preserve"> формирование у обучающихся и их родителей (законных представителей), педагогических работников и руководителей общеобразовательных учреждений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w:t>
      </w:r>
    </w:p>
    <w:p w:rsidR="00602266" w:rsidRPr="00603B5C" w:rsidRDefault="00602266" w:rsidP="00603B5C">
      <w:pPr>
        <w:spacing w:after="0"/>
        <w:jc w:val="both"/>
        <w:rPr>
          <w:rFonts w:ascii="Times New Roman" w:hAnsi="Times New Roman" w:cs="Times New Roman"/>
          <w:sz w:val="24"/>
          <w:szCs w:val="24"/>
        </w:rPr>
      </w:pPr>
      <w:r w:rsidRPr="00603B5C">
        <w:rPr>
          <w:rFonts w:ascii="Times New Roman" w:hAnsi="Times New Roman" w:cs="Times New Roman"/>
          <w:sz w:val="24"/>
          <w:szCs w:val="24"/>
        </w:rPr>
        <w:t xml:space="preserve">— </w:t>
      </w:r>
      <w:r w:rsidRPr="00603B5C">
        <w:rPr>
          <w:rFonts w:ascii="Times New Roman" w:hAnsi="Times New Roman" w:cs="Times New Roman"/>
          <w:b/>
          <w:sz w:val="24"/>
          <w:szCs w:val="24"/>
        </w:rPr>
        <w:t>Профилактика</w:t>
      </w:r>
      <w:r w:rsidRPr="00603B5C">
        <w:rPr>
          <w:rFonts w:ascii="Times New Roman" w:hAnsi="Times New Roman" w:cs="Times New Roman"/>
          <w:sz w:val="24"/>
          <w:szCs w:val="24"/>
        </w:rPr>
        <w:t xml:space="preserve"> – предупреждение возникновения явлений дезадаптации обучающихся, профессионального выгорания педагогов; </w:t>
      </w:r>
      <w:r w:rsidRPr="00603B5C">
        <w:rPr>
          <w:rFonts w:ascii="Times New Roman" w:hAnsi="Times New Roman" w:cs="Times New Roman"/>
          <w:spacing w:val="-4"/>
          <w:sz w:val="24"/>
          <w:szCs w:val="24"/>
        </w:rPr>
        <w:t xml:space="preserve">выявление и нейтрализация факторов, негативно </w:t>
      </w:r>
      <w:r w:rsidRPr="00603B5C">
        <w:rPr>
          <w:rFonts w:ascii="Times New Roman" w:hAnsi="Times New Roman" w:cs="Times New Roman"/>
          <w:spacing w:val="-3"/>
          <w:sz w:val="24"/>
          <w:szCs w:val="24"/>
        </w:rPr>
        <w:t xml:space="preserve">влияющих на здоровье педагогов и обучающихся; </w:t>
      </w:r>
      <w:r w:rsidRPr="00603B5C">
        <w:rPr>
          <w:rFonts w:ascii="Times New Roman" w:hAnsi="Times New Roman" w:cs="Times New Roman"/>
          <w:spacing w:val="-1"/>
          <w:sz w:val="24"/>
          <w:szCs w:val="24"/>
        </w:rPr>
        <w:t>формирование у всех участников образовательного процесса потребности в здоровом образе жизни;</w:t>
      </w:r>
      <w:r w:rsidRPr="00603B5C">
        <w:rPr>
          <w:rFonts w:ascii="Times New Roman" w:hAnsi="Times New Roman" w:cs="Times New Roman"/>
          <w:sz w:val="24"/>
          <w:szCs w:val="24"/>
        </w:rPr>
        <w:t xml:space="preserve">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602266" w:rsidRPr="00603B5C" w:rsidRDefault="00602266" w:rsidP="00603B5C">
      <w:pPr>
        <w:spacing w:after="0"/>
        <w:jc w:val="both"/>
        <w:rPr>
          <w:rFonts w:ascii="Times New Roman" w:hAnsi="Times New Roman" w:cs="Times New Roman"/>
          <w:sz w:val="24"/>
          <w:szCs w:val="24"/>
        </w:rPr>
      </w:pPr>
      <w:r w:rsidRPr="00603B5C">
        <w:rPr>
          <w:rFonts w:ascii="Times New Roman" w:hAnsi="Times New Roman" w:cs="Times New Roman"/>
          <w:sz w:val="24"/>
          <w:szCs w:val="24"/>
        </w:rPr>
        <w:t xml:space="preserve">— </w:t>
      </w:r>
      <w:r w:rsidRPr="00603B5C">
        <w:rPr>
          <w:rFonts w:ascii="Times New Roman" w:hAnsi="Times New Roman" w:cs="Times New Roman"/>
          <w:b/>
          <w:sz w:val="24"/>
          <w:szCs w:val="24"/>
        </w:rPr>
        <w:t>Диагностика</w:t>
      </w:r>
      <w:r w:rsidRPr="00603B5C">
        <w:rPr>
          <w:rFonts w:ascii="Times New Roman" w:hAnsi="Times New Roman" w:cs="Times New Roman"/>
          <w:sz w:val="24"/>
          <w:szCs w:val="24"/>
        </w:rPr>
        <w:t xml:space="preserve"> (индивидуальная и групповая) -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602266" w:rsidRPr="00603B5C" w:rsidRDefault="00602266" w:rsidP="00603B5C">
      <w:pPr>
        <w:spacing w:after="0"/>
        <w:jc w:val="both"/>
        <w:rPr>
          <w:rFonts w:ascii="Times New Roman" w:hAnsi="Times New Roman" w:cs="Times New Roman"/>
          <w:sz w:val="24"/>
          <w:szCs w:val="24"/>
        </w:rPr>
      </w:pPr>
      <w:r w:rsidRPr="00603B5C">
        <w:rPr>
          <w:rFonts w:ascii="Times New Roman" w:hAnsi="Times New Roman" w:cs="Times New Roman"/>
          <w:sz w:val="24"/>
          <w:szCs w:val="24"/>
        </w:rPr>
        <w:t xml:space="preserve">— </w:t>
      </w:r>
      <w:r w:rsidRPr="00603B5C">
        <w:rPr>
          <w:rFonts w:ascii="Times New Roman" w:hAnsi="Times New Roman" w:cs="Times New Roman"/>
          <w:b/>
          <w:sz w:val="24"/>
          <w:szCs w:val="24"/>
        </w:rPr>
        <w:t>Развивающая работа</w:t>
      </w:r>
      <w:r w:rsidRPr="00603B5C">
        <w:rPr>
          <w:rFonts w:ascii="Times New Roman" w:hAnsi="Times New Roman" w:cs="Times New Roman"/>
          <w:sz w:val="24"/>
          <w:szCs w:val="24"/>
        </w:rPr>
        <w:t xml:space="preserve"> (индивидуальная и групповая) - формирование потребности в новом знании, возможности его приобретения и реализации в деятельности и общении;</w:t>
      </w:r>
    </w:p>
    <w:p w:rsidR="00602266" w:rsidRPr="00603B5C" w:rsidRDefault="00602266" w:rsidP="00603B5C">
      <w:pPr>
        <w:pStyle w:val="dash041e005f0431005f044b005f0447005f043d005f044b005f0439"/>
        <w:spacing w:line="276" w:lineRule="auto"/>
        <w:jc w:val="both"/>
        <w:rPr>
          <w:rStyle w:val="dash041e005f0431005f044b005f0447005f043d005f044b005f0439005f005fchar1char1"/>
        </w:rPr>
      </w:pPr>
      <w:r w:rsidRPr="00603B5C">
        <w:t xml:space="preserve">— </w:t>
      </w:r>
      <w:r w:rsidRPr="00603B5C">
        <w:rPr>
          <w:b/>
        </w:rPr>
        <w:t>Коррекционная работа</w:t>
      </w:r>
      <w:r w:rsidRPr="00603B5C">
        <w:t xml:space="preserve"> (индивидуальная и групповая) – организация работы с обучающимися, имеющими проблемы в обучении, поведении и личностном развитии, выявленные в процессе диагностики; активное воздействие на процесс формирования личности  и преодоление затруднений в усвоении программного материала на основе комплексного взаимодействия педагога-психолога с педагогами, дефектологами, логопедами, врачами, социальными педагогами; </w:t>
      </w:r>
      <w:r w:rsidRPr="00603B5C">
        <w:rPr>
          <w:rStyle w:val="dash041e005f0431005f044b005f0447005f043d005f044b005f0439005f005fchar1char1"/>
        </w:rPr>
        <w:t>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w:t>
      </w:r>
    </w:p>
    <w:p w:rsidR="00602266" w:rsidRPr="00603B5C" w:rsidRDefault="00602266" w:rsidP="00603B5C">
      <w:pPr>
        <w:spacing w:after="0"/>
        <w:ind w:firstLine="708"/>
        <w:jc w:val="both"/>
        <w:rPr>
          <w:rFonts w:ascii="Times New Roman" w:hAnsi="Times New Roman" w:cs="Times New Roman"/>
          <w:b/>
          <w:sz w:val="24"/>
          <w:szCs w:val="24"/>
        </w:rPr>
      </w:pPr>
      <w:r w:rsidRPr="00603B5C">
        <w:rPr>
          <w:rFonts w:ascii="Times New Roman" w:hAnsi="Times New Roman" w:cs="Times New Roman"/>
          <w:b/>
          <w:sz w:val="24"/>
          <w:szCs w:val="24"/>
        </w:rPr>
        <w:t xml:space="preserve">Задачи психологического сопровождения на уровне начального образования </w:t>
      </w:r>
      <w:r w:rsidRPr="00603B5C">
        <w:rPr>
          <w:rFonts w:ascii="Times New Roman" w:hAnsi="Times New Roman" w:cs="Times New Roman"/>
          <w:sz w:val="24"/>
          <w:szCs w:val="24"/>
        </w:rPr>
        <w:t>— определение готовности к обучению в школе, обеспечение адаптации к школе, повышение заинтересованности школьников в учебной деятельности, развитие познавательной и учебной мотивации, развитие самостоятельности и самоорганизации, поддержка в формировании желания и «умения учиться», формирование универсальных учебных действий, развитие творческих способностей.</w:t>
      </w:r>
    </w:p>
    <w:p w:rsidR="00602266" w:rsidRDefault="00602266" w:rsidP="00B11FE1">
      <w:pPr>
        <w:widowControl w:val="0"/>
        <w:spacing w:before="185" w:after="0" w:line="278" w:lineRule="exact"/>
        <w:ind w:firstLine="680"/>
        <w:rPr>
          <w:rFonts w:ascii="Times New Roman" w:eastAsia="Times New Roman" w:hAnsi="Times New Roman" w:cs="Times New Roman"/>
          <w:b/>
          <w:bCs/>
          <w:color w:val="000000"/>
          <w:sz w:val="24"/>
          <w:szCs w:val="24"/>
          <w:lang w:eastAsia="ru-RU" w:bidi="ru-RU"/>
        </w:rPr>
      </w:pPr>
    </w:p>
    <w:p w:rsidR="00603B5C" w:rsidRPr="00E17F38" w:rsidRDefault="00603B5C" w:rsidP="00603B5C">
      <w:pPr>
        <w:jc w:val="center"/>
        <w:rPr>
          <w:rFonts w:ascii="Times New Roman" w:hAnsi="Times New Roman" w:cs="Times New Roman"/>
          <w:b/>
        </w:rPr>
      </w:pPr>
      <w:r w:rsidRPr="00E17F38">
        <w:rPr>
          <w:rFonts w:ascii="Times New Roman" w:hAnsi="Times New Roman" w:cs="Times New Roman"/>
          <w:b/>
        </w:rPr>
        <w:t xml:space="preserve">План  </w:t>
      </w:r>
    </w:p>
    <w:p w:rsidR="00603B5C" w:rsidRPr="00E17F38" w:rsidRDefault="00603B5C" w:rsidP="00603B5C">
      <w:pPr>
        <w:jc w:val="center"/>
        <w:rPr>
          <w:rFonts w:ascii="Times New Roman" w:hAnsi="Times New Roman" w:cs="Times New Roman"/>
          <w:b/>
        </w:rPr>
      </w:pPr>
      <w:r w:rsidRPr="00E17F38">
        <w:rPr>
          <w:rFonts w:ascii="Times New Roman" w:hAnsi="Times New Roman" w:cs="Times New Roman"/>
          <w:b/>
        </w:rPr>
        <w:t xml:space="preserve">психологического сопровождения образовательного процесса в </w:t>
      </w:r>
      <w:r>
        <w:rPr>
          <w:rFonts w:ascii="Times New Roman" w:hAnsi="Times New Roman" w:cs="Times New Roman"/>
          <w:b/>
        </w:rPr>
        <w:t>МКОУ «Приреченская ООШ»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1"/>
        <w:gridCol w:w="389"/>
        <w:gridCol w:w="1960"/>
        <w:gridCol w:w="25"/>
        <w:gridCol w:w="708"/>
        <w:gridCol w:w="1418"/>
        <w:gridCol w:w="8"/>
        <w:gridCol w:w="2685"/>
      </w:tblGrid>
      <w:tr w:rsidR="00603B5C" w:rsidRPr="00D70C58" w:rsidTr="00603B5C">
        <w:tc>
          <w:tcPr>
            <w:tcW w:w="2021" w:type="dxa"/>
          </w:tcPr>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 xml:space="preserve">Направление </w:t>
            </w:r>
          </w:p>
        </w:tc>
        <w:tc>
          <w:tcPr>
            <w:tcW w:w="2349" w:type="dxa"/>
            <w:gridSpan w:val="2"/>
          </w:tcPr>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Содержание деятельности</w:t>
            </w:r>
          </w:p>
        </w:tc>
        <w:tc>
          <w:tcPr>
            <w:tcW w:w="2159" w:type="dxa"/>
            <w:gridSpan w:val="4"/>
          </w:tcPr>
          <w:p w:rsidR="00603B5C" w:rsidRPr="00D70C58" w:rsidRDefault="00603B5C" w:rsidP="003C6474">
            <w:pPr>
              <w:jc w:val="center"/>
              <w:rPr>
                <w:rFonts w:ascii="Times New Roman" w:hAnsi="Times New Roman" w:cs="Times New Roman"/>
              </w:rPr>
            </w:pPr>
            <w:r w:rsidRPr="00D70C58">
              <w:rPr>
                <w:rFonts w:ascii="Times New Roman" w:hAnsi="Times New Roman" w:cs="Times New Roman"/>
              </w:rPr>
              <w:t>Сроки</w:t>
            </w:r>
          </w:p>
        </w:tc>
        <w:tc>
          <w:tcPr>
            <w:tcW w:w="2685" w:type="dxa"/>
          </w:tcPr>
          <w:p w:rsidR="00603B5C" w:rsidRPr="00D70C58" w:rsidRDefault="00603B5C" w:rsidP="003C6474">
            <w:pPr>
              <w:jc w:val="center"/>
              <w:rPr>
                <w:rFonts w:ascii="Times New Roman" w:hAnsi="Times New Roman" w:cs="Times New Roman"/>
              </w:rPr>
            </w:pPr>
            <w:r w:rsidRPr="00D70C58">
              <w:rPr>
                <w:rFonts w:ascii="Times New Roman" w:hAnsi="Times New Roman" w:cs="Times New Roman"/>
              </w:rPr>
              <w:t>Диагностические методики</w:t>
            </w:r>
          </w:p>
        </w:tc>
      </w:tr>
      <w:tr w:rsidR="00603B5C" w:rsidRPr="00D70C58" w:rsidTr="00603B5C">
        <w:tc>
          <w:tcPr>
            <w:tcW w:w="2021" w:type="dxa"/>
            <w:vMerge w:val="restart"/>
          </w:tcPr>
          <w:p w:rsidR="00603B5C" w:rsidRPr="00D70C58" w:rsidRDefault="00603B5C" w:rsidP="003C6474">
            <w:pPr>
              <w:jc w:val="center"/>
              <w:rPr>
                <w:rFonts w:ascii="Times New Roman" w:hAnsi="Times New Roman" w:cs="Times New Roman"/>
                <w:b/>
              </w:rPr>
            </w:pPr>
            <w:r w:rsidRPr="00D70C58">
              <w:rPr>
                <w:rFonts w:ascii="Times New Roman" w:hAnsi="Times New Roman" w:cs="Times New Roman"/>
                <w:b/>
              </w:rPr>
              <w:lastRenderedPageBreak/>
              <w:t xml:space="preserve">Диагностическое </w:t>
            </w:r>
          </w:p>
        </w:tc>
        <w:tc>
          <w:tcPr>
            <w:tcW w:w="7193" w:type="dxa"/>
            <w:gridSpan w:val="7"/>
          </w:tcPr>
          <w:p w:rsidR="00603B5C" w:rsidRPr="00D70C58" w:rsidRDefault="00603B5C" w:rsidP="003C6474">
            <w:pPr>
              <w:jc w:val="center"/>
              <w:rPr>
                <w:rFonts w:ascii="Times New Roman" w:hAnsi="Times New Roman" w:cs="Times New Roman"/>
              </w:rPr>
            </w:pPr>
            <w:r w:rsidRPr="00D70C58">
              <w:rPr>
                <w:rFonts w:ascii="Times New Roman" w:hAnsi="Times New Roman" w:cs="Times New Roman"/>
                <w:i/>
              </w:rPr>
              <w:t xml:space="preserve">Педагоги </w:t>
            </w:r>
          </w:p>
        </w:tc>
      </w:tr>
      <w:tr w:rsidR="00603B5C" w:rsidRPr="00D70C58" w:rsidTr="00603B5C">
        <w:tc>
          <w:tcPr>
            <w:tcW w:w="2021" w:type="dxa"/>
            <w:vMerge/>
          </w:tcPr>
          <w:p w:rsidR="00603B5C" w:rsidRPr="00D70C58" w:rsidRDefault="00603B5C" w:rsidP="003C6474">
            <w:pPr>
              <w:jc w:val="center"/>
              <w:rPr>
                <w:rFonts w:ascii="Times New Roman" w:hAnsi="Times New Roman" w:cs="Times New Roman"/>
              </w:rPr>
            </w:pPr>
          </w:p>
        </w:tc>
        <w:tc>
          <w:tcPr>
            <w:tcW w:w="2349" w:type="dxa"/>
            <w:gridSpan w:val="2"/>
          </w:tcPr>
          <w:p w:rsidR="00603B5C" w:rsidRPr="00D70C58" w:rsidRDefault="00603B5C" w:rsidP="003C6474">
            <w:pPr>
              <w:rPr>
                <w:rFonts w:ascii="Times New Roman" w:hAnsi="Times New Roman" w:cs="Times New Roman"/>
              </w:rPr>
            </w:pPr>
            <w:r w:rsidRPr="00D70C58">
              <w:rPr>
                <w:rFonts w:ascii="Times New Roman" w:hAnsi="Times New Roman" w:cs="Times New Roman"/>
              </w:rPr>
              <w:t xml:space="preserve"> Сравнительный анализ профессионального роста педагогов при введении ФГОС НОО </w:t>
            </w:r>
          </w:p>
        </w:tc>
        <w:tc>
          <w:tcPr>
            <w:tcW w:w="2159" w:type="dxa"/>
            <w:gridSpan w:val="4"/>
          </w:tcPr>
          <w:p w:rsidR="00603B5C" w:rsidRPr="00D70C58" w:rsidRDefault="00603B5C" w:rsidP="003C6474">
            <w:pPr>
              <w:jc w:val="center"/>
              <w:rPr>
                <w:rFonts w:ascii="Times New Roman" w:hAnsi="Times New Roman" w:cs="Times New Roman"/>
              </w:rPr>
            </w:pPr>
            <w:r w:rsidRPr="00D70C58">
              <w:rPr>
                <w:rFonts w:ascii="Times New Roman" w:hAnsi="Times New Roman" w:cs="Times New Roman"/>
              </w:rPr>
              <w:t xml:space="preserve">Сентябрь </w:t>
            </w:r>
          </w:p>
        </w:tc>
        <w:tc>
          <w:tcPr>
            <w:tcW w:w="2685" w:type="dxa"/>
          </w:tcPr>
          <w:p w:rsidR="00603B5C" w:rsidRPr="00D70C58" w:rsidRDefault="00603B5C" w:rsidP="003C6474">
            <w:pPr>
              <w:jc w:val="center"/>
              <w:rPr>
                <w:rFonts w:ascii="Times New Roman" w:hAnsi="Times New Roman" w:cs="Times New Roman"/>
              </w:rPr>
            </w:pPr>
            <w:r w:rsidRPr="00D70C58">
              <w:rPr>
                <w:rFonts w:ascii="Times New Roman" w:hAnsi="Times New Roman" w:cs="Times New Roman"/>
              </w:rPr>
              <w:t>Анкета «Выявление профессиональных затруднений педагогов»</w:t>
            </w:r>
          </w:p>
        </w:tc>
      </w:tr>
      <w:tr w:rsidR="00603B5C" w:rsidRPr="00D70C58" w:rsidTr="00603B5C">
        <w:tc>
          <w:tcPr>
            <w:tcW w:w="2021" w:type="dxa"/>
            <w:vMerge/>
          </w:tcPr>
          <w:p w:rsidR="00603B5C" w:rsidRPr="00D70C58" w:rsidRDefault="00603B5C" w:rsidP="003C6474">
            <w:pPr>
              <w:jc w:val="center"/>
              <w:rPr>
                <w:rFonts w:ascii="Times New Roman" w:hAnsi="Times New Roman" w:cs="Times New Roman"/>
              </w:rPr>
            </w:pPr>
          </w:p>
        </w:tc>
        <w:tc>
          <w:tcPr>
            <w:tcW w:w="7193" w:type="dxa"/>
            <w:gridSpan w:val="7"/>
            <w:vAlign w:val="center"/>
          </w:tcPr>
          <w:p w:rsidR="00603B5C" w:rsidRPr="00D70C58" w:rsidRDefault="00603B5C" w:rsidP="003C6474">
            <w:pPr>
              <w:jc w:val="center"/>
              <w:rPr>
                <w:rFonts w:ascii="Times New Roman" w:hAnsi="Times New Roman" w:cs="Times New Roman"/>
              </w:rPr>
            </w:pPr>
            <w:r w:rsidRPr="00D70C58">
              <w:rPr>
                <w:rFonts w:ascii="Times New Roman" w:hAnsi="Times New Roman" w:cs="Times New Roman"/>
                <w:i/>
              </w:rPr>
              <w:t>Будущие первоклассники</w:t>
            </w:r>
          </w:p>
        </w:tc>
      </w:tr>
      <w:tr w:rsidR="00603B5C" w:rsidRPr="00D70C58" w:rsidTr="00603B5C">
        <w:tc>
          <w:tcPr>
            <w:tcW w:w="2021" w:type="dxa"/>
            <w:vMerge/>
          </w:tcPr>
          <w:p w:rsidR="00603B5C" w:rsidRPr="00D70C58" w:rsidRDefault="00603B5C" w:rsidP="003C6474">
            <w:pPr>
              <w:jc w:val="both"/>
              <w:rPr>
                <w:rFonts w:ascii="Times New Roman" w:hAnsi="Times New Roman" w:cs="Times New Roman"/>
              </w:rPr>
            </w:pPr>
          </w:p>
        </w:tc>
        <w:tc>
          <w:tcPr>
            <w:tcW w:w="2349" w:type="dxa"/>
            <w:gridSpan w:val="2"/>
          </w:tcPr>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Диагностика уровня психологической готовности к обучению и некоторых УУД</w:t>
            </w:r>
          </w:p>
        </w:tc>
        <w:tc>
          <w:tcPr>
            <w:tcW w:w="2159" w:type="dxa"/>
            <w:gridSpan w:val="4"/>
          </w:tcPr>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Сроки устанавливаются в зависимости от плана работы школы будущих первоклассников</w:t>
            </w:r>
          </w:p>
        </w:tc>
        <w:tc>
          <w:tcPr>
            <w:tcW w:w="2685" w:type="dxa"/>
          </w:tcPr>
          <w:p w:rsidR="00603B5C" w:rsidRPr="00D70C58" w:rsidRDefault="00603B5C" w:rsidP="00603B5C">
            <w:pPr>
              <w:pStyle w:val="a4"/>
              <w:numPr>
                <w:ilvl w:val="0"/>
                <w:numId w:val="5"/>
              </w:numPr>
              <w:spacing w:after="0" w:line="230" w:lineRule="auto"/>
              <w:jc w:val="both"/>
              <w:rPr>
                <w:rFonts w:ascii="Times New Roman" w:hAnsi="Times New Roman"/>
                <w:spacing w:val="-4"/>
              </w:rPr>
            </w:pPr>
            <w:r w:rsidRPr="00D70C58">
              <w:rPr>
                <w:rFonts w:ascii="Times New Roman" w:hAnsi="Times New Roman"/>
                <w:spacing w:val="-4"/>
              </w:rPr>
              <w:t>Изучение карт готовности учащихся</w:t>
            </w:r>
          </w:p>
          <w:p w:rsidR="00603B5C" w:rsidRPr="00D70C58" w:rsidRDefault="00603B5C" w:rsidP="00603B5C">
            <w:pPr>
              <w:pStyle w:val="a4"/>
              <w:numPr>
                <w:ilvl w:val="0"/>
                <w:numId w:val="5"/>
              </w:numPr>
              <w:spacing w:after="0" w:line="230" w:lineRule="auto"/>
              <w:jc w:val="both"/>
              <w:rPr>
                <w:rFonts w:ascii="Times New Roman" w:hAnsi="Times New Roman"/>
                <w:spacing w:val="-4"/>
              </w:rPr>
            </w:pPr>
            <w:r w:rsidRPr="00D70C58">
              <w:rPr>
                <w:rFonts w:ascii="Times New Roman" w:hAnsi="Times New Roman"/>
                <w:spacing w:val="-4"/>
              </w:rPr>
              <w:t xml:space="preserve">Т. Керна </w:t>
            </w:r>
            <w:r>
              <w:rPr>
                <w:rFonts w:ascii="Times New Roman" w:hAnsi="Times New Roman"/>
                <w:spacing w:val="-4"/>
              </w:rPr>
              <w:t>–</w:t>
            </w:r>
            <w:r w:rsidRPr="00D70C58">
              <w:rPr>
                <w:rFonts w:ascii="Times New Roman" w:hAnsi="Times New Roman"/>
                <w:spacing w:val="-4"/>
              </w:rPr>
              <w:t xml:space="preserve"> Иерасека</w:t>
            </w:r>
          </w:p>
        </w:tc>
      </w:tr>
      <w:tr w:rsidR="00603B5C" w:rsidRPr="00D70C58" w:rsidTr="00C64E69">
        <w:trPr>
          <w:trHeight w:val="297"/>
        </w:trPr>
        <w:tc>
          <w:tcPr>
            <w:tcW w:w="9214" w:type="dxa"/>
            <w:gridSpan w:val="8"/>
          </w:tcPr>
          <w:p w:rsidR="00603B5C" w:rsidRPr="00D70C58" w:rsidRDefault="00603B5C" w:rsidP="003C6474">
            <w:pPr>
              <w:spacing w:line="230" w:lineRule="auto"/>
              <w:jc w:val="center"/>
              <w:rPr>
                <w:rFonts w:ascii="Times New Roman" w:hAnsi="Times New Roman" w:cs="Times New Roman"/>
                <w:i/>
              </w:rPr>
            </w:pPr>
            <w:r w:rsidRPr="00D70C58">
              <w:rPr>
                <w:rFonts w:ascii="Times New Roman" w:hAnsi="Times New Roman" w:cs="Times New Roman"/>
                <w:i/>
              </w:rPr>
              <w:t>Обучающиеся 1-х классов</w:t>
            </w:r>
          </w:p>
        </w:tc>
      </w:tr>
      <w:tr w:rsidR="00603B5C" w:rsidRPr="00D70C58" w:rsidTr="00603B5C">
        <w:tc>
          <w:tcPr>
            <w:tcW w:w="2021" w:type="dxa"/>
          </w:tcPr>
          <w:p w:rsidR="00603B5C" w:rsidRPr="00D70C58" w:rsidRDefault="00603B5C" w:rsidP="003C6474">
            <w:pPr>
              <w:jc w:val="both"/>
              <w:rPr>
                <w:rFonts w:ascii="Times New Roman" w:hAnsi="Times New Roman" w:cs="Times New Roman"/>
              </w:rPr>
            </w:pPr>
          </w:p>
        </w:tc>
        <w:tc>
          <w:tcPr>
            <w:tcW w:w="2349" w:type="dxa"/>
            <w:gridSpan w:val="2"/>
          </w:tcPr>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 xml:space="preserve"> Изучение процесса адаптации</w:t>
            </w:r>
          </w:p>
        </w:tc>
        <w:tc>
          <w:tcPr>
            <w:tcW w:w="2159" w:type="dxa"/>
            <w:gridSpan w:val="4"/>
          </w:tcPr>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Вторая половина октября-ноябрь (стартовая диагностика)</w:t>
            </w:r>
          </w:p>
          <w:p w:rsidR="00603B5C" w:rsidRPr="00D70C58" w:rsidRDefault="00603B5C" w:rsidP="003C6474">
            <w:pPr>
              <w:jc w:val="both"/>
              <w:rPr>
                <w:rFonts w:ascii="Times New Roman" w:hAnsi="Times New Roman" w:cs="Times New Roman"/>
              </w:rPr>
            </w:pPr>
          </w:p>
          <w:p w:rsidR="00603B5C" w:rsidRPr="00D70C58" w:rsidRDefault="00603B5C" w:rsidP="003C6474">
            <w:pPr>
              <w:jc w:val="both"/>
              <w:rPr>
                <w:rFonts w:ascii="Times New Roman" w:hAnsi="Times New Roman" w:cs="Times New Roman"/>
              </w:rPr>
            </w:pPr>
            <w:r w:rsidRPr="00D70C58">
              <w:rPr>
                <w:rFonts w:ascii="Times New Roman" w:hAnsi="Times New Roman" w:cs="Times New Roman"/>
              </w:rPr>
              <w:t>Май (итоговая диагностика)</w:t>
            </w:r>
          </w:p>
        </w:tc>
        <w:tc>
          <w:tcPr>
            <w:tcW w:w="2685" w:type="dxa"/>
          </w:tcPr>
          <w:p w:rsidR="00603B5C" w:rsidRPr="00D70C58" w:rsidRDefault="00603B5C" w:rsidP="00603B5C">
            <w:pPr>
              <w:pStyle w:val="a4"/>
              <w:numPr>
                <w:ilvl w:val="0"/>
                <w:numId w:val="6"/>
              </w:numPr>
              <w:spacing w:after="0" w:line="240" w:lineRule="auto"/>
              <w:jc w:val="both"/>
              <w:rPr>
                <w:rFonts w:ascii="Times New Roman" w:hAnsi="Times New Roman"/>
              </w:rPr>
            </w:pPr>
            <w:r w:rsidRPr="00D70C58">
              <w:rPr>
                <w:rFonts w:ascii="Times New Roman" w:hAnsi="Times New Roman"/>
              </w:rPr>
              <w:t>«Экспертная оценка адапрированности ребенка» (Чирков В. И., Соколова О. Л.) для родителей</w:t>
            </w:r>
          </w:p>
          <w:p w:rsidR="00603B5C" w:rsidRPr="00D70C58" w:rsidRDefault="00603B5C" w:rsidP="00603B5C">
            <w:pPr>
              <w:pStyle w:val="a4"/>
              <w:numPr>
                <w:ilvl w:val="0"/>
                <w:numId w:val="6"/>
              </w:numPr>
              <w:spacing w:after="0" w:line="240" w:lineRule="auto"/>
              <w:jc w:val="both"/>
              <w:rPr>
                <w:rFonts w:ascii="Times New Roman" w:hAnsi="Times New Roman"/>
              </w:rPr>
            </w:pPr>
            <w:r w:rsidRPr="00D70C58">
              <w:rPr>
                <w:rFonts w:ascii="Times New Roman" w:hAnsi="Times New Roman"/>
              </w:rPr>
              <w:t>Схема изучения социально – психологической адаптации ребенка в школе по Э. М. Александровой (экспертная оценка учителя)</w:t>
            </w:r>
          </w:p>
          <w:p w:rsidR="00603B5C" w:rsidRPr="00D70C58" w:rsidRDefault="00603B5C" w:rsidP="00603B5C">
            <w:pPr>
              <w:pStyle w:val="a4"/>
              <w:numPr>
                <w:ilvl w:val="0"/>
                <w:numId w:val="6"/>
              </w:numPr>
              <w:spacing w:after="0" w:line="240" w:lineRule="auto"/>
              <w:jc w:val="both"/>
              <w:rPr>
                <w:rFonts w:ascii="Times New Roman" w:hAnsi="Times New Roman"/>
              </w:rPr>
            </w:pPr>
            <w:r w:rsidRPr="00D70C58">
              <w:rPr>
                <w:rFonts w:ascii="Times New Roman" w:hAnsi="Times New Roman"/>
              </w:rPr>
              <w:t>«Анкета изучения мотивации» (Н. Г. Лускановой)</w:t>
            </w:r>
          </w:p>
          <w:p w:rsidR="00603B5C" w:rsidRPr="00D70C58" w:rsidRDefault="00603B5C" w:rsidP="00603B5C">
            <w:pPr>
              <w:pStyle w:val="a4"/>
              <w:numPr>
                <w:ilvl w:val="0"/>
                <w:numId w:val="6"/>
              </w:numPr>
              <w:spacing w:after="0" w:line="240" w:lineRule="auto"/>
              <w:jc w:val="both"/>
              <w:rPr>
                <w:rFonts w:ascii="Times New Roman" w:hAnsi="Times New Roman"/>
              </w:rPr>
            </w:pPr>
            <w:r w:rsidRPr="00D70C58">
              <w:rPr>
                <w:rFonts w:ascii="Times New Roman" w:hAnsi="Times New Roman"/>
              </w:rPr>
              <w:t>Определение уровня школьной тревожности ( методика Тэммла)</w:t>
            </w:r>
          </w:p>
          <w:p w:rsidR="00603B5C" w:rsidRPr="00D70C58" w:rsidRDefault="00603B5C" w:rsidP="00603B5C">
            <w:pPr>
              <w:pStyle w:val="a4"/>
              <w:numPr>
                <w:ilvl w:val="0"/>
                <w:numId w:val="6"/>
              </w:numPr>
              <w:spacing w:after="0" w:line="240" w:lineRule="auto"/>
              <w:jc w:val="both"/>
              <w:rPr>
                <w:rFonts w:ascii="Times New Roman" w:hAnsi="Times New Roman"/>
              </w:rPr>
            </w:pPr>
            <w:r w:rsidRPr="00D70C58">
              <w:rPr>
                <w:rFonts w:ascii="Times New Roman" w:hAnsi="Times New Roman"/>
              </w:rPr>
              <w:t>Определение отношения к школе (методика «Школа зверей»)</w:t>
            </w:r>
          </w:p>
        </w:tc>
      </w:tr>
      <w:tr w:rsidR="00603B5C" w:rsidRPr="00D70C58" w:rsidTr="00603B5C">
        <w:tc>
          <w:tcPr>
            <w:tcW w:w="9214" w:type="dxa"/>
            <w:gridSpan w:val="8"/>
          </w:tcPr>
          <w:p w:rsidR="00603B5C" w:rsidRPr="00D70C58" w:rsidRDefault="00603B5C" w:rsidP="003C6474">
            <w:pPr>
              <w:pStyle w:val="a4"/>
              <w:jc w:val="center"/>
              <w:rPr>
                <w:rFonts w:ascii="Times New Roman" w:hAnsi="Times New Roman"/>
                <w:i/>
              </w:rPr>
            </w:pPr>
            <w:r w:rsidRPr="00D70C58">
              <w:rPr>
                <w:rFonts w:ascii="Times New Roman" w:hAnsi="Times New Roman"/>
                <w:i/>
              </w:rPr>
              <w:t>Обучающиеся 2 – 4 классов</w:t>
            </w:r>
          </w:p>
        </w:tc>
      </w:tr>
      <w:tr w:rsidR="00603B5C" w:rsidRPr="00D70C58" w:rsidTr="00603B5C">
        <w:tc>
          <w:tcPr>
            <w:tcW w:w="2021" w:type="dxa"/>
            <w:vMerge w:val="restart"/>
          </w:tcPr>
          <w:p w:rsidR="00603B5C" w:rsidRPr="00D70C58" w:rsidRDefault="00603B5C" w:rsidP="003C6474">
            <w:pPr>
              <w:spacing w:line="230" w:lineRule="auto"/>
              <w:jc w:val="both"/>
              <w:rPr>
                <w:rFonts w:ascii="Times New Roman" w:hAnsi="Times New Roman" w:cs="Times New Roman"/>
              </w:rPr>
            </w:pPr>
          </w:p>
        </w:tc>
        <w:tc>
          <w:tcPr>
            <w:tcW w:w="2374"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Определение уровня комфортности и тревожности учащихся 2,  3 классов</w:t>
            </w:r>
          </w:p>
        </w:tc>
        <w:tc>
          <w:tcPr>
            <w:tcW w:w="2134" w:type="dxa"/>
            <w:gridSpan w:val="3"/>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 xml:space="preserve">Ноябрь </w:t>
            </w:r>
          </w:p>
        </w:tc>
        <w:tc>
          <w:tcPr>
            <w:tcW w:w="2685" w:type="dxa"/>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Анкета «Хорошо ли тебе в школе?!</w:t>
            </w:r>
          </w:p>
        </w:tc>
      </w:tr>
      <w:tr w:rsidR="00603B5C" w:rsidRPr="00D70C58" w:rsidTr="00603B5C">
        <w:tc>
          <w:tcPr>
            <w:tcW w:w="2021" w:type="dxa"/>
            <w:vMerge/>
          </w:tcPr>
          <w:p w:rsidR="00603B5C" w:rsidRPr="00D70C58" w:rsidRDefault="00603B5C" w:rsidP="003C6474">
            <w:pPr>
              <w:spacing w:line="230" w:lineRule="auto"/>
              <w:jc w:val="both"/>
              <w:rPr>
                <w:rFonts w:ascii="Times New Roman" w:hAnsi="Times New Roman" w:cs="Times New Roman"/>
              </w:rPr>
            </w:pPr>
          </w:p>
        </w:tc>
        <w:tc>
          <w:tcPr>
            <w:tcW w:w="2374"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Определение уровня школьной мотивации учащихся 2, 3 классов</w:t>
            </w:r>
          </w:p>
        </w:tc>
        <w:tc>
          <w:tcPr>
            <w:tcW w:w="2134" w:type="dxa"/>
            <w:gridSpan w:val="3"/>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 xml:space="preserve">Декабрь </w:t>
            </w:r>
          </w:p>
        </w:tc>
        <w:tc>
          <w:tcPr>
            <w:tcW w:w="2685" w:type="dxa"/>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 xml:space="preserve">«Анкета изучения мотивации» (Н. Г. Лускановой) </w:t>
            </w:r>
          </w:p>
        </w:tc>
      </w:tr>
      <w:tr w:rsidR="00603B5C" w:rsidRPr="00D70C58" w:rsidTr="00603B5C">
        <w:tc>
          <w:tcPr>
            <w:tcW w:w="2021" w:type="dxa"/>
            <w:vMerge/>
          </w:tcPr>
          <w:p w:rsidR="00603B5C" w:rsidRPr="00D70C58" w:rsidRDefault="00603B5C" w:rsidP="003C6474">
            <w:pPr>
              <w:spacing w:line="230" w:lineRule="auto"/>
              <w:jc w:val="both"/>
              <w:rPr>
                <w:rFonts w:ascii="Times New Roman" w:hAnsi="Times New Roman" w:cs="Times New Roman"/>
              </w:rPr>
            </w:pPr>
          </w:p>
        </w:tc>
        <w:tc>
          <w:tcPr>
            <w:tcW w:w="2374"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Изучение психологического климата в классном коллективе</w:t>
            </w:r>
          </w:p>
        </w:tc>
        <w:tc>
          <w:tcPr>
            <w:tcW w:w="2134" w:type="dxa"/>
            <w:gridSpan w:val="3"/>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Октябрь – 2 класс</w:t>
            </w:r>
          </w:p>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Февраль – 3 класс</w:t>
            </w:r>
          </w:p>
        </w:tc>
        <w:tc>
          <w:tcPr>
            <w:tcW w:w="2685" w:type="dxa"/>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«Социометрия»</w:t>
            </w:r>
          </w:p>
        </w:tc>
      </w:tr>
      <w:tr w:rsidR="00603B5C" w:rsidRPr="00D70C58" w:rsidTr="00603B5C">
        <w:tc>
          <w:tcPr>
            <w:tcW w:w="2021" w:type="dxa"/>
            <w:vMerge/>
          </w:tcPr>
          <w:p w:rsidR="00603B5C" w:rsidRPr="00D70C58" w:rsidRDefault="00603B5C" w:rsidP="003C6474">
            <w:pPr>
              <w:spacing w:line="230" w:lineRule="auto"/>
              <w:jc w:val="both"/>
              <w:rPr>
                <w:rFonts w:ascii="Times New Roman" w:hAnsi="Times New Roman" w:cs="Times New Roman"/>
              </w:rPr>
            </w:pPr>
          </w:p>
        </w:tc>
        <w:tc>
          <w:tcPr>
            <w:tcW w:w="2374"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Диагностическое исследование уровня готовности учащихся 4 класса к переходу в основную школу</w:t>
            </w:r>
          </w:p>
        </w:tc>
        <w:tc>
          <w:tcPr>
            <w:tcW w:w="2134" w:type="dxa"/>
            <w:gridSpan w:val="3"/>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Март – апрель</w:t>
            </w:r>
          </w:p>
        </w:tc>
        <w:tc>
          <w:tcPr>
            <w:tcW w:w="2685" w:type="dxa"/>
          </w:tcPr>
          <w:p w:rsidR="00603B5C" w:rsidRPr="00D70C58" w:rsidRDefault="00603B5C" w:rsidP="00603B5C">
            <w:pPr>
              <w:pStyle w:val="a4"/>
              <w:numPr>
                <w:ilvl w:val="0"/>
                <w:numId w:val="12"/>
              </w:numPr>
              <w:spacing w:after="0" w:line="230" w:lineRule="auto"/>
              <w:rPr>
                <w:rFonts w:ascii="Times New Roman" w:hAnsi="Times New Roman"/>
              </w:rPr>
            </w:pPr>
            <w:r w:rsidRPr="00D70C58">
              <w:rPr>
                <w:rFonts w:ascii="Times New Roman" w:hAnsi="Times New Roman"/>
              </w:rPr>
              <w:t>Диагностика уровня тревожности  Р. Кондаша в модификации А. Прихожан)</w:t>
            </w:r>
          </w:p>
          <w:p w:rsidR="00603B5C" w:rsidRPr="00D70C58" w:rsidRDefault="00603B5C" w:rsidP="00603B5C">
            <w:pPr>
              <w:pStyle w:val="a4"/>
              <w:numPr>
                <w:ilvl w:val="0"/>
                <w:numId w:val="12"/>
              </w:numPr>
              <w:spacing w:after="0" w:line="230" w:lineRule="auto"/>
              <w:rPr>
                <w:rFonts w:ascii="Times New Roman" w:hAnsi="Times New Roman"/>
              </w:rPr>
            </w:pPr>
            <w:r w:rsidRPr="00D70C58">
              <w:rPr>
                <w:rFonts w:ascii="Times New Roman" w:hAnsi="Times New Roman"/>
              </w:rPr>
              <w:t>Диагностика уровня мотивации (анкета Лускановой)</w:t>
            </w:r>
          </w:p>
          <w:p w:rsidR="00603B5C" w:rsidRPr="00D70C58" w:rsidRDefault="00603B5C" w:rsidP="00603B5C">
            <w:pPr>
              <w:pStyle w:val="a4"/>
              <w:numPr>
                <w:ilvl w:val="0"/>
                <w:numId w:val="12"/>
              </w:numPr>
              <w:spacing w:after="0" w:line="230" w:lineRule="auto"/>
              <w:rPr>
                <w:rFonts w:ascii="Times New Roman" w:hAnsi="Times New Roman"/>
              </w:rPr>
            </w:pPr>
            <w:r w:rsidRPr="00D70C58">
              <w:rPr>
                <w:rFonts w:ascii="Times New Roman" w:hAnsi="Times New Roman"/>
              </w:rPr>
              <w:t>Социометрическое исследование классного коллектива</w:t>
            </w:r>
          </w:p>
          <w:p w:rsidR="00603B5C" w:rsidRPr="00D70C58" w:rsidRDefault="00603B5C" w:rsidP="00603B5C">
            <w:pPr>
              <w:pStyle w:val="a4"/>
              <w:numPr>
                <w:ilvl w:val="0"/>
                <w:numId w:val="12"/>
              </w:numPr>
              <w:spacing w:after="0" w:line="230" w:lineRule="auto"/>
              <w:rPr>
                <w:rFonts w:ascii="Times New Roman" w:hAnsi="Times New Roman"/>
              </w:rPr>
            </w:pPr>
            <w:r w:rsidRPr="00D70C58">
              <w:rPr>
                <w:rFonts w:ascii="Times New Roman" w:hAnsi="Times New Roman"/>
              </w:rPr>
              <w:t>Анкета «Отношение к школьным предметам»</w:t>
            </w:r>
          </w:p>
          <w:p w:rsidR="00603B5C" w:rsidRPr="00D70C58" w:rsidRDefault="00603B5C" w:rsidP="00603B5C">
            <w:pPr>
              <w:pStyle w:val="a4"/>
              <w:numPr>
                <w:ilvl w:val="0"/>
                <w:numId w:val="12"/>
              </w:numPr>
              <w:spacing w:after="0" w:line="230" w:lineRule="auto"/>
              <w:rPr>
                <w:rFonts w:ascii="Times New Roman" w:hAnsi="Times New Roman"/>
              </w:rPr>
            </w:pPr>
            <w:r w:rsidRPr="00D70C58">
              <w:rPr>
                <w:rFonts w:ascii="Times New Roman" w:hAnsi="Times New Roman"/>
              </w:rPr>
              <w:t>Рейтиноговая карта</w:t>
            </w:r>
          </w:p>
        </w:tc>
      </w:tr>
      <w:tr w:rsidR="00603B5C" w:rsidRPr="00D70C58" w:rsidTr="00603B5C">
        <w:tc>
          <w:tcPr>
            <w:tcW w:w="2021" w:type="dxa"/>
            <w:vMerge/>
          </w:tcPr>
          <w:p w:rsidR="00603B5C" w:rsidRPr="00D70C58" w:rsidRDefault="00603B5C" w:rsidP="003C6474">
            <w:pPr>
              <w:spacing w:line="230" w:lineRule="auto"/>
              <w:jc w:val="both"/>
              <w:rPr>
                <w:rFonts w:ascii="Times New Roman" w:hAnsi="Times New Roman" w:cs="Times New Roman"/>
              </w:rPr>
            </w:pPr>
          </w:p>
        </w:tc>
        <w:tc>
          <w:tcPr>
            <w:tcW w:w="2374"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Диагностика трудностей в обучении</w:t>
            </w:r>
          </w:p>
        </w:tc>
        <w:tc>
          <w:tcPr>
            <w:tcW w:w="2134" w:type="dxa"/>
            <w:gridSpan w:val="3"/>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По запросу</w:t>
            </w:r>
          </w:p>
        </w:tc>
        <w:tc>
          <w:tcPr>
            <w:tcW w:w="2685" w:type="dxa"/>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Диагностика познавательной сферы.</w:t>
            </w:r>
          </w:p>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Внимание:</w:t>
            </w:r>
          </w:p>
          <w:p w:rsidR="00603B5C" w:rsidRPr="00D70C58" w:rsidRDefault="00603B5C" w:rsidP="00603B5C">
            <w:pPr>
              <w:pStyle w:val="a4"/>
              <w:numPr>
                <w:ilvl w:val="0"/>
                <w:numId w:val="11"/>
              </w:numPr>
              <w:spacing w:after="0" w:line="230" w:lineRule="auto"/>
              <w:rPr>
                <w:rFonts w:ascii="Times New Roman" w:hAnsi="Times New Roman"/>
              </w:rPr>
            </w:pPr>
            <w:r w:rsidRPr="00D70C58">
              <w:rPr>
                <w:rFonts w:ascii="Times New Roman" w:hAnsi="Times New Roman"/>
              </w:rPr>
              <w:t>«Корректурная проба»</w:t>
            </w:r>
          </w:p>
          <w:p w:rsidR="00603B5C" w:rsidRPr="00D70C58" w:rsidRDefault="00603B5C" w:rsidP="00603B5C">
            <w:pPr>
              <w:pStyle w:val="a4"/>
              <w:numPr>
                <w:ilvl w:val="0"/>
                <w:numId w:val="11"/>
              </w:numPr>
              <w:spacing w:after="0" w:line="230" w:lineRule="auto"/>
              <w:rPr>
                <w:rFonts w:ascii="Times New Roman" w:hAnsi="Times New Roman"/>
              </w:rPr>
            </w:pPr>
            <w:r w:rsidRPr="00D70C58">
              <w:rPr>
                <w:rFonts w:ascii="Times New Roman" w:hAnsi="Times New Roman"/>
              </w:rPr>
              <w:t>«М-ка изучения концентрации и устойчивости внимания» Пьерон – Рузер</w:t>
            </w:r>
          </w:p>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Память:</w:t>
            </w:r>
          </w:p>
          <w:p w:rsidR="00603B5C" w:rsidRPr="00D70C58" w:rsidRDefault="00603B5C" w:rsidP="00603B5C">
            <w:pPr>
              <w:pStyle w:val="a4"/>
              <w:numPr>
                <w:ilvl w:val="0"/>
                <w:numId w:val="10"/>
              </w:numPr>
              <w:spacing w:after="0" w:line="230" w:lineRule="auto"/>
              <w:rPr>
                <w:rFonts w:ascii="Times New Roman" w:hAnsi="Times New Roman"/>
              </w:rPr>
            </w:pPr>
            <w:r w:rsidRPr="00D70C58">
              <w:rPr>
                <w:rFonts w:ascii="Times New Roman" w:hAnsi="Times New Roman"/>
              </w:rPr>
              <w:t>«Оперативная память»»Долговременная память»</w:t>
            </w:r>
          </w:p>
          <w:p w:rsidR="00603B5C" w:rsidRPr="00D70C58" w:rsidRDefault="00603B5C" w:rsidP="00603B5C">
            <w:pPr>
              <w:pStyle w:val="a4"/>
              <w:numPr>
                <w:ilvl w:val="0"/>
                <w:numId w:val="10"/>
              </w:numPr>
              <w:spacing w:after="0" w:line="230" w:lineRule="auto"/>
              <w:rPr>
                <w:rFonts w:ascii="Times New Roman" w:hAnsi="Times New Roman"/>
              </w:rPr>
            </w:pPr>
            <w:r w:rsidRPr="00D70C58">
              <w:rPr>
                <w:rFonts w:ascii="Times New Roman" w:hAnsi="Times New Roman"/>
              </w:rPr>
              <w:t>«Запомни пару»</w:t>
            </w:r>
          </w:p>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Наглядно – образное мышление:</w:t>
            </w:r>
          </w:p>
          <w:p w:rsidR="00603B5C" w:rsidRPr="00D70C58" w:rsidRDefault="00603B5C" w:rsidP="00603B5C">
            <w:pPr>
              <w:pStyle w:val="a4"/>
              <w:numPr>
                <w:ilvl w:val="0"/>
                <w:numId w:val="9"/>
              </w:numPr>
              <w:spacing w:after="0" w:line="230" w:lineRule="auto"/>
              <w:rPr>
                <w:rFonts w:ascii="Times New Roman" w:hAnsi="Times New Roman"/>
              </w:rPr>
            </w:pPr>
            <w:r w:rsidRPr="00D70C58">
              <w:rPr>
                <w:rFonts w:ascii="Times New Roman" w:hAnsi="Times New Roman"/>
              </w:rPr>
              <w:t>«Лабиринт»</w:t>
            </w:r>
          </w:p>
          <w:p w:rsidR="00603B5C" w:rsidRPr="00D70C58" w:rsidRDefault="00603B5C" w:rsidP="00603B5C">
            <w:pPr>
              <w:pStyle w:val="a4"/>
              <w:numPr>
                <w:ilvl w:val="0"/>
                <w:numId w:val="9"/>
              </w:numPr>
              <w:spacing w:after="0" w:line="230" w:lineRule="auto"/>
              <w:rPr>
                <w:rFonts w:ascii="Times New Roman" w:hAnsi="Times New Roman"/>
              </w:rPr>
            </w:pPr>
            <w:r w:rsidRPr="00D70C58">
              <w:rPr>
                <w:rFonts w:ascii="Times New Roman" w:hAnsi="Times New Roman"/>
              </w:rPr>
              <w:t>Логическое  мышление:</w:t>
            </w:r>
          </w:p>
          <w:p w:rsidR="00603B5C" w:rsidRPr="00D70C58" w:rsidRDefault="00603B5C" w:rsidP="00603B5C">
            <w:pPr>
              <w:pStyle w:val="a4"/>
              <w:numPr>
                <w:ilvl w:val="0"/>
                <w:numId w:val="9"/>
              </w:numPr>
              <w:spacing w:after="0" w:line="230" w:lineRule="auto"/>
              <w:rPr>
                <w:rFonts w:ascii="Times New Roman" w:hAnsi="Times New Roman"/>
              </w:rPr>
            </w:pPr>
            <w:r w:rsidRPr="00D70C58">
              <w:rPr>
                <w:rFonts w:ascii="Times New Roman" w:hAnsi="Times New Roman"/>
              </w:rPr>
              <w:t>«Четвертый лишний»</w:t>
            </w:r>
          </w:p>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Сформированность приемов учебной деятельности:</w:t>
            </w:r>
          </w:p>
          <w:p w:rsidR="00603B5C" w:rsidRPr="00D70C58" w:rsidRDefault="00603B5C" w:rsidP="00603B5C">
            <w:pPr>
              <w:pStyle w:val="a4"/>
              <w:numPr>
                <w:ilvl w:val="0"/>
                <w:numId w:val="8"/>
              </w:numPr>
              <w:spacing w:after="0" w:line="230" w:lineRule="auto"/>
              <w:rPr>
                <w:rFonts w:ascii="Times New Roman" w:hAnsi="Times New Roman"/>
              </w:rPr>
            </w:pPr>
            <w:r w:rsidRPr="00D70C58">
              <w:rPr>
                <w:rFonts w:ascii="Times New Roman" w:hAnsi="Times New Roman"/>
              </w:rPr>
              <w:t>«Домик»</w:t>
            </w:r>
          </w:p>
          <w:p w:rsidR="00603B5C" w:rsidRPr="00D70C58" w:rsidRDefault="00603B5C" w:rsidP="00603B5C">
            <w:pPr>
              <w:pStyle w:val="a4"/>
              <w:numPr>
                <w:ilvl w:val="0"/>
                <w:numId w:val="8"/>
              </w:numPr>
              <w:spacing w:after="0" w:line="230" w:lineRule="auto"/>
              <w:rPr>
                <w:rFonts w:ascii="Times New Roman" w:hAnsi="Times New Roman"/>
              </w:rPr>
            </w:pPr>
            <w:r w:rsidRPr="00D70C58">
              <w:rPr>
                <w:rFonts w:ascii="Times New Roman" w:hAnsi="Times New Roman"/>
              </w:rPr>
              <w:t>Рисование по точкам»</w:t>
            </w:r>
          </w:p>
          <w:p w:rsidR="00603B5C" w:rsidRPr="00D70C58" w:rsidRDefault="00603B5C" w:rsidP="00603B5C">
            <w:pPr>
              <w:pStyle w:val="a4"/>
              <w:numPr>
                <w:ilvl w:val="0"/>
                <w:numId w:val="8"/>
              </w:numPr>
              <w:spacing w:after="0" w:line="230" w:lineRule="auto"/>
              <w:rPr>
                <w:rFonts w:ascii="Times New Roman" w:hAnsi="Times New Roman"/>
              </w:rPr>
            </w:pPr>
            <w:r w:rsidRPr="00D70C58">
              <w:rPr>
                <w:rFonts w:ascii="Times New Roman" w:hAnsi="Times New Roman"/>
              </w:rPr>
              <w:t>«Графический диктант»</w:t>
            </w:r>
          </w:p>
          <w:p w:rsidR="00603B5C" w:rsidRPr="00D70C58" w:rsidRDefault="00603B5C" w:rsidP="00603B5C">
            <w:pPr>
              <w:pStyle w:val="a4"/>
              <w:numPr>
                <w:ilvl w:val="0"/>
                <w:numId w:val="8"/>
              </w:numPr>
              <w:spacing w:after="0" w:line="230" w:lineRule="auto"/>
              <w:rPr>
                <w:rFonts w:ascii="Times New Roman" w:hAnsi="Times New Roman"/>
              </w:rPr>
            </w:pPr>
            <w:r w:rsidRPr="00D70C58">
              <w:rPr>
                <w:rFonts w:ascii="Times New Roman" w:hAnsi="Times New Roman"/>
              </w:rPr>
              <w:t>«Узор»</w:t>
            </w:r>
          </w:p>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Развитие личностно – мотивационной сферы:</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t>М-ка Рене – Жиля</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t>Методика изучения мотивации (по Н. Белопольской)</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lastRenderedPageBreak/>
              <w:t>«Шкала самооценки»</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t>«Кинетический рисунок семьи»</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t>«Дом. Дерево. Человек»</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t>«Несуществующее животное»</w:t>
            </w:r>
          </w:p>
          <w:p w:rsidR="00603B5C" w:rsidRPr="00D70C58" w:rsidRDefault="00603B5C" w:rsidP="00603B5C">
            <w:pPr>
              <w:pStyle w:val="a4"/>
              <w:numPr>
                <w:ilvl w:val="0"/>
                <w:numId w:val="7"/>
              </w:numPr>
              <w:spacing w:after="0" w:line="230" w:lineRule="auto"/>
              <w:rPr>
                <w:rFonts w:ascii="Times New Roman" w:hAnsi="Times New Roman"/>
              </w:rPr>
            </w:pPr>
            <w:r w:rsidRPr="00D70C58">
              <w:rPr>
                <w:rFonts w:ascii="Times New Roman" w:hAnsi="Times New Roman"/>
              </w:rPr>
              <w:t>«Автопортрет»</w:t>
            </w:r>
          </w:p>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tcPr>
          <w:p w:rsidR="00603B5C" w:rsidRPr="00D70C58" w:rsidRDefault="00603B5C" w:rsidP="003C6474">
            <w:pPr>
              <w:spacing w:line="230" w:lineRule="auto"/>
              <w:jc w:val="both"/>
              <w:rPr>
                <w:rFonts w:ascii="Times New Roman" w:hAnsi="Times New Roman" w:cs="Times New Roman"/>
                <w:b/>
              </w:rPr>
            </w:pPr>
            <w:r w:rsidRPr="00D70C58">
              <w:rPr>
                <w:rFonts w:ascii="Times New Roman" w:hAnsi="Times New Roman" w:cs="Times New Roman"/>
                <w:b/>
              </w:rPr>
              <w:lastRenderedPageBreak/>
              <w:t>Коррекционно – развивающее</w:t>
            </w:r>
          </w:p>
        </w:tc>
        <w:tc>
          <w:tcPr>
            <w:tcW w:w="1985" w:type="dxa"/>
            <w:gridSpan w:val="2"/>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 xml:space="preserve">Проведение индивидуальных  и групповых коррекционно – развивающих занятий с учащимися, испытывающими трудности в адаптации </w:t>
            </w:r>
          </w:p>
        </w:tc>
        <w:tc>
          <w:tcPr>
            <w:tcW w:w="2126" w:type="dxa"/>
            <w:gridSpan w:val="2"/>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В течение года</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vMerge w:val="restart"/>
          </w:tcPr>
          <w:p w:rsidR="00603B5C" w:rsidRPr="00D70C58" w:rsidRDefault="00603B5C" w:rsidP="003C6474">
            <w:pPr>
              <w:spacing w:line="230" w:lineRule="auto"/>
              <w:jc w:val="both"/>
              <w:rPr>
                <w:rFonts w:ascii="Times New Roman" w:hAnsi="Times New Roman" w:cs="Times New Roman"/>
                <w:b/>
              </w:rPr>
            </w:pPr>
            <w:r w:rsidRPr="00D70C58">
              <w:rPr>
                <w:rFonts w:ascii="Times New Roman" w:hAnsi="Times New Roman" w:cs="Times New Roman"/>
                <w:b/>
              </w:rPr>
              <w:t xml:space="preserve">Консультационное  и просветительское </w:t>
            </w:r>
          </w:p>
        </w:tc>
        <w:tc>
          <w:tcPr>
            <w:tcW w:w="1985" w:type="dxa"/>
            <w:gridSpan w:val="2"/>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Индивидуальное  и групповое консультирование родителей по вопросам подготовки детей к школе (родительское собранное)</w:t>
            </w:r>
          </w:p>
        </w:tc>
        <w:tc>
          <w:tcPr>
            <w:tcW w:w="2126" w:type="dxa"/>
            <w:gridSpan w:val="2"/>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 xml:space="preserve">Май </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vMerge/>
          </w:tcPr>
          <w:p w:rsidR="00603B5C" w:rsidRPr="00D70C58" w:rsidRDefault="00603B5C" w:rsidP="003C6474">
            <w:pPr>
              <w:spacing w:line="230" w:lineRule="auto"/>
              <w:jc w:val="both"/>
              <w:rPr>
                <w:rFonts w:ascii="Times New Roman" w:hAnsi="Times New Roman" w:cs="Times New Roman"/>
              </w:rPr>
            </w:pPr>
          </w:p>
        </w:tc>
        <w:tc>
          <w:tcPr>
            <w:tcW w:w="1985" w:type="dxa"/>
            <w:gridSpan w:val="2"/>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Индивидуальное консультирование педагога  по вопросам организации и планирования деятельности с учетом индивидуальных особенностей будущих первоклассников</w:t>
            </w:r>
          </w:p>
        </w:tc>
        <w:tc>
          <w:tcPr>
            <w:tcW w:w="2126" w:type="dxa"/>
            <w:gridSpan w:val="2"/>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Май - сентябрь</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vMerge/>
          </w:tcPr>
          <w:p w:rsidR="00603B5C" w:rsidRPr="00D70C58" w:rsidRDefault="00603B5C" w:rsidP="003C6474">
            <w:pPr>
              <w:spacing w:line="230" w:lineRule="auto"/>
              <w:jc w:val="both"/>
              <w:rPr>
                <w:rFonts w:ascii="Times New Roman" w:hAnsi="Times New Roman" w:cs="Times New Roman"/>
              </w:rPr>
            </w:pPr>
          </w:p>
        </w:tc>
        <w:tc>
          <w:tcPr>
            <w:tcW w:w="1985" w:type="dxa"/>
            <w:gridSpan w:val="2"/>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Проведение индивидуальных  и групповых коррекционно – развивающих занятий с учащимися 1 класса, испытывающими трудности в адаптации к школе</w:t>
            </w:r>
          </w:p>
        </w:tc>
        <w:tc>
          <w:tcPr>
            <w:tcW w:w="2126" w:type="dxa"/>
            <w:gridSpan w:val="2"/>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В течение года</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vMerge/>
          </w:tcPr>
          <w:p w:rsidR="00603B5C" w:rsidRPr="00D70C58" w:rsidRDefault="00603B5C" w:rsidP="003C6474">
            <w:pPr>
              <w:spacing w:line="230" w:lineRule="auto"/>
              <w:jc w:val="both"/>
              <w:rPr>
                <w:rFonts w:ascii="Times New Roman" w:hAnsi="Times New Roman" w:cs="Times New Roman"/>
              </w:rPr>
            </w:pPr>
          </w:p>
        </w:tc>
        <w:tc>
          <w:tcPr>
            <w:tcW w:w="1985" w:type="dxa"/>
            <w:gridSpan w:val="2"/>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 xml:space="preserve">Индивидуальные консультации педагогов и родителей, направленные на построение </w:t>
            </w:r>
            <w:r w:rsidRPr="00D70C58">
              <w:rPr>
                <w:rFonts w:ascii="Times New Roman" w:hAnsi="Times New Roman" w:cs="Times New Roman"/>
              </w:rPr>
              <w:lastRenderedPageBreak/>
              <w:t xml:space="preserve">учебного процесса в соответствии с индивидуальными особенностями и возможностями школьников, выявление в ходе диагностики и наблюдения за детьми </w:t>
            </w:r>
          </w:p>
        </w:tc>
        <w:tc>
          <w:tcPr>
            <w:tcW w:w="2126" w:type="dxa"/>
            <w:gridSpan w:val="2"/>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lastRenderedPageBreak/>
              <w:t>В течение года</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vMerge/>
          </w:tcPr>
          <w:p w:rsidR="00603B5C" w:rsidRPr="00D70C58" w:rsidRDefault="00603B5C" w:rsidP="003C6474">
            <w:pPr>
              <w:spacing w:line="230" w:lineRule="auto"/>
              <w:jc w:val="both"/>
              <w:rPr>
                <w:rFonts w:ascii="Times New Roman" w:hAnsi="Times New Roman" w:cs="Times New Roman"/>
              </w:rPr>
            </w:pPr>
          </w:p>
        </w:tc>
        <w:tc>
          <w:tcPr>
            <w:tcW w:w="1985" w:type="dxa"/>
            <w:gridSpan w:val="2"/>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Индивидуальное консультирование учащихся по результатам профориентационной диагностики</w:t>
            </w:r>
          </w:p>
        </w:tc>
        <w:tc>
          <w:tcPr>
            <w:tcW w:w="2126" w:type="dxa"/>
            <w:gridSpan w:val="2"/>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В течение года</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9214" w:type="dxa"/>
            <w:gridSpan w:val="8"/>
          </w:tcPr>
          <w:p w:rsidR="00603B5C" w:rsidRPr="00D70C58" w:rsidRDefault="00603B5C" w:rsidP="003C6474">
            <w:pPr>
              <w:spacing w:line="230" w:lineRule="auto"/>
              <w:jc w:val="center"/>
              <w:rPr>
                <w:rFonts w:ascii="Times New Roman" w:hAnsi="Times New Roman" w:cs="Times New Roman"/>
              </w:rPr>
            </w:pPr>
            <w:r w:rsidRPr="00D70C58">
              <w:rPr>
                <w:rFonts w:ascii="Times New Roman" w:hAnsi="Times New Roman" w:cs="Times New Roman"/>
              </w:rPr>
              <w:t>Проведение родительских собраний по темам:</w:t>
            </w:r>
          </w:p>
        </w:tc>
      </w:tr>
      <w:tr w:rsidR="00603B5C" w:rsidRPr="00D70C58" w:rsidTr="00603B5C">
        <w:tc>
          <w:tcPr>
            <w:tcW w:w="2410" w:type="dxa"/>
            <w:gridSpan w:val="2"/>
            <w:vMerge w:val="restart"/>
          </w:tcPr>
          <w:p w:rsidR="00603B5C" w:rsidRPr="00D70C58" w:rsidRDefault="00603B5C" w:rsidP="003C6474">
            <w:pPr>
              <w:spacing w:line="230" w:lineRule="auto"/>
              <w:jc w:val="both"/>
              <w:rPr>
                <w:rFonts w:ascii="Times New Roman" w:hAnsi="Times New Roman" w:cs="Times New Roman"/>
              </w:rPr>
            </w:pPr>
          </w:p>
        </w:tc>
        <w:tc>
          <w:tcPr>
            <w:tcW w:w="2693"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Особенности адаптации учащихся 1 класса к обучению в школе</w:t>
            </w:r>
          </w:p>
        </w:tc>
        <w:tc>
          <w:tcPr>
            <w:tcW w:w="1418" w:type="dxa"/>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 xml:space="preserve">Октябрь </w:t>
            </w:r>
          </w:p>
        </w:tc>
        <w:tc>
          <w:tcPr>
            <w:tcW w:w="2693" w:type="dxa"/>
            <w:gridSpan w:val="2"/>
          </w:tcPr>
          <w:p w:rsidR="00603B5C" w:rsidRPr="00D70C58" w:rsidRDefault="00603B5C" w:rsidP="003C6474">
            <w:pPr>
              <w:spacing w:line="230" w:lineRule="auto"/>
              <w:rPr>
                <w:rFonts w:ascii="Times New Roman" w:hAnsi="Times New Roman" w:cs="Times New Roman"/>
              </w:rPr>
            </w:pPr>
          </w:p>
        </w:tc>
      </w:tr>
      <w:tr w:rsidR="00603B5C" w:rsidRPr="00D70C58" w:rsidTr="00603B5C">
        <w:tc>
          <w:tcPr>
            <w:tcW w:w="2410" w:type="dxa"/>
            <w:gridSpan w:val="2"/>
            <w:vMerge/>
          </w:tcPr>
          <w:p w:rsidR="00603B5C" w:rsidRPr="00D70C58" w:rsidRDefault="00603B5C" w:rsidP="003C6474">
            <w:pPr>
              <w:spacing w:line="230" w:lineRule="auto"/>
              <w:jc w:val="both"/>
              <w:rPr>
                <w:rFonts w:ascii="Times New Roman" w:hAnsi="Times New Roman" w:cs="Times New Roman"/>
              </w:rPr>
            </w:pPr>
          </w:p>
        </w:tc>
        <w:tc>
          <w:tcPr>
            <w:tcW w:w="2693" w:type="dxa"/>
            <w:gridSpan w:val="3"/>
          </w:tcPr>
          <w:p w:rsidR="00603B5C" w:rsidRPr="00D70C58" w:rsidRDefault="00603B5C" w:rsidP="003C6474">
            <w:pPr>
              <w:spacing w:line="230" w:lineRule="auto"/>
              <w:jc w:val="both"/>
              <w:rPr>
                <w:rFonts w:ascii="Times New Roman" w:hAnsi="Times New Roman" w:cs="Times New Roman"/>
              </w:rPr>
            </w:pPr>
            <w:r w:rsidRPr="00D70C58">
              <w:rPr>
                <w:rFonts w:ascii="Times New Roman" w:hAnsi="Times New Roman" w:cs="Times New Roman"/>
              </w:rPr>
              <w:t>Сетевые сообщества: польза и опасность</w:t>
            </w:r>
          </w:p>
        </w:tc>
        <w:tc>
          <w:tcPr>
            <w:tcW w:w="1418" w:type="dxa"/>
          </w:tcPr>
          <w:p w:rsidR="00603B5C" w:rsidRPr="00D70C58" w:rsidRDefault="00603B5C" w:rsidP="003C6474">
            <w:pPr>
              <w:spacing w:line="230" w:lineRule="auto"/>
              <w:rPr>
                <w:rFonts w:ascii="Times New Roman" w:hAnsi="Times New Roman" w:cs="Times New Roman"/>
              </w:rPr>
            </w:pPr>
            <w:r w:rsidRPr="00D70C58">
              <w:rPr>
                <w:rFonts w:ascii="Times New Roman" w:hAnsi="Times New Roman" w:cs="Times New Roman"/>
              </w:rPr>
              <w:t xml:space="preserve">Ноябрь </w:t>
            </w:r>
          </w:p>
        </w:tc>
        <w:tc>
          <w:tcPr>
            <w:tcW w:w="2693" w:type="dxa"/>
            <w:gridSpan w:val="2"/>
          </w:tcPr>
          <w:p w:rsidR="00603B5C" w:rsidRPr="00D70C58" w:rsidRDefault="00603B5C" w:rsidP="003C6474">
            <w:pPr>
              <w:spacing w:line="230" w:lineRule="auto"/>
              <w:rPr>
                <w:rFonts w:ascii="Times New Roman" w:hAnsi="Times New Roman" w:cs="Times New Roman"/>
              </w:rPr>
            </w:pPr>
          </w:p>
        </w:tc>
      </w:tr>
    </w:tbl>
    <w:p w:rsidR="00603B5C" w:rsidRDefault="00603B5C" w:rsidP="00603B5C">
      <w:pPr>
        <w:rPr>
          <w:b/>
        </w:rPr>
      </w:pPr>
    </w:p>
    <w:p w:rsidR="00603B5C" w:rsidRDefault="00603B5C" w:rsidP="00C64E69">
      <w:pPr>
        <w:widowControl w:val="0"/>
        <w:spacing w:before="100" w:beforeAutospacing="1" w:after="0" w:line="278" w:lineRule="exact"/>
        <w:ind w:firstLine="680"/>
        <w:rPr>
          <w:rFonts w:ascii="Times New Roman" w:eastAsia="Times New Roman" w:hAnsi="Times New Roman" w:cs="Times New Roman"/>
          <w:b/>
          <w:bCs/>
          <w:color w:val="000000"/>
          <w:sz w:val="24"/>
          <w:szCs w:val="24"/>
          <w:lang w:eastAsia="ru-RU" w:bidi="ru-RU"/>
        </w:rPr>
      </w:pPr>
    </w:p>
    <w:p w:rsidR="00C64E69" w:rsidRDefault="00C64E69" w:rsidP="00C64E69">
      <w:pPr>
        <w:pStyle w:val="40"/>
        <w:keepNext/>
        <w:keepLines/>
        <w:shd w:val="clear" w:color="auto" w:fill="auto"/>
        <w:spacing w:before="0" w:after="0" w:line="274" w:lineRule="exact"/>
        <w:ind w:firstLine="709"/>
      </w:pPr>
      <w:bookmarkStart w:id="4" w:name="bookmark116"/>
      <w:r>
        <w:t>Финансовые условия реализации ООП НОО</w:t>
      </w:r>
      <w:bookmarkEnd w:id="4"/>
    </w:p>
    <w:p w:rsidR="00C64E69" w:rsidRPr="00846EA5" w:rsidRDefault="00C64E69" w:rsidP="00C64E69">
      <w:pPr>
        <w:pStyle w:val="a4"/>
        <w:spacing w:after="0"/>
        <w:ind w:left="0" w:firstLine="709"/>
        <w:jc w:val="both"/>
        <w:rPr>
          <w:rFonts w:ascii="Times New Roman" w:hAnsi="Times New Roman"/>
          <w:sz w:val="24"/>
          <w:szCs w:val="24"/>
        </w:rPr>
      </w:pPr>
      <w:r w:rsidRPr="00846EA5">
        <w:rPr>
          <w:rFonts w:ascii="Times New Roman" w:hAnsi="Times New Roman"/>
          <w:b/>
          <w:sz w:val="24"/>
          <w:szCs w:val="24"/>
        </w:rPr>
        <w:t>Финансовое обеспечение</w:t>
      </w:r>
      <w:r w:rsidRPr="00846EA5">
        <w:rPr>
          <w:rFonts w:ascii="Times New Roman" w:hAnsi="Times New Roman"/>
          <w:sz w:val="24"/>
          <w:szCs w:val="24"/>
        </w:rPr>
        <w:t xml:space="preserve">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C64E69" w:rsidRPr="00846EA5" w:rsidRDefault="00C64E69" w:rsidP="00C64E69">
      <w:pPr>
        <w:pStyle w:val="a4"/>
        <w:spacing w:after="0"/>
        <w:ind w:left="0" w:firstLine="709"/>
        <w:jc w:val="both"/>
        <w:rPr>
          <w:rFonts w:ascii="Times New Roman" w:hAnsi="Times New Roman"/>
          <w:bCs/>
          <w:iCs/>
          <w:sz w:val="24"/>
          <w:szCs w:val="24"/>
        </w:rPr>
      </w:pPr>
      <w:r w:rsidRPr="00846EA5">
        <w:rPr>
          <w:rFonts w:ascii="Times New Roman" w:hAnsi="Times New Roman"/>
          <w:i/>
          <w:sz w:val="24"/>
          <w:szCs w:val="24"/>
        </w:rPr>
        <w:t>Финансовое обеспечение задания Учредителя по реализации ООП ООО</w:t>
      </w:r>
      <w:r w:rsidRPr="00846EA5">
        <w:rPr>
          <w:rFonts w:ascii="Times New Roman" w:hAnsi="Times New Roman"/>
          <w:sz w:val="24"/>
          <w:szCs w:val="24"/>
        </w:rPr>
        <w:t xml:space="preserve"> осуществляется на основе нормативного подушевого финансирования. Вв</w:t>
      </w:r>
      <w:r w:rsidRPr="00846EA5">
        <w:rPr>
          <w:rFonts w:ascii="Times New Roman" w:hAnsi="Times New Roman"/>
          <w:bCs/>
          <w:sz w:val="24"/>
          <w:szCs w:val="24"/>
        </w:rPr>
        <w:t xml:space="preserve">едение нормативного подушевого финансирования </w:t>
      </w:r>
      <w:r w:rsidRPr="00846EA5">
        <w:rPr>
          <w:rFonts w:ascii="Times New Roman" w:hAnsi="Times New Roman"/>
          <w:bCs/>
          <w:iCs/>
          <w:sz w:val="24"/>
          <w:szCs w:val="24"/>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64E69" w:rsidRPr="00846EA5" w:rsidRDefault="00C64E69" w:rsidP="00C64E69">
      <w:pPr>
        <w:pStyle w:val="a4"/>
        <w:spacing w:after="0"/>
        <w:ind w:left="0" w:firstLine="709"/>
        <w:jc w:val="both"/>
        <w:rPr>
          <w:rFonts w:ascii="Times New Roman" w:hAnsi="Times New Roman"/>
          <w:sz w:val="24"/>
          <w:szCs w:val="24"/>
        </w:rPr>
      </w:pPr>
      <w:r w:rsidRPr="00846EA5">
        <w:rPr>
          <w:rFonts w:ascii="Times New Roman" w:hAnsi="Times New Roman"/>
          <w:i/>
          <w:iCs/>
          <w:sz w:val="24"/>
          <w:szCs w:val="24"/>
        </w:rPr>
        <w:t>Региональный расчётный подушевой норматив</w:t>
      </w:r>
      <w:r w:rsidRPr="00846EA5">
        <w:rPr>
          <w:rFonts w:ascii="Times New Roman" w:hAnsi="Times New Roman"/>
          <w:iCs/>
          <w:sz w:val="24"/>
          <w:szCs w:val="24"/>
        </w:rPr>
        <w:t xml:space="preserve"> </w:t>
      </w:r>
      <w:r w:rsidRPr="00846EA5">
        <w:rPr>
          <w:rFonts w:ascii="Times New Roman" w:hAnsi="Times New Roman"/>
          <w:sz w:val="24"/>
          <w:szCs w:val="24"/>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C64E69" w:rsidRPr="00846EA5" w:rsidRDefault="00C64E69" w:rsidP="00C64E69">
      <w:pPr>
        <w:pStyle w:val="a4"/>
        <w:spacing w:after="0"/>
        <w:ind w:left="0" w:firstLine="709"/>
        <w:jc w:val="both"/>
        <w:rPr>
          <w:rFonts w:ascii="Times New Roman" w:hAnsi="Times New Roman"/>
          <w:bCs/>
          <w:sz w:val="24"/>
          <w:szCs w:val="24"/>
        </w:rPr>
      </w:pPr>
      <w:r w:rsidRPr="00846EA5">
        <w:rPr>
          <w:rFonts w:ascii="Times New Roman" w:hAnsi="Times New Roman"/>
          <w:bCs/>
          <w:sz w:val="24"/>
          <w:szCs w:val="24"/>
        </w:rPr>
        <w:t xml:space="preserve">Органы местного самоуправления могут устанавливать дополнительные нормативы финансирования </w:t>
      </w:r>
      <w:r>
        <w:rPr>
          <w:rFonts w:ascii="Times New Roman" w:hAnsi="Times New Roman"/>
          <w:bCs/>
          <w:sz w:val="24"/>
          <w:szCs w:val="24"/>
        </w:rPr>
        <w:t>МКОУ «Приреченская ООШ»</w:t>
      </w:r>
      <w:r w:rsidRPr="00846EA5">
        <w:rPr>
          <w:rFonts w:ascii="Times New Roman" w:hAnsi="Times New Roman"/>
          <w:bCs/>
          <w:sz w:val="24"/>
          <w:szCs w:val="24"/>
        </w:rPr>
        <w:t xml:space="preserve"> за счёт средств местных бюджетов сверх установленного регионального подушевого норматива.</w:t>
      </w:r>
    </w:p>
    <w:p w:rsidR="00C64E69" w:rsidRPr="00846EA5" w:rsidRDefault="00C64E69" w:rsidP="00C64E69">
      <w:pPr>
        <w:pStyle w:val="af"/>
        <w:spacing w:before="0" w:after="0"/>
        <w:ind w:left="0" w:right="0" w:firstLine="709"/>
      </w:pPr>
      <w:r w:rsidRPr="00846EA5">
        <w:rPr>
          <w:b/>
          <w:bCs/>
          <w:i/>
          <w:iCs/>
        </w:rPr>
        <w:t>Региональный расчётный подушевой норматив должен покрывать следующие расходы на год</w:t>
      </w:r>
      <w:r w:rsidRPr="00846EA5">
        <w:rPr>
          <w:bCs/>
          <w:iCs/>
        </w:rPr>
        <w:t>:</w:t>
      </w:r>
    </w:p>
    <w:p w:rsidR="00C64E69" w:rsidRPr="00846EA5" w:rsidRDefault="00C64E69" w:rsidP="00C64E69">
      <w:pPr>
        <w:pStyle w:val="af"/>
        <w:spacing w:before="0" w:after="0"/>
        <w:ind w:left="0" w:right="0" w:firstLine="709"/>
      </w:pPr>
      <w:r w:rsidRPr="00846EA5">
        <w:rPr>
          <w:bCs/>
          <w:iCs/>
        </w:rPr>
        <w:t>• оплату труда</w:t>
      </w:r>
      <w:r w:rsidRPr="00846EA5">
        <w:t xml:space="preserve"> работников </w:t>
      </w:r>
      <w:r>
        <w:t>МКОУ «Приреченская ООШ»</w:t>
      </w:r>
      <w:r w:rsidRPr="00846EA5">
        <w:t xml:space="preserve"> с учётом сельских  коэффициентов, районных и северных  к заработной плате, а также </w:t>
      </w:r>
      <w:r w:rsidRPr="00846EA5">
        <w:rPr>
          <w:bCs/>
          <w:iCs/>
        </w:rPr>
        <w:t>отчисления</w:t>
      </w:r>
      <w:r w:rsidRPr="00846EA5">
        <w:t>;</w:t>
      </w:r>
    </w:p>
    <w:p w:rsidR="00C64E69" w:rsidRPr="00846EA5" w:rsidRDefault="00C64E69" w:rsidP="00C64E69">
      <w:pPr>
        <w:pStyle w:val="af"/>
        <w:spacing w:before="0" w:after="0"/>
        <w:ind w:left="0" w:right="0" w:firstLine="709"/>
      </w:pPr>
      <w:r w:rsidRPr="00846EA5">
        <w:rPr>
          <w:bCs/>
          <w:iCs/>
        </w:rPr>
        <w:t xml:space="preserve">    • расходы, непосредственно связанные с обеспечением образовательного процесса</w:t>
      </w:r>
      <w:r w:rsidRPr="00846EA5">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64E69" w:rsidRPr="00846EA5" w:rsidRDefault="00C64E69" w:rsidP="00C64E69">
      <w:pPr>
        <w:pStyle w:val="af"/>
        <w:spacing w:before="0" w:after="0"/>
        <w:ind w:left="0" w:right="0" w:firstLine="709"/>
      </w:pPr>
      <w:r w:rsidRPr="00846EA5">
        <w:rPr>
          <w:b/>
        </w:rPr>
        <w:lastRenderedPageBreak/>
        <w:t>Формирование фонда оплаты труда</w:t>
      </w:r>
      <w:r w:rsidRPr="00846EA5">
        <w:t xml:space="preserve"> осуществляется в пределах объёма средств </w:t>
      </w:r>
      <w:r>
        <w:rPr>
          <w:bCs/>
        </w:rPr>
        <w:t>МКОУ «Приреченская ООШ»</w:t>
      </w:r>
      <w:r w:rsidRPr="00846EA5">
        <w:rPr>
          <w:bCs/>
        </w:rPr>
        <w:t xml:space="preserve"> </w:t>
      </w:r>
      <w:r w:rsidRPr="00846EA5">
        <w:t>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w:t>
      </w:r>
    </w:p>
    <w:p w:rsidR="00C64E69" w:rsidRPr="00846EA5" w:rsidRDefault="00C64E69" w:rsidP="00C64E69">
      <w:pPr>
        <w:pStyle w:val="af"/>
        <w:spacing w:before="0" w:after="0"/>
        <w:ind w:left="0" w:right="0" w:firstLine="709"/>
      </w:pPr>
      <w:r w:rsidRPr="00846EA5">
        <w:rPr>
          <w:bCs/>
          <w:iCs/>
        </w:rPr>
        <w:t>• </w:t>
      </w:r>
      <w:r w:rsidRPr="00846EA5">
        <w:t xml:space="preserve">фонд оплаты труда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w:t>
      </w:r>
      <w:r>
        <w:rPr>
          <w:bCs/>
        </w:rPr>
        <w:t>МКОУ «Приреченская ООШ»</w:t>
      </w:r>
      <w:r w:rsidRPr="00846EA5">
        <w:rPr>
          <w:bCs/>
        </w:rPr>
        <w:t xml:space="preserve"> </w:t>
      </w:r>
      <w:r w:rsidRPr="00846EA5">
        <w:t>самостоятельно;</w:t>
      </w:r>
    </w:p>
    <w:p w:rsidR="00C64E69" w:rsidRPr="00846EA5" w:rsidRDefault="00C64E69" w:rsidP="00C64E69">
      <w:pPr>
        <w:pStyle w:val="af"/>
        <w:spacing w:before="0" w:after="0"/>
        <w:ind w:left="0" w:right="0" w:firstLine="709"/>
      </w:pPr>
      <w:r w:rsidRPr="00846EA5">
        <w:rPr>
          <w:bCs/>
          <w:iCs/>
        </w:rPr>
        <w:t>• </w:t>
      </w:r>
      <w:r w:rsidRPr="00846EA5">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w:t>
      </w:r>
      <w:r>
        <w:rPr>
          <w:bCs/>
        </w:rPr>
        <w:t>МКОУ «Приреченская ООШ»</w:t>
      </w:r>
      <w:r w:rsidRPr="00846EA5">
        <w:rPr>
          <w:bCs/>
        </w:rPr>
        <w:t>;</w:t>
      </w:r>
    </w:p>
    <w:p w:rsidR="00C64E69" w:rsidRPr="00846EA5" w:rsidRDefault="00C64E69" w:rsidP="00C64E69">
      <w:pPr>
        <w:pStyle w:val="af"/>
        <w:spacing w:before="0" w:after="0"/>
        <w:ind w:left="0" w:right="0" w:firstLine="709"/>
      </w:pPr>
      <w:r w:rsidRPr="00846EA5">
        <w:rPr>
          <w:bCs/>
          <w:iCs/>
        </w:rPr>
        <w:t>• </w:t>
      </w:r>
      <w:r w:rsidRPr="00846EA5">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C64E69" w:rsidRPr="00846EA5" w:rsidRDefault="00C64E69" w:rsidP="00C64E69">
      <w:pPr>
        <w:pStyle w:val="af"/>
        <w:spacing w:before="0" w:after="0"/>
        <w:ind w:left="0" w:right="0" w:firstLine="709"/>
      </w:pPr>
      <w:r w:rsidRPr="00846EA5">
        <w:t>Размеры, порядок и условия осуществления стимулирующих выплат определяются в Положении  о порядке распределения части фонда оплаты труда</w:t>
      </w:r>
      <w:r w:rsidRPr="00846EA5">
        <w:rPr>
          <w:bCs/>
        </w:rPr>
        <w:t xml:space="preserve"> </w:t>
      </w:r>
      <w:r>
        <w:rPr>
          <w:bCs/>
        </w:rPr>
        <w:t>МКОУ «Приреченская ООШ»</w:t>
      </w:r>
      <w:r w:rsidRPr="00846EA5">
        <w:t xml:space="preserve">, направляемой на стимулирование повышения качества образования, и перечне показателей качества работы работников и в коллективном договоре. </w:t>
      </w:r>
    </w:p>
    <w:p w:rsidR="00C64E69" w:rsidRDefault="00C64E69" w:rsidP="00C64E69">
      <w:pPr>
        <w:pStyle w:val="af"/>
        <w:spacing w:before="0" w:after="0"/>
        <w:ind w:left="0" w:right="0" w:firstLine="709"/>
      </w:pPr>
      <w:r w:rsidRPr="00846EA5">
        <w:t>Внеурочные занятия оплачиваются по тарификации и из средств стимулирующего фонда на основе договоров на проведение занятий кружков, секций по различным направлениям внеурочной деятельности школы.</w:t>
      </w:r>
    </w:p>
    <w:p w:rsidR="003C6474" w:rsidRDefault="003C6474" w:rsidP="00C64E69">
      <w:pPr>
        <w:pStyle w:val="af"/>
        <w:spacing w:before="0" w:after="0"/>
        <w:ind w:left="0" w:right="0" w:firstLine="709"/>
      </w:pPr>
    </w:p>
    <w:p w:rsidR="00C64E69" w:rsidRDefault="00C64E69" w:rsidP="00C64E69">
      <w:pPr>
        <w:pStyle w:val="40"/>
        <w:keepNext/>
        <w:keepLines/>
        <w:shd w:val="clear" w:color="auto" w:fill="auto"/>
        <w:spacing w:before="0" w:after="0" w:line="274" w:lineRule="exact"/>
        <w:ind w:firstLine="709"/>
      </w:pPr>
      <w:bookmarkStart w:id="5" w:name="bookmark117"/>
      <w:r>
        <w:t>Материально-технические условия реализации ООП НОО</w:t>
      </w:r>
      <w:bookmarkEnd w:id="5"/>
    </w:p>
    <w:p w:rsidR="003C6474" w:rsidRDefault="003C6474" w:rsidP="00C64E69">
      <w:pPr>
        <w:pStyle w:val="40"/>
        <w:keepNext/>
        <w:keepLines/>
        <w:shd w:val="clear" w:color="auto" w:fill="auto"/>
        <w:spacing w:before="0" w:after="0" w:line="274" w:lineRule="exact"/>
        <w:ind w:firstLine="709"/>
      </w:pPr>
    </w:p>
    <w:p w:rsidR="00C64E69" w:rsidRPr="00A14F7B" w:rsidRDefault="00C64E69" w:rsidP="003C6474">
      <w:pPr>
        <w:pStyle w:val="23"/>
        <w:shd w:val="clear" w:color="auto" w:fill="auto"/>
        <w:spacing w:after="0" w:line="274" w:lineRule="exact"/>
        <w:ind w:firstLine="709"/>
        <w:jc w:val="both"/>
        <w:rPr>
          <w:sz w:val="24"/>
          <w:szCs w:val="24"/>
        </w:rPr>
      </w:pPr>
      <w:r w:rsidRPr="00A14F7B">
        <w:rPr>
          <w:sz w:val="24"/>
          <w:szCs w:val="24"/>
        </w:rPr>
        <w:t xml:space="preserve">Материально-технические условия соответствуют задачам реализации ООП ООО, имеет необходимое учебно-материальное оснащение для создания образовательной и социальной среды. Развитие материально-технической базы Учреждения осуществляется самим Учреждением в пределах, закрепленных за ним бюджетных и собственных средств. В оперативном </w:t>
      </w:r>
      <w:r w:rsidR="003C6474" w:rsidRPr="00A14F7B">
        <w:rPr>
          <w:sz w:val="24"/>
          <w:szCs w:val="24"/>
        </w:rPr>
        <w:t>управлении находится нежилое 1 этажное здание площадью 470,3</w:t>
      </w:r>
      <w:r w:rsidRPr="00A14F7B">
        <w:rPr>
          <w:sz w:val="24"/>
          <w:szCs w:val="24"/>
        </w:rPr>
        <w:t xml:space="preserve"> кв. м (свидет</w:t>
      </w:r>
      <w:r w:rsidR="00D15A08" w:rsidRPr="00A14F7B">
        <w:rPr>
          <w:sz w:val="24"/>
          <w:szCs w:val="24"/>
        </w:rPr>
        <w:t>ельство о регистрации права 38-38/003/0142015-5025/1</w:t>
      </w:r>
      <w:r w:rsidRPr="00A14F7B">
        <w:rPr>
          <w:sz w:val="24"/>
          <w:szCs w:val="24"/>
        </w:rPr>
        <w:t xml:space="preserve"> </w:t>
      </w:r>
      <w:r w:rsidR="002D3C9C" w:rsidRPr="00A14F7B">
        <w:rPr>
          <w:sz w:val="24"/>
          <w:szCs w:val="24"/>
        </w:rPr>
        <w:t>от 03 августа 2015</w:t>
      </w:r>
      <w:r w:rsidRPr="00A14F7B">
        <w:rPr>
          <w:sz w:val="24"/>
          <w:szCs w:val="24"/>
        </w:rPr>
        <w:t xml:space="preserve">, в постоянном (бессрочном) пользовании </w:t>
      </w:r>
      <w:r w:rsidR="003C6474" w:rsidRPr="00A14F7B">
        <w:rPr>
          <w:sz w:val="24"/>
          <w:szCs w:val="24"/>
        </w:rPr>
        <w:t xml:space="preserve">земельный участок площадью 4 062 </w:t>
      </w:r>
      <w:r w:rsidRPr="00A14F7B">
        <w:rPr>
          <w:sz w:val="24"/>
          <w:szCs w:val="24"/>
        </w:rPr>
        <w:t>кв.м, (свидетельство о государс</w:t>
      </w:r>
      <w:r w:rsidR="00D15A08" w:rsidRPr="00A14F7B">
        <w:rPr>
          <w:sz w:val="24"/>
          <w:szCs w:val="24"/>
        </w:rPr>
        <w:t>твенной регистрации права № 38-38/003-38/0202015-380/1</w:t>
      </w:r>
      <w:r w:rsidRPr="00A14F7B">
        <w:rPr>
          <w:sz w:val="24"/>
          <w:szCs w:val="24"/>
        </w:rPr>
        <w:t xml:space="preserve"> от </w:t>
      </w:r>
      <w:r w:rsidR="00D15A08" w:rsidRPr="00A14F7B">
        <w:rPr>
          <w:sz w:val="24"/>
          <w:szCs w:val="24"/>
        </w:rPr>
        <w:t>14 октября</w:t>
      </w:r>
      <w:r w:rsidR="002D3C9C" w:rsidRPr="00A14F7B">
        <w:rPr>
          <w:sz w:val="24"/>
          <w:szCs w:val="24"/>
        </w:rPr>
        <w:t xml:space="preserve"> 2015</w:t>
      </w:r>
      <w:r w:rsidRPr="00A14F7B">
        <w:rPr>
          <w:sz w:val="24"/>
          <w:szCs w:val="24"/>
        </w:rPr>
        <w:t xml:space="preserve"> года). Площадь здания в расчете на 1 ученика составила – 17.0068 кв.м. </w:t>
      </w:r>
    </w:p>
    <w:p w:rsidR="00A14F7B" w:rsidRPr="00A14F7B" w:rsidRDefault="00A14F7B" w:rsidP="00A14F7B">
      <w:pPr>
        <w:spacing w:after="0" w:line="240" w:lineRule="auto"/>
        <w:ind w:firstLine="426"/>
        <w:jc w:val="both"/>
        <w:rPr>
          <w:rFonts w:ascii="Times New Roman" w:eastAsia="Arial Unicode MS" w:hAnsi="Times New Roman" w:cs="Times New Roman"/>
          <w:color w:val="000000"/>
          <w:sz w:val="24"/>
          <w:szCs w:val="24"/>
          <w:lang w:eastAsia="ru-RU"/>
        </w:rPr>
      </w:pPr>
      <w:r w:rsidRPr="00A14F7B">
        <w:rPr>
          <w:rFonts w:ascii="Times New Roman" w:eastAsia="Arial Unicode MS" w:hAnsi="Times New Roman" w:cs="Times New Roman"/>
          <w:bCs/>
          <w:color w:val="000000"/>
          <w:spacing w:val="-1"/>
          <w:sz w:val="24"/>
          <w:szCs w:val="24"/>
          <w:lang w:eastAsia="ru-RU"/>
        </w:rPr>
        <w:t xml:space="preserve">Материально-технические условия реализации ООП НОО </w:t>
      </w:r>
      <w:r w:rsidRPr="00A14F7B">
        <w:rPr>
          <w:rFonts w:ascii="Times New Roman" w:eastAsia="Arial Unicode MS" w:hAnsi="Times New Roman" w:cs="Times New Roman"/>
          <w:color w:val="000000"/>
          <w:sz w:val="24"/>
          <w:szCs w:val="24"/>
          <w:lang w:eastAsia="ru-RU"/>
        </w:rPr>
        <w:t>обеспечивают:</w:t>
      </w:r>
    </w:p>
    <w:p w:rsidR="00A14F7B" w:rsidRPr="00A14F7B" w:rsidRDefault="00A14F7B" w:rsidP="00A14F7B">
      <w:pPr>
        <w:widowControl w:val="0"/>
        <w:numPr>
          <w:ilvl w:val="1"/>
          <w:numId w:val="18"/>
        </w:numPr>
        <w:shd w:val="clear" w:color="auto" w:fill="FFFFFF"/>
        <w:tabs>
          <w:tab w:val="left" w:pos="1267"/>
        </w:tabs>
        <w:autoSpaceDE w:val="0"/>
        <w:autoSpaceDN w:val="0"/>
        <w:adjustRightInd w:val="0"/>
        <w:spacing w:before="5" w:after="0" w:line="240" w:lineRule="auto"/>
        <w:ind w:left="567" w:right="38" w:hanging="283"/>
        <w:contextualSpacing/>
        <w:jc w:val="both"/>
        <w:rPr>
          <w:rFonts w:ascii="Times New Roman" w:eastAsia="Times New Roman" w:hAnsi="Times New Roman" w:cs="Times New Roman"/>
          <w:spacing w:val="-21"/>
          <w:sz w:val="24"/>
          <w:szCs w:val="24"/>
          <w:lang w:bidi="en-US"/>
        </w:rPr>
      </w:pPr>
      <w:r w:rsidRPr="00A14F7B">
        <w:rPr>
          <w:rFonts w:ascii="Times New Roman" w:eastAsia="Times New Roman" w:hAnsi="Times New Roman" w:cs="Times New Roman"/>
          <w:sz w:val="24"/>
          <w:szCs w:val="24"/>
          <w:lang w:bidi="en-US"/>
        </w:rPr>
        <w:t xml:space="preserve">возможность достижения обучающимися установленных </w:t>
      </w:r>
      <w:r w:rsidRPr="00A14F7B">
        <w:rPr>
          <w:rFonts w:ascii="Times New Roman" w:eastAsia="Times New Roman" w:hAnsi="Times New Roman" w:cs="Times New Roman"/>
          <w:spacing w:val="-2"/>
          <w:sz w:val="24"/>
          <w:szCs w:val="24"/>
          <w:lang w:bidi="en-US"/>
        </w:rPr>
        <w:t>Стандартом требований к результатам освоения ООП НОО</w:t>
      </w:r>
      <w:r w:rsidRPr="00A14F7B">
        <w:rPr>
          <w:rFonts w:ascii="Times New Roman" w:eastAsia="Times New Roman" w:hAnsi="Times New Roman" w:cs="Times New Roman"/>
          <w:sz w:val="24"/>
          <w:szCs w:val="24"/>
          <w:lang w:bidi="en-US"/>
        </w:rPr>
        <w:t>;</w:t>
      </w:r>
    </w:p>
    <w:p w:rsidR="00A14F7B" w:rsidRPr="00A14F7B" w:rsidRDefault="00A14F7B" w:rsidP="00A14F7B">
      <w:pPr>
        <w:widowControl w:val="0"/>
        <w:shd w:val="clear" w:color="auto" w:fill="FFFFFF"/>
        <w:tabs>
          <w:tab w:val="left" w:pos="1267"/>
        </w:tabs>
        <w:autoSpaceDE w:val="0"/>
        <w:autoSpaceDN w:val="0"/>
        <w:adjustRightInd w:val="0"/>
        <w:spacing w:after="0" w:line="240" w:lineRule="auto"/>
        <w:ind w:left="567"/>
        <w:contextualSpacing/>
        <w:jc w:val="both"/>
        <w:rPr>
          <w:rFonts w:ascii="Times New Roman" w:eastAsia="Times New Roman" w:hAnsi="Times New Roman" w:cs="Times New Roman"/>
          <w:spacing w:val="-2"/>
          <w:sz w:val="24"/>
          <w:szCs w:val="24"/>
          <w:lang w:val="en-US" w:bidi="en-US"/>
        </w:rPr>
      </w:pPr>
      <w:r w:rsidRPr="00A14F7B">
        <w:rPr>
          <w:rFonts w:ascii="Times New Roman" w:eastAsia="Times New Roman" w:hAnsi="Times New Roman" w:cs="Times New Roman"/>
          <w:spacing w:val="-2"/>
          <w:sz w:val="24"/>
          <w:szCs w:val="24"/>
          <w:lang w:val="en-US" w:bidi="en-US"/>
        </w:rPr>
        <w:t xml:space="preserve">соблюдение: </w:t>
      </w:r>
    </w:p>
    <w:p w:rsidR="00A14F7B" w:rsidRPr="00A14F7B" w:rsidRDefault="00A14F7B" w:rsidP="00A14F7B">
      <w:pPr>
        <w:widowControl w:val="0"/>
        <w:numPr>
          <w:ilvl w:val="1"/>
          <w:numId w:val="18"/>
        </w:numPr>
        <w:shd w:val="clear" w:color="auto" w:fill="FFFFFF"/>
        <w:tabs>
          <w:tab w:val="left" w:pos="1267"/>
        </w:tabs>
        <w:autoSpaceDE w:val="0"/>
        <w:autoSpaceDN w:val="0"/>
        <w:adjustRightInd w:val="0"/>
        <w:spacing w:after="0" w:line="240" w:lineRule="auto"/>
        <w:ind w:left="567"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санитарно-гигиенических норм образовательного процесса (требования к водоснабжению, освещению, воздушно-тепловому режиму и т. д.);</w:t>
      </w:r>
    </w:p>
    <w:p w:rsidR="00A14F7B" w:rsidRPr="00A14F7B" w:rsidRDefault="00A14F7B" w:rsidP="00A14F7B">
      <w:pPr>
        <w:widowControl w:val="0"/>
        <w:numPr>
          <w:ilvl w:val="1"/>
          <w:numId w:val="18"/>
        </w:numPr>
        <w:shd w:val="clear" w:color="auto" w:fill="FFFFFF"/>
        <w:autoSpaceDE w:val="0"/>
        <w:autoSpaceDN w:val="0"/>
        <w:adjustRightInd w:val="0"/>
        <w:spacing w:after="0" w:line="240" w:lineRule="auto"/>
        <w:ind w:left="567" w:right="24"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санитарно-бытовых условий (наличие оборудованных гардеробов, санузлов, мест личной гигиены и т. д.);</w:t>
      </w:r>
    </w:p>
    <w:p w:rsidR="00A14F7B" w:rsidRPr="00A14F7B" w:rsidRDefault="00A14F7B" w:rsidP="00A14F7B">
      <w:pPr>
        <w:widowControl w:val="0"/>
        <w:numPr>
          <w:ilvl w:val="1"/>
          <w:numId w:val="18"/>
        </w:numPr>
        <w:shd w:val="clear" w:color="auto" w:fill="FFFFFF"/>
        <w:autoSpaceDE w:val="0"/>
        <w:autoSpaceDN w:val="0"/>
        <w:adjustRightInd w:val="0"/>
        <w:spacing w:after="0" w:line="240" w:lineRule="auto"/>
        <w:ind w:left="567" w:right="29"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 xml:space="preserve">социально-бытовых условий (наличие оборудованного рабочего </w:t>
      </w:r>
      <w:r w:rsidRPr="00A14F7B">
        <w:rPr>
          <w:rFonts w:ascii="Times New Roman" w:eastAsia="Times New Roman" w:hAnsi="Times New Roman" w:cs="Times New Roman"/>
          <w:spacing w:val="-1"/>
          <w:sz w:val="24"/>
          <w:szCs w:val="24"/>
          <w:lang w:bidi="en-US"/>
        </w:rPr>
        <w:t>места, учительской, и т.д.);</w:t>
      </w:r>
    </w:p>
    <w:p w:rsidR="00A14F7B" w:rsidRPr="00A14F7B" w:rsidRDefault="00A14F7B" w:rsidP="00A14F7B">
      <w:pPr>
        <w:widowControl w:val="0"/>
        <w:numPr>
          <w:ilvl w:val="1"/>
          <w:numId w:val="18"/>
        </w:numPr>
        <w:shd w:val="clear" w:color="auto" w:fill="FFFFFF"/>
        <w:autoSpaceDE w:val="0"/>
        <w:autoSpaceDN w:val="0"/>
        <w:adjustRightInd w:val="0"/>
        <w:spacing w:after="0" w:line="240" w:lineRule="auto"/>
        <w:ind w:left="567" w:hanging="283"/>
        <w:contextualSpacing/>
        <w:jc w:val="both"/>
        <w:rPr>
          <w:rFonts w:ascii="Times New Roman" w:eastAsia="Times New Roman" w:hAnsi="Times New Roman" w:cs="Times New Roman"/>
          <w:sz w:val="24"/>
          <w:szCs w:val="24"/>
          <w:lang w:val="en-US" w:bidi="en-US"/>
        </w:rPr>
      </w:pPr>
      <w:r w:rsidRPr="00A14F7B">
        <w:rPr>
          <w:rFonts w:ascii="Times New Roman" w:eastAsia="Times New Roman" w:hAnsi="Times New Roman" w:cs="Times New Roman"/>
          <w:spacing w:val="-1"/>
          <w:sz w:val="24"/>
          <w:szCs w:val="24"/>
          <w:lang w:val="en-US" w:bidi="en-US"/>
        </w:rPr>
        <w:t>пожарной и электробезопасности;</w:t>
      </w:r>
    </w:p>
    <w:p w:rsidR="00A14F7B" w:rsidRPr="00A14F7B" w:rsidRDefault="00A14F7B" w:rsidP="00A14F7B">
      <w:pPr>
        <w:widowControl w:val="0"/>
        <w:numPr>
          <w:ilvl w:val="1"/>
          <w:numId w:val="18"/>
        </w:numPr>
        <w:shd w:val="clear" w:color="auto" w:fill="FFFFFF"/>
        <w:autoSpaceDE w:val="0"/>
        <w:autoSpaceDN w:val="0"/>
        <w:adjustRightInd w:val="0"/>
        <w:spacing w:after="0" w:line="240" w:lineRule="auto"/>
        <w:ind w:left="567" w:hanging="283"/>
        <w:contextualSpacing/>
        <w:jc w:val="both"/>
        <w:rPr>
          <w:rFonts w:ascii="Times New Roman" w:eastAsia="Times New Roman" w:hAnsi="Times New Roman" w:cs="Times New Roman"/>
          <w:sz w:val="24"/>
          <w:szCs w:val="24"/>
          <w:lang w:val="en-US" w:bidi="en-US"/>
        </w:rPr>
      </w:pPr>
      <w:r w:rsidRPr="00A14F7B">
        <w:rPr>
          <w:rFonts w:ascii="Times New Roman" w:eastAsia="Times New Roman" w:hAnsi="Times New Roman" w:cs="Times New Roman"/>
          <w:spacing w:val="-1"/>
          <w:sz w:val="24"/>
          <w:szCs w:val="24"/>
          <w:lang w:val="en-US" w:bidi="en-US"/>
        </w:rPr>
        <w:t>требований охраны труда;</w:t>
      </w:r>
    </w:p>
    <w:p w:rsidR="00A14F7B" w:rsidRPr="00A14F7B" w:rsidRDefault="00A14F7B" w:rsidP="00A14F7B">
      <w:pPr>
        <w:widowControl w:val="0"/>
        <w:numPr>
          <w:ilvl w:val="1"/>
          <w:numId w:val="18"/>
        </w:numPr>
        <w:shd w:val="clear" w:color="auto" w:fill="FFFFFF"/>
        <w:autoSpaceDE w:val="0"/>
        <w:autoSpaceDN w:val="0"/>
        <w:adjustRightInd w:val="0"/>
        <w:spacing w:after="0" w:line="240" w:lineRule="auto"/>
        <w:ind w:left="567" w:right="38"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своевременных сроков и необходимых объемов текущего и капитального ремонта;</w:t>
      </w:r>
    </w:p>
    <w:p w:rsidR="00A14F7B" w:rsidRPr="00A14F7B" w:rsidRDefault="00A14F7B" w:rsidP="00A14F7B">
      <w:pPr>
        <w:shd w:val="clear" w:color="auto" w:fill="FFFFFF"/>
        <w:spacing w:after="0" w:line="240" w:lineRule="auto"/>
        <w:ind w:left="43" w:right="34" w:firstLine="383"/>
        <w:jc w:val="both"/>
        <w:rPr>
          <w:rFonts w:ascii="Times New Roman" w:hAnsi="Times New Roman" w:cs="Times New Roman"/>
          <w:sz w:val="24"/>
          <w:szCs w:val="24"/>
        </w:rPr>
      </w:pPr>
      <w:r w:rsidRPr="00A14F7B">
        <w:rPr>
          <w:rFonts w:ascii="Times New Roman" w:hAnsi="Times New Roman" w:cs="Times New Roman"/>
          <w:spacing w:val="-2"/>
          <w:sz w:val="24"/>
          <w:szCs w:val="24"/>
        </w:rPr>
        <w:t>Материально-техническая</w:t>
      </w:r>
      <w:r w:rsidRPr="00A14F7B">
        <w:rPr>
          <w:rFonts w:ascii="Times New Roman" w:hAnsi="Times New Roman" w:cs="Times New Roman"/>
          <w:sz w:val="24"/>
          <w:szCs w:val="24"/>
        </w:rPr>
        <w:t xml:space="preserve"> </w:t>
      </w:r>
      <w:r w:rsidRPr="00A14F7B">
        <w:rPr>
          <w:rFonts w:ascii="Times New Roman" w:hAnsi="Times New Roman" w:cs="Times New Roman"/>
          <w:spacing w:val="-3"/>
          <w:sz w:val="24"/>
          <w:szCs w:val="24"/>
        </w:rPr>
        <w:t xml:space="preserve">база </w:t>
      </w:r>
      <w:r w:rsidRPr="00A14F7B">
        <w:rPr>
          <w:rFonts w:ascii="Times New Roman" w:hAnsi="Times New Roman" w:cs="Times New Roman"/>
          <w:color w:val="000000"/>
          <w:sz w:val="24"/>
          <w:szCs w:val="24"/>
        </w:rPr>
        <w:t xml:space="preserve">школы </w:t>
      </w:r>
      <w:r w:rsidRPr="00A14F7B">
        <w:rPr>
          <w:rFonts w:ascii="Times New Roman" w:hAnsi="Times New Roman" w:cs="Times New Roman"/>
          <w:sz w:val="24"/>
          <w:szCs w:val="24"/>
        </w:rPr>
        <w:t>соответствует действующим санитарным и противопожарным нормам, нормам охраны труда работников образовательных учреждениям, предъявляемым к:</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участку (территории) образовательного учреждения (площадь,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pacing w:val="-2"/>
          <w:sz w:val="24"/>
          <w:szCs w:val="24"/>
          <w:lang w:bidi="en-US"/>
        </w:rPr>
        <w:t xml:space="preserve">зданию образовательного учреждения (высота и архитектура здания, </w:t>
      </w:r>
      <w:r w:rsidRPr="00A14F7B">
        <w:rPr>
          <w:rFonts w:ascii="Times New Roman" w:eastAsia="Times New Roman" w:hAnsi="Times New Roman" w:cs="Times New Roman"/>
          <w:sz w:val="24"/>
          <w:szCs w:val="24"/>
          <w:lang w:bidi="en-US"/>
        </w:rPr>
        <w:t xml:space="preserve">необходимый </w:t>
      </w:r>
      <w:r w:rsidRPr="00A14F7B">
        <w:rPr>
          <w:rFonts w:ascii="Times New Roman" w:eastAsia="Times New Roman" w:hAnsi="Times New Roman" w:cs="Times New Roman"/>
          <w:sz w:val="24"/>
          <w:szCs w:val="24"/>
          <w:lang w:bidi="en-US"/>
        </w:rPr>
        <w:lastRenderedPageBreak/>
        <w:t xml:space="preserve">набор и размещение помещений для осуществления </w:t>
      </w:r>
      <w:r w:rsidRPr="00A14F7B">
        <w:rPr>
          <w:rFonts w:ascii="Times New Roman" w:eastAsia="Times New Roman" w:hAnsi="Times New Roman" w:cs="Times New Roman"/>
          <w:spacing w:val="-1"/>
          <w:sz w:val="24"/>
          <w:szCs w:val="24"/>
          <w:lang w:bidi="en-US"/>
        </w:rPr>
        <w:t xml:space="preserve">образовательного процесса на ступени начального общего образования, их </w:t>
      </w:r>
      <w:r w:rsidRPr="00A14F7B">
        <w:rPr>
          <w:rFonts w:ascii="Times New Roman" w:eastAsia="Times New Roman" w:hAnsi="Times New Roman" w:cs="Times New Roman"/>
          <w:sz w:val="24"/>
          <w:szCs w:val="24"/>
          <w:lang w:bidi="en-US"/>
        </w:rPr>
        <w:t xml:space="preserve">площадь, освещенность, расположение и размеры рабочих, </w:t>
      </w:r>
      <w:r w:rsidRPr="00A14F7B">
        <w:rPr>
          <w:rFonts w:ascii="Times New Roman" w:eastAsia="Times New Roman" w:hAnsi="Times New Roman" w:cs="Times New Roman"/>
          <w:spacing w:val="-1"/>
          <w:sz w:val="24"/>
          <w:szCs w:val="24"/>
          <w:lang w:bidi="en-US"/>
        </w:rPr>
        <w:t xml:space="preserve">для активной деятельности, отдыха, структура которых </w:t>
      </w:r>
      <w:r w:rsidRPr="00A14F7B">
        <w:rPr>
          <w:rFonts w:ascii="Times New Roman" w:eastAsia="Times New Roman" w:hAnsi="Times New Roman" w:cs="Times New Roman"/>
          <w:spacing w:val="-2"/>
          <w:sz w:val="24"/>
          <w:szCs w:val="24"/>
          <w:lang w:bidi="en-US"/>
        </w:rPr>
        <w:t xml:space="preserve">должна обеспечивать возможность для организации урочной и внеурочной </w:t>
      </w:r>
      <w:r w:rsidRPr="00A14F7B">
        <w:rPr>
          <w:rFonts w:ascii="Times New Roman" w:eastAsia="Times New Roman" w:hAnsi="Times New Roman" w:cs="Times New Roman"/>
          <w:sz w:val="24"/>
          <w:szCs w:val="24"/>
          <w:lang w:bidi="en-US"/>
        </w:rPr>
        <w:t>учебной деятельности);</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pacing w:val="-3"/>
          <w:sz w:val="24"/>
          <w:szCs w:val="24"/>
          <w:lang w:bidi="en-US"/>
        </w:rPr>
        <w:t>помещениям библиотеки (площадь, размещение рабочих зон)</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 xml:space="preserve">помещениям для питания обучающихся, а также для хранения и приготовления пищи, обеспечивающим возможность организации </w:t>
      </w:r>
      <w:r w:rsidRPr="00A14F7B">
        <w:rPr>
          <w:rFonts w:ascii="Times New Roman" w:eastAsia="Times New Roman" w:hAnsi="Times New Roman" w:cs="Times New Roman"/>
          <w:spacing w:val="-1"/>
          <w:sz w:val="24"/>
          <w:szCs w:val="24"/>
          <w:lang w:bidi="en-US"/>
        </w:rPr>
        <w:t>качественного горячего питания, в том числе горячих завтраков;</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 xml:space="preserve">помещениям, предназначенным для занятий музыкой, изобразительным искусством,  иностранными языками, спортивному залу, игровому и спортивному оборудованию; </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мебели, офисному оснащению и хозяйственному инвентарю;</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 xml:space="preserve">расходным материалам и канцелярским принадлежностям (бумага </w:t>
      </w:r>
      <w:r w:rsidRPr="00A14F7B">
        <w:rPr>
          <w:rFonts w:ascii="Times New Roman" w:eastAsia="Times New Roman" w:hAnsi="Times New Roman" w:cs="Times New Roman"/>
          <w:spacing w:val="-1"/>
          <w:sz w:val="24"/>
          <w:szCs w:val="24"/>
          <w:lang w:bidi="en-US"/>
        </w:rPr>
        <w:t xml:space="preserve">для ручного и машинного письма, инструменты письма (в тетрадях и на </w:t>
      </w:r>
      <w:r w:rsidRPr="00A14F7B">
        <w:rPr>
          <w:rFonts w:ascii="Times New Roman" w:eastAsia="Times New Roman" w:hAnsi="Times New Roman" w:cs="Times New Roman"/>
          <w:sz w:val="24"/>
          <w:szCs w:val="24"/>
          <w:lang w:bidi="en-US"/>
        </w:rPr>
        <w:t xml:space="preserve">доске), изобразительного искусства, технологической обработки и </w:t>
      </w:r>
      <w:r w:rsidRPr="00A14F7B">
        <w:rPr>
          <w:rFonts w:ascii="Times New Roman" w:eastAsia="Times New Roman" w:hAnsi="Times New Roman" w:cs="Times New Roman"/>
          <w:spacing w:val="-2"/>
          <w:sz w:val="24"/>
          <w:szCs w:val="24"/>
          <w:lang w:bidi="en-US"/>
        </w:rPr>
        <w:t>конструирования, химические реактивы, носители цифровой информации).</w:t>
      </w:r>
    </w:p>
    <w:p w:rsidR="00A14F7B" w:rsidRPr="00A14F7B" w:rsidRDefault="00A14F7B" w:rsidP="00A14F7B">
      <w:pPr>
        <w:shd w:val="clear" w:color="auto" w:fill="FFFFFF"/>
        <w:spacing w:before="5" w:after="0" w:line="240" w:lineRule="auto"/>
        <w:ind w:left="10" w:right="43" w:firstLine="416"/>
        <w:jc w:val="both"/>
        <w:rPr>
          <w:rFonts w:ascii="Times New Roman" w:hAnsi="Times New Roman" w:cs="Times New Roman"/>
          <w:spacing w:val="-1"/>
          <w:sz w:val="24"/>
          <w:szCs w:val="24"/>
        </w:rPr>
      </w:pPr>
      <w:r w:rsidRPr="00A14F7B">
        <w:rPr>
          <w:rFonts w:ascii="Times New Roman" w:hAnsi="Times New Roman" w:cs="Times New Roman"/>
          <w:color w:val="000000"/>
          <w:sz w:val="24"/>
          <w:szCs w:val="24"/>
        </w:rPr>
        <w:t xml:space="preserve">Учреждение </w:t>
      </w:r>
      <w:r w:rsidRPr="00A14F7B">
        <w:rPr>
          <w:rFonts w:ascii="Times New Roman" w:hAnsi="Times New Roman" w:cs="Times New Roman"/>
          <w:spacing w:val="-1"/>
          <w:sz w:val="24"/>
          <w:szCs w:val="24"/>
        </w:rPr>
        <w:t xml:space="preserve">самостоятельно за счет выделяемых </w:t>
      </w:r>
      <w:r w:rsidRPr="00A14F7B">
        <w:rPr>
          <w:rFonts w:ascii="Times New Roman" w:hAnsi="Times New Roman" w:cs="Times New Roman"/>
          <w:sz w:val="24"/>
          <w:szCs w:val="24"/>
        </w:rPr>
        <w:t xml:space="preserve">бюджетных средств </w:t>
      </w:r>
      <w:r w:rsidRPr="00A14F7B">
        <w:rPr>
          <w:rFonts w:ascii="Times New Roman" w:hAnsi="Times New Roman" w:cs="Times New Roman"/>
          <w:spacing w:val="-1"/>
          <w:sz w:val="24"/>
          <w:szCs w:val="24"/>
        </w:rPr>
        <w:t xml:space="preserve">обеспечивает оснащение образовательного процесса на ступени начального общего образования. </w:t>
      </w:r>
      <w:r w:rsidRPr="00A14F7B">
        <w:rPr>
          <w:rFonts w:ascii="Times New Roman" w:hAnsi="Times New Roman" w:cs="Times New Roman"/>
          <w:sz w:val="24"/>
          <w:szCs w:val="24"/>
        </w:rPr>
        <w:t xml:space="preserve"> </w:t>
      </w:r>
    </w:p>
    <w:p w:rsidR="00A14F7B" w:rsidRPr="00A14F7B" w:rsidRDefault="00A14F7B" w:rsidP="00A14F7B">
      <w:pPr>
        <w:shd w:val="clear" w:color="auto" w:fill="FFFFFF"/>
        <w:spacing w:before="5" w:after="0" w:line="240" w:lineRule="auto"/>
        <w:ind w:left="10" w:right="62" w:firstLine="416"/>
        <w:jc w:val="both"/>
        <w:rPr>
          <w:rFonts w:ascii="Times New Roman" w:hAnsi="Times New Roman" w:cs="Times New Roman"/>
          <w:sz w:val="24"/>
          <w:szCs w:val="24"/>
        </w:rPr>
      </w:pPr>
      <w:r w:rsidRPr="00A14F7B">
        <w:rPr>
          <w:rFonts w:ascii="Times New Roman" w:hAnsi="Times New Roman" w:cs="Times New Roman"/>
          <w:sz w:val="24"/>
          <w:szCs w:val="24"/>
        </w:rPr>
        <w:t xml:space="preserve">Материально-техническое и информационное оснащение </w:t>
      </w:r>
      <w:r w:rsidRPr="00A14F7B">
        <w:rPr>
          <w:rFonts w:ascii="Times New Roman" w:hAnsi="Times New Roman" w:cs="Times New Roman"/>
          <w:spacing w:val="-1"/>
          <w:sz w:val="24"/>
          <w:szCs w:val="24"/>
        </w:rPr>
        <w:t>образовательного процесса обеспечивает возможность:</w:t>
      </w:r>
    </w:p>
    <w:p w:rsidR="00A14F7B" w:rsidRPr="00A14F7B" w:rsidRDefault="00A14F7B" w:rsidP="00A14F7B">
      <w:pPr>
        <w:widowControl w:val="0"/>
        <w:numPr>
          <w:ilvl w:val="0"/>
          <w:numId w:val="19"/>
        </w:numPr>
        <w:shd w:val="clear" w:color="auto" w:fill="FFFFFF"/>
        <w:autoSpaceDE w:val="0"/>
        <w:autoSpaceDN w:val="0"/>
        <w:adjustRightInd w:val="0"/>
        <w:spacing w:after="0" w:line="240" w:lineRule="auto"/>
        <w:ind w:left="567" w:right="53" w:hanging="283"/>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 xml:space="preserve">создания и использования информации; </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получения информации различными способами (поиск информации в сети Интернет, работа в библиотеке и др.);</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 xml:space="preserve">наблюдений (включая наблюдение микрообъектов), определение местонахождения, наглядного представления и анализа данных; </w:t>
      </w:r>
      <w:r w:rsidRPr="00A14F7B">
        <w:rPr>
          <w:rFonts w:ascii="Times New Roman" w:eastAsia="Times New Roman" w:hAnsi="Times New Roman" w:cs="Times New Roman"/>
          <w:spacing w:val="-1"/>
          <w:sz w:val="24"/>
          <w:szCs w:val="24"/>
          <w:lang w:bidi="en-US"/>
        </w:rPr>
        <w:t>использования цифровых планов и карт;</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создания материальных объектов, в том числе произведений искусства;</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обработки материалов и информации с использованием технологических инструментов;</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проектирования и конструирования, в том числе моделей с цифровым управлением и обратной связью;</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pacing w:val="-2"/>
          <w:sz w:val="24"/>
          <w:szCs w:val="24"/>
          <w:lang w:bidi="en-US"/>
        </w:rPr>
        <w:t xml:space="preserve">исполнения, сочинения и аранжировки музыкальных произведений с </w:t>
      </w:r>
      <w:r w:rsidRPr="00A14F7B">
        <w:rPr>
          <w:rFonts w:ascii="Times New Roman" w:eastAsia="Times New Roman" w:hAnsi="Times New Roman" w:cs="Times New Roman"/>
          <w:spacing w:val="-1"/>
          <w:sz w:val="24"/>
          <w:szCs w:val="24"/>
          <w:lang w:bidi="en-US"/>
        </w:rPr>
        <w:t>применением традиционных инструментов и цифровых технологий;</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pacing w:val="-1"/>
          <w:sz w:val="24"/>
          <w:szCs w:val="24"/>
          <w:lang w:bidi="en-US"/>
        </w:rPr>
        <w:t>физического развития, участия в спортивных соревнованиях и играх;</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планирования учебного процесса, фиксирования его реализации в целом и отдельных этапов (выступлений, дискуссий, экспериментов);</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z w:val="24"/>
          <w:szCs w:val="24"/>
          <w:lang w:bidi="en-US"/>
        </w:rPr>
        <w:t>размещения своих материалов и работ в информационной среде образовательного учреждения;</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bidi="en-US"/>
        </w:rPr>
      </w:pPr>
      <w:r w:rsidRPr="00A14F7B">
        <w:rPr>
          <w:rFonts w:ascii="Times New Roman" w:eastAsia="Times New Roman" w:hAnsi="Times New Roman" w:cs="Times New Roman"/>
          <w:spacing w:val="-3"/>
          <w:sz w:val="24"/>
          <w:szCs w:val="24"/>
          <w:lang w:bidi="en-US"/>
        </w:rPr>
        <w:t>проведения массовых мероприятий, собраний, представлений;</w:t>
      </w:r>
    </w:p>
    <w:p w:rsidR="00A14F7B" w:rsidRPr="00A14F7B" w:rsidRDefault="00A14F7B" w:rsidP="00A14F7B">
      <w:pPr>
        <w:widowControl w:val="0"/>
        <w:numPr>
          <w:ilvl w:val="0"/>
          <w:numId w:val="20"/>
        </w:numPr>
        <w:shd w:val="clear" w:color="auto" w:fill="FFFFFF"/>
        <w:autoSpaceDE w:val="0"/>
        <w:autoSpaceDN w:val="0"/>
        <w:adjustRightInd w:val="0"/>
        <w:spacing w:before="10" w:after="0" w:line="240" w:lineRule="auto"/>
        <w:ind w:right="72"/>
        <w:contextualSpacing/>
        <w:jc w:val="both"/>
        <w:rPr>
          <w:rFonts w:ascii="Times New Roman" w:eastAsia="Times New Roman" w:hAnsi="Times New Roman" w:cs="Times New Roman"/>
          <w:sz w:val="24"/>
          <w:szCs w:val="24"/>
          <w:lang w:val="en-US" w:bidi="en-US"/>
        </w:rPr>
      </w:pPr>
      <w:r w:rsidRPr="00A14F7B">
        <w:rPr>
          <w:rFonts w:ascii="Times New Roman" w:eastAsia="Times New Roman" w:hAnsi="Times New Roman" w:cs="Times New Roman"/>
          <w:sz w:val="24"/>
          <w:szCs w:val="24"/>
          <w:lang w:val="en-US" w:bidi="en-US"/>
        </w:rPr>
        <w:t>организации отдыха и питания.</w:t>
      </w:r>
    </w:p>
    <w:p w:rsidR="00A14F7B" w:rsidRPr="00A14F7B" w:rsidRDefault="00A14F7B" w:rsidP="00A14F7B">
      <w:pPr>
        <w:widowControl w:val="0"/>
        <w:shd w:val="clear" w:color="auto" w:fill="FFFFFF"/>
        <w:autoSpaceDE w:val="0"/>
        <w:autoSpaceDN w:val="0"/>
        <w:adjustRightInd w:val="0"/>
        <w:spacing w:before="10" w:after="0" w:line="240" w:lineRule="auto"/>
        <w:ind w:left="720" w:right="72"/>
        <w:contextualSpacing/>
        <w:jc w:val="both"/>
        <w:rPr>
          <w:rFonts w:ascii="Times New Roman" w:eastAsia="Times New Roman" w:hAnsi="Times New Roman" w:cs="Times New Roman"/>
          <w:sz w:val="24"/>
          <w:szCs w:val="24"/>
          <w:lang w:val="en-US" w:bidi="en-US"/>
        </w:rPr>
      </w:pPr>
    </w:p>
    <w:tbl>
      <w:tblPr>
        <w:tblW w:w="9639" w:type="dxa"/>
        <w:tblInd w:w="108" w:type="dxa"/>
        <w:tblLayout w:type="fixed"/>
        <w:tblLook w:val="0000" w:firstRow="0" w:lastRow="0" w:firstColumn="0" w:lastColumn="0" w:noHBand="0" w:noVBand="0"/>
      </w:tblPr>
      <w:tblGrid>
        <w:gridCol w:w="3402"/>
        <w:gridCol w:w="3828"/>
        <w:gridCol w:w="2409"/>
      </w:tblGrid>
      <w:tr w:rsidR="00A14F7B" w:rsidRPr="00A14F7B" w:rsidTr="00CF5EB5">
        <w:trPr>
          <w:trHeight w:val="171"/>
        </w:trPr>
        <w:tc>
          <w:tcPr>
            <w:tcW w:w="3402" w:type="dxa"/>
            <w:tcBorders>
              <w:top w:val="single" w:sz="4" w:space="0" w:color="000000"/>
              <w:left w:val="single" w:sz="4" w:space="0" w:color="000000"/>
              <w:bottom w:val="single" w:sz="4" w:space="0" w:color="000000"/>
            </w:tcBorders>
            <w:shd w:val="clear" w:color="auto" w:fill="auto"/>
          </w:tcPr>
          <w:p w:rsidR="00A14F7B" w:rsidRPr="00A14F7B" w:rsidRDefault="00A14F7B" w:rsidP="00A14F7B">
            <w:pPr>
              <w:snapToGrid w:val="0"/>
              <w:spacing w:after="0" w:line="240" w:lineRule="auto"/>
              <w:rPr>
                <w:rFonts w:ascii="Times New Roman" w:hAnsi="Times New Roman" w:cs="Times New Roman"/>
                <w:spacing w:val="-8"/>
                <w:sz w:val="24"/>
                <w:szCs w:val="24"/>
              </w:rPr>
            </w:pPr>
            <w:r w:rsidRPr="00A14F7B">
              <w:rPr>
                <w:rFonts w:ascii="Times New Roman" w:hAnsi="Times New Roman" w:cs="Times New Roman"/>
                <w:sz w:val="24"/>
                <w:szCs w:val="24"/>
              </w:rPr>
              <w:t>Соответствие ОУ требованиям ФГОС НОО к материально-техническим условиям реализации ООП НОО:</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after="0" w:line="240" w:lineRule="auto"/>
              <w:ind w:right="-51"/>
              <w:rPr>
                <w:rFonts w:ascii="Times New Roman" w:hAnsi="Times New Roman" w:cs="Times New Roman"/>
                <w:sz w:val="24"/>
                <w:szCs w:val="24"/>
              </w:rPr>
            </w:pPr>
            <w:r w:rsidRPr="00A14F7B">
              <w:rPr>
                <w:rFonts w:ascii="Times New Roman" w:hAnsi="Times New Roman" w:cs="Times New Roman"/>
                <w:sz w:val="24"/>
                <w:szCs w:val="24"/>
              </w:rPr>
              <w:t>Акт приемки готовности МКОУ «Приреченская ООШ» к новому учебному году, при очередных и внеочередных проверках надзорных органов о соответствии МКОУ «Приреченская ООШ» требованиям действующих санитарных и противопожарных норм нарушений не выявлено.</w:t>
            </w:r>
          </w:p>
        </w:tc>
      </w:tr>
      <w:tr w:rsidR="00A14F7B" w:rsidRPr="00A14F7B" w:rsidTr="00CF5EB5">
        <w:trPr>
          <w:trHeight w:val="171"/>
        </w:trPr>
        <w:tc>
          <w:tcPr>
            <w:tcW w:w="7230" w:type="dxa"/>
            <w:gridSpan w:val="2"/>
            <w:tcBorders>
              <w:top w:val="single" w:sz="4" w:space="0" w:color="000000"/>
              <w:left w:val="single" w:sz="4" w:space="0" w:color="000000"/>
              <w:bottom w:val="single" w:sz="4" w:space="0" w:color="000000"/>
            </w:tcBorders>
            <w:shd w:val="clear" w:color="auto" w:fill="auto"/>
          </w:tcPr>
          <w:p w:rsidR="00A14F7B" w:rsidRPr="00A14F7B" w:rsidRDefault="00A14F7B" w:rsidP="00A14F7B">
            <w:pPr>
              <w:shd w:val="clear" w:color="auto" w:fill="FFFFFF"/>
              <w:snapToGrid w:val="0"/>
              <w:spacing w:after="0" w:line="240" w:lineRule="auto"/>
              <w:ind w:left="48" w:right="38"/>
              <w:rPr>
                <w:rFonts w:ascii="Times New Roman" w:hAnsi="Times New Roman" w:cs="Times New Roman"/>
                <w:sz w:val="24"/>
                <w:szCs w:val="24"/>
              </w:rPr>
            </w:pPr>
            <w:r w:rsidRPr="00A14F7B">
              <w:rPr>
                <w:rFonts w:ascii="Times New Roman" w:hAnsi="Times New Roman" w:cs="Times New Roman"/>
                <w:sz w:val="24"/>
                <w:szCs w:val="24"/>
              </w:rPr>
              <w:t>- соответствие помещений и мебели ОУ, предназначенных для урочной и внеурочной деятельности обучающихся, санитарно-гигиеническим нормам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line="240" w:lineRule="auto"/>
              <w:ind w:right="-51"/>
              <w:rPr>
                <w:rFonts w:ascii="Times New Roman" w:hAnsi="Times New Roman" w:cs="Times New Roman"/>
                <w:sz w:val="24"/>
                <w:szCs w:val="24"/>
              </w:rPr>
            </w:pPr>
            <w:r w:rsidRPr="00A14F7B">
              <w:rPr>
                <w:rFonts w:ascii="Times New Roman" w:hAnsi="Times New Roman" w:cs="Times New Roman"/>
                <w:sz w:val="24"/>
                <w:szCs w:val="24"/>
              </w:rPr>
              <w:t>Соответствуют.</w:t>
            </w:r>
          </w:p>
        </w:tc>
      </w:tr>
      <w:tr w:rsidR="00A14F7B" w:rsidRPr="00A14F7B" w:rsidTr="00CF5EB5">
        <w:trPr>
          <w:trHeight w:val="171"/>
        </w:trPr>
        <w:tc>
          <w:tcPr>
            <w:tcW w:w="7230" w:type="dxa"/>
            <w:gridSpan w:val="2"/>
            <w:tcBorders>
              <w:top w:val="single" w:sz="4" w:space="0" w:color="000000"/>
              <w:left w:val="single" w:sz="4" w:space="0" w:color="000000"/>
              <w:bottom w:val="single" w:sz="4" w:space="0" w:color="000000"/>
            </w:tcBorders>
            <w:shd w:val="clear" w:color="auto" w:fill="auto"/>
          </w:tcPr>
          <w:p w:rsidR="00A14F7B" w:rsidRPr="00A14F7B" w:rsidRDefault="00A14F7B" w:rsidP="00A14F7B">
            <w:pPr>
              <w:snapToGrid w:val="0"/>
              <w:spacing w:after="0" w:line="240" w:lineRule="auto"/>
              <w:rPr>
                <w:rFonts w:ascii="Times New Roman" w:hAnsi="Times New Roman" w:cs="Times New Roman"/>
                <w:sz w:val="24"/>
                <w:szCs w:val="24"/>
              </w:rPr>
            </w:pPr>
            <w:r w:rsidRPr="00A14F7B">
              <w:rPr>
                <w:rFonts w:ascii="Times New Roman" w:hAnsi="Times New Roman" w:cs="Times New Roman"/>
                <w:sz w:val="24"/>
                <w:szCs w:val="24"/>
              </w:rPr>
              <w:lastRenderedPageBreak/>
              <w:t xml:space="preserve">- соответствие санитарно-бытовых условий ОУ требованиям ФГОС НОО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after="0" w:line="240" w:lineRule="auto"/>
              <w:ind w:right="-51"/>
              <w:rPr>
                <w:rFonts w:ascii="Times New Roman" w:hAnsi="Times New Roman" w:cs="Times New Roman"/>
                <w:sz w:val="24"/>
                <w:szCs w:val="24"/>
              </w:rPr>
            </w:pPr>
            <w:r w:rsidRPr="00A14F7B">
              <w:rPr>
                <w:rFonts w:ascii="Times New Roman" w:hAnsi="Times New Roman" w:cs="Times New Roman"/>
                <w:sz w:val="24"/>
                <w:szCs w:val="24"/>
              </w:rPr>
              <w:t xml:space="preserve">Соответствуют. </w:t>
            </w:r>
          </w:p>
        </w:tc>
      </w:tr>
      <w:tr w:rsidR="00A14F7B" w:rsidRPr="00A14F7B" w:rsidTr="00CF5EB5">
        <w:trPr>
          <w:trHeight w:val="171"/>
        </w:trPr>
        <w:tc>
          <w:tcPr>
            <w:tcW w:w="7230" w:type="dxa"/>
            <w:gridSpan w:val="2"/>
            <w:tcBorders>
              <w:top w:val="single" w:sz="4" w:space="0" w:color="000000"/>
              <w:left w:val="single" w:sz="4" w:space="0" w:color="000000"/>
              <w:bottom w:val="single" w:sz="4" w:space="0" w:color="000000"/>
            </w:tcBorders>
            <w:shd w:val="clear" w:color="auto" w:fill="auto"/>
          </w:tcPr>
          <w:p w:rsidR="00A14F7B" w:rsidRPr="00A14F7B" w:rsidRDefault="00A14F7B" w:rsidP="00A14F7B">
            <w:pPr>
              <w:snapToGrid w:val="0"/>
              <w:spacing w:after="0" w:line="240" w:lineRule="auto"/>
              <w:rPr>
                <w:rFonts w:ascii="Times New Roman" w:hAnsi="Times New Roman" w:cs="Times New Roman"/>
                <w:spacing w:val="-1"/>
                <w:sz w:val="24"/>
                <w:szCs w:val="24"/>
              </w:rPr>
            </w:pPr>
            <w:r w:rsidRPr="00A14F7B">
              <w:rPr>
                <w:rFonts w:ascii="Times New Roman" w:hAnsi="Times New Roman" w:cs="Times New Roman"/>
                <w:sz w:val="24"/>
                <w:szCs w:val="24"/>
              </w:rPr>
              <w:t>- соответствие ОУ нормам пожарной и электробезопасности;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line="240" w:lineRule="auto"/>
              <w:ind w:right="-51"/>
              <w:rPr>
                <w:rFonts w:ascii="Times New Roman" w:hAnsi="Times New Roman" w:cs="Times New Roman"/>
                <w:sz w:val="24"/>
                <w:szCs w:val="24"/>
              </w:rPr>
            </w:pPr>
            <w:r w:rsidRPr="00A14F7B">
              <w:rPr>
                <w:rFonts w:ascii="Times New Roman" w:hAnsi="Times New Roman" w:cs="Times New Roman"/>
                <w:sz w:val="24"/>
                <w:szCs w:val="24"/>
              </w:rPr>
              <w:t xml:space="preserve">Соответствуют. </w:t>
            </w:r>
          </w:p>
        </w:tc>
      </w:tr>
      <w:tr w:rsidR="00A14F7B" w:rsidRPr="00A14F7B" w:rsidTr="00CF5EB5">
        <w:trPr>
          <w:trHeight w:val="171"/>
        </w:trPr>
        <w:tc>
          <w:tcPr>
            <w:tcW w:w="7230" w:type="dxa"/>
            <w:gridSpan w:val="2"/>
            <w:tcBorders>
              <w:top w:val="single" w:sz="4" w:space="0" w:color="000000"/>
              <w:left w:val="single" w:sz="4" w:space="0" w:color="000000"/>
              <w:bottom w:val="single" w:sz="4" w:space="0" w:color="000000"/>
            </w:tcBorders>
            <w:shd w:val="clear" w:color="auto" w:fill="auto"/>
          </w:tcPr>
          <w:p w:rsidR="00A14F7B" w:rsidRPr="00A14F7B" w:rsidRDefault="00A14F7B" w:rsidP="00A14F7B">
            <w:pPr>
              <w:snapToGrid w:val="0"/>
              <w:spacing w:after="0" w:line="240" w:lineRule="auto"/>
              <w:rPr>
                <w:rFonts w:ascii="Times New Roman" w:hAnsi="Times New Roman" w:cs="Times New Roman"/>
                <w:spacing w:val="-14"/>
                <w:sz w:val="24"/>
                <w:szCs w:val="24"/>
              </w:rPr>
            </w:pPr>
            <w:r w:rsidRPr="00A14F7B">
              <w:rPr>
                <w:rFonts w:ascii="Times New Roman" w:hAnsi="Times New Roman" w:cs="Times New Roman"/>
                <w:spacing w:val="-14"/>
                <w:sz w:val="24"/>
                <w:szCs w:val="24"/>
              </w:rPr>
              <w:t>- соответствие условий жизнедеятельности участников образовательного процесса ОУ требованиям охраны труда;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after="0" w:line="240" w:lineRule="auto"/>
              <w:ind w:right="-51"/>
              <w:rPr>
                <w:rFonts w:ascii="Times New Roman" w:hAnsi="Times New Roman" w:cs="Times New Roman"/>
                <w:sz w:val="24"/>
                <w:szCs w:val="24"/>
              </w:rPr>
            </w:pPr>
            <w:r w:rsidRPr="00A14F7B">
              <w:rPr>
                <w:rFonts w:ascii="Times New Roman" w:hAnsi="Times New Roman" w:cs="Times New Roman"/>
                <w:sz w:val="24"/>
                <w:szCs w:val="24"/>
              </w:rPr>
              <w:t xml:space="preserve">Соответствуют. </w:t>
            </w:r>
          </w:p>
        </w:tc>
      </w:tr>
      <w:tr w:rsidR="00A14F7B" w:rsidRPr="00A14F7B" w:rsidTr="00CF5EB5">
        <w:trPr>
          <w:trHeight w:val="171"/>
        </w:trPr>
        <w:tc>
          <w:tcPr>
            <w:tcW w:w="7230" w:type="dxa"/>
            <w:gridSpan w:val="2"/>
            <w:tcBorders>
              <w:top w:val="single" w:sz="4" w:space="0" w:color="000000"/>
              <w:left w:val="single" w:sz="4" w:space="0" w:color="000000"/>
              <w:bottom w:val="single" w:sz="4" w:space="0" w:color="000000"/>
            </w:tcBorders>
            <w:shd w:val="clear" w:color="auto" w:fill="auto"/>
          </w:tcPr>
          <w:p w:rsidR="00A14F7B" w:rsidRPr="00A14F7B" w:rsidRDefault="00A14F7B" w:rsidP="00A14F7B">
            <w:pPr>
              <w:snapToGrid w:val="0"/>
              <w:spacing w:after="0" w:line="240" w:lineRule="auto"/>
              <w:rPr>
                <w:rFonts w:ascii="Times New Roman" w:hAnsi="Times New Roman" w:cs="Times New Roman"/>
                <w:spacing w:val="-6"/>
                <w:sz w:val="24"/>
                <w:szCs w:val="24"/>
              </w:rPr>
            </w:pPr>
            <w:r w:rsidRPr="00A14F7B">
              <w:rPr>
                <w:rFonts w:ascii="Times New Roman" w:hAnsi="Times New Roman" w:cs="Times New Roman"/>
                <w:spacing w:val="-6"/>
                <w:sz w:val="24"/>
                <w:szCs w:val="24"/>
              </w:rPr>
              <w:t>- соответствие участка (территории) образовательного учреждения (площадь,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действующим санитарным и противопожарным нормам;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line="240" w:lineRule="auto"/>
              <w:ind w:right="-51"/>
              <w:rPr>
                <w:rFonts w:ascii="Times New Roman" w:hAnsi="Times New Roman" w:cs="Times New Roman"/>
                <w:sz w:val="24"/>
                <w:szCs w:val="24"/>
              </w:rPr>
            </w:pPr>
            <w:r w:rsidRPr="00A14F7B">
              <w:rPr>
                <w:rFonts w:ascii="Times New Roman" w:hAnsi="Times New Roman" w:cs="Times New Roman"/>
                <w:sz w:val="24"/>
                <w:szCs w:val="24"/>
              </w:rPr>
              <w:t>Соответствует.</w:t>
            </w:r>
          </w:p>
        </w:tc>
      </w:tr>
      <w:tr w:rsidR="00A14F7B" w:rsidRPr="00A14F7B" w:rsidTr="00CF5EB5">
        <w:trPr>
          <w:trHeight w:val="171"/>
        </w:trPr>
        <w:tc>
          <w:tcPr>
            <w:tcW w:w="7230" w:type="dxa"/>
            <w:gridSpan w:val="2"/>
            <w:tcBorders>
              <w:top w:val="single" w:sz="4" w:space="0" w:color="000000"/>
              <w:left w:val="single" w:sz="4" w:space="0" w:color="000000"/>
              <w:bottom w:val="single" w:sz="4" w:space="0" w:color="000000"/>
            </w:tcBorders>
            <w:shd w:val="clear" w:color="auto" w:fill="auto"/>
          </w:tcPr>
          <w:p w:rsidR="00A14F7B" w:rsidRPr="00A14F7B" w:rsidRDefault="00A14F7B" w:rsidP="00A14F7B">
            <w:pPr>
              <w:shd w:val="clear" w:color="auto" w:fill="FFFFFF"/>
              <w:snapToGrid w:val="0"/>
              <w:spacing w:after="0" w:line="240" w:lineRule="auto"/>
              <w:rPr>
                <w:rFonts w:ascii="Times New Roman" w:hAnsi="Times New Roman" w:cs="Times New Roman"/>
                <w:spacing w:val="-8"/>
                <w:sz w:val="24"/>
                <w:szCs w:val="24"/>
              </w:rPr>
            </w:pPr>
            <w:r w:rsidRPr="00A14F7B">
              <w:rPr>
                <w:rFonts w:ascii="Times New Roman" w:hAnsi="Times New Roman" w:cs="Times New Roman"/>
                <w:spacing w:val="-8"/>
                <w:sz w:val="24"/>
                <w:szCs w:val="24"/>
              </w:rPr>
              <w:t>- соответствие помещения для питания обучающихся ОУ, а также для хранения и приготовления пищи действующим санитарным и противопожарным нормам;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14F7B" w:rsidRPr="00A14F7B" w:rsidRDefault="00A14F7B" w:rsidP="00A14F7B">
            <w:pPr>
              <w:snapToGrid w:val="0"/>
              <w:spacing w:after="0" w:line="240" w:lineRule="auto"/>
              <w:ind w:right="-51"/>
              <w:rPr>
                <w:rFonts w:ascii="Times New Roman" w:hAnsi="Times New Roman" w:cs="Times New Roman"/>
                <w:sz w:val="24"/>
                <w:szCs w:val="24"/>
              </w:rPr>
            </w:pPr>
            <w:r w:rsidRPr="00A14F7B">
              <w:rPr>
                <w:rFonts w:ascii="Times New Roman" w:hAnsi="Times New Roman" w:cs="Times New Roman"/>
                <w:sz w:val="24"/>
                <w:szCs w:val="24"/>
              </w:rPr>
              <w:t xml:space="preserve">Соответствует. </w:t>
            </w:r>
          </w:p>
        </w:tc>
      </w:tr>
      <w:tr w:rsidR="00A14F7B" w:rsidRPr="00A14F7B" w:rsidTr="00CF5EB5">
        <w:trPr>
          <w:trHeight w:val="273"/>
        </w:trPr>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rsidR="00A14F7B" w:rsidRPr="00A14F7B" w:rsidRDefault="00A14F7B" w:rsidP="00A14F7B">
            <w:pPr>
              <w:snapToGrid w:val="0"/>
              <w:spacing w:after="0" w:line="240" w:lineRule="auto"/>
              <w:rPr>
                <w:rFonts w:ascii="Times New Roman" w:hAnsi="Times New Roman" w:cs="Times New Roman"/>
                <w:sz w:val="24"/>
                <w:szCs w:val="24"/>
              </w:rPr>
            </w:pPr>
            <w:r w:rsidRPr="00A14F7B">
              <w:rPr>
                <w:rFonts w:ascii="Times New Roman" w:hAnsi="Times New Roman" w:cs="Times New Roman"/>
                <w:sz w:val="24"/>
                <w:szCs w:val="24"/>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14F7B" w:rsidRPr="00A14F7B" w:rsidRDefault="00A14F7B" w:rsidP="00A14F7B">
            <w:pPr>
              <w:snapToGrid w:val="0"/>
              <w:spacing w:line="240" w:lineRule="auto"/>
              <w:ind w:right="-51"/>
              <w:rPr>
                <w:rFonts w:ascii="Times New Roman" w:hAnsi="Times New Roman" w:cs="Times New Roman"/>
                <w:sz w:val="24"/>
                <w:szCs w:val="24"/>
              </w:rPr>
            </w:pPr>
            <w:r w:rsidRPr="00A14F7B">
              <w:rPr>
                <w:rFonts w:ascii="Times New Roman" w:hAnsi="Times New Roman" w:cs="Times New Roman"/>
                <w:sz w:val="24"/>
                <w:szCs w:val="24"/>
              </w:rPr>
              <w:t>Разработан комплекс мер по  ограничению доступа к информации, несовместимой с задачами духовно-нравственного развития и воспитания обучающихся</w:t>
            </w:r>
          </w:p>
        </w:tc>
      </w:tr>
    </w:tbl>
    <w:p w:rsidR="00A14F7B" w:rsidRPr="00A14F7B" w:rsidRDefault="00A14F7B" w:rsidP="00A14F7B">
      <w:pPr>
        <w:spacing w:after="0" w:line="240" w:lineRule="auto"/>
        <w:ind w:firstLine="426"/>
        <w:jc w:val="both"/>
        <w:rPr>
          <w:rFonts w:ascii="Times New Roman" w:eastAsia="Arial Unicode MS" w:hAnsi="Times New Roman" w:cs="Times New Roman"/>
          <w:color w:val="000000"/>
          <w:sz w:val="24"/>
          <w:szCs w:val="24"/>
          <w:lang w:eastAsia="ru-RU"/>
        </w:rPr>
      </w:pPr>
    </w:p>
    <w:p w:rsidR="00A14F7B" w:rsidRPr="00A419CA" w:rsidRDefault="00A14F7B" w:rsidP="00A14F7B">
      <w:pPr>
        <w:autoSpaceDE w:val="0"/>
        <w:autoSpaceDN w:val="0"/>
        <w:adjustRightInd w:val="0"/>
        <w:spacing w:after="0" w:line="240" w:lineRule="auto"/>
        <w:ind w:firstLine="426"/>
        <w:jc w:val="both"/>
        <w:rPr>
          <w:rFonts w:ascii="Times New Roman" w:eastAsiaTheme="minorEastAsia" w:hAnsi="Times New Roman" w:cs="Times New Roman"/>
          <w:color w:val="000000"/>
          <w:sz w:val="24"/>
          <w:szCs w:val="24"/>
          <w:lang w:eastAsia="ru-RU"/>
        </w:rPr>
      </w:pPr>
      <w:r w:rsidRPr="00A419CA">
        <w:rPr>
          <w:rFonts w:ascii="Times New Roman" w:eastAsiaTheme="minorEastAsia" w:hAnsi="Times New Roman" w:cs="Times New Roman"/>
          <w:color w:val="000000"/>
          <w:sz w:val="24"/>
          <w:szCs w:val="24"/>
          <w:lang w:eastAsia="ru-RU"/>
        </w:rPr>
        <w:t>В настоящее время учреждение ос</w:t>
      </w:r>
      <w:r w:rsidRPr="00A419CA">
        <w:rPr>
          <w:rFonts w:ascii="Times New Roman" w:eastAsiaTheme="minorEastAsia" w:hAnsi="Times New Roman" w:cs="Times New Roman"/>
          <w:color w:val="000000"/>
          <w:sz w:val="24"/>
          <w:szCs w:val="24"/>
          <w:lang w:eastAsia="ru-RU"/>
        </w:rPr>
        <w:softHyphen/>
        <w:t xml:space="preserve">нащено автоматической пожарной сигнализацией, оснащение столовой полностью заменено современным оборудованием. </w:t>
      </w:r>
    </w:p>
    <w:p w:rsidR="00A14F7B" w:rsidRPr="00A419CA" w:rsidRDefault="00A14F7B" w:rsidP="00A14F7B">
      <w:pPr>
        <w:autoSpaceDE w:val="0"/>
        <w:autoSpaceDN w:val="0"/>
        <w:adjustRightInd w:val="0"/>
        <w:spacing w:after="0" w:line="240" w:lineRule="auto"/>
        <w:ind w:firstLine="426"/>
        <w:jc w:val="both"/>
        <w:rPr>
          <w:rFonts w:ascii="Times New Roman" w:eastAsiaTheme="minorEastAsia" w:hAnsi="Times New Roman" w:cs="Times New Roman"/>
          <w:color w:val="000000"/>
          <w:sz w:val="24"/>
          <w:szCs w:val="24"/>
          <w:lang w:eastAsia="ru-RU"/>
        </w:rPr>
      </w:pPr>
      <w:r w:rsidRPr="00A419CA">
        <w:rPr>
          <w:rFonts w:ascii="Times New Roman" w:eastAsiaTheme="minorEastAsia" w:hAnsi="Times New Roman" w:cs="Times New Roman"/>
          <w:color w:val="000000"/>
          <w:sz w:val="24"/>
          <w:szCs w:val="24"/>
          <w:lang w:eastAsia="ru-RU"/>
        </w:rPr>
        <w:t>Проводится планомерная работа по косметическому ремонту здания школы, оснащению оборудованием.</w:t>
      </w:r>
    </w:p>
    <w:p w:rsidR="00A14F7B" w:rsidRPr="00A419CA" w:rsidRDefault="00A14F7B" w:rsidP="00A14F7B">
      <w:pPr>
        <w:shd w:val="clear" w:color="auto" w:fill="FFFFFF"/>
        <w:spacing w:after="0" w:line="240" w:lineRule="auto"/>
        <w:ind w:firstLine="426"/>
        <w:jc w:val="both"/>
        <w:rPr>
          <w:rFonts w:ascii="Times New Roman" w:hAnsi="Times New Roman" w:cs="Times New Roman"/>
          <w:sz w:val="24"/>
          <w:szCs w:val="24"/>
        </w:rPr>
      </w:pPr>
      <w:r w:rsidRPr="00A419CA">
        <w:rPr>
          <w:rFonts w:ascii="Times New Roman" w:hAnsi="Times New Roman" w:cs="Times New Roman"/>
          <w:sz w:val="24"/>
          <w:szCs w:val="24"/>
        </w:rPr>
        <w:t>Осуществляется работа по созданию современной школьной инфраструктуры: поставлено необходимое оборудование для реализации ФГОС, пополнены фонды библиотеки учебниками, художественной литературой.</w:t>
      </w:r>
    </w:p>
    <w:p w:rsidR="00A14F7B" w:rsidRPr="00A419CA" w:rsidRDefault="00A14F7B" w:rsidP="00A14F7B">
      <w:pPr>
        <w:shd w:val="clear" w:color="auto" w:fill="FFFFFF"/>
        <w:spacing w:after="0" w:line="240" w:lineRule="auto"/>
        <w:ind w:firstLine="426"/>
        <w:jc w:val="both"/>
        <w:rPr>
          <w:rFonts w:ascii="Times New Roman" w:hAnsi="Times New Roman" w:cs="Times New Roman"/>
          <w:sz w:val="24"/>
          <w:szCs w:val="24"/>
        </w:rPr>
      </w:pPr>
      <w:r w:rsidRPr="00A419CA">
        <w:rPr>
          <w:rFonts w:ascii="Times New Roman" w:hAnsi="Times New Roman" w:cs="Times New Roman"/>
          <w:sz w:val="24"/>
          <w:szCs w:val="24"/>
        </w:rPr>
        <w:t xml:space="preserve">Комплектность оснащения образовательного процесса на 01.09.2019 г. с </w:t>
      </w:r>
      <w:r w:rsidRPr="00A419CA">
        <w:rPr>
          <w:rFonts w:ascii="Times New Roman" w:hAnsi="Times New Roman" w:cs="Times New Roman"/>
          <w:spacing w:val="-1"/>
          <w:sz w:val="24"/>
          <w:szCs w:val="24"/>
        </w:rPr>
        <w:t xml:space="preserve">учетом достижения целей и планируемых результатов освоения ООП НОО составляет 60%. На 01.09.2015 планируется довести комплектность </w:t>
      </w:r>
      <w:r w:rsidRPr="00A419CA">
        <w:rPr>
          <w:rFonts w:ascii="Times New Roman" w:hAnsi="Times New Roman" w:cs="Times New Roman"/>
          <w:sz w:val="24"/>
          <w:szCs w:val="24"/>
        </w:rPr>
        <w:t xml:space="preserve">оснащения образовательного </w:t>
      </w:r>
      <w:r w:rsidRPr="00A419CA">
        <w:rPr>
          <w:rFonts w:ascii="Times New Roman" w:hAnsi="Times New Roman" w:cs="Times New Roman"/>
          <w:sz w:val="24"/>
          <w:szCs w:val="24"/>
          <w:shd w:val="clear" w:color="auto" w:fill="FFFFFF" w:themeFill="background1"/>
        </w:rPr>
        <w:t xml:space="preserve">процесса </w:t>
      </w:r>
      <w:r w:rsidRPr="00A419CA">
        <w:rPr>
          <w:rFonts w:ascii="Times New Roman" w:hAnsi="Times New Roman" w:cs="Times New Roman"/>
          <w:sz w:val="24"/>
          <w:szCs w:val="24"/>
        </w:rPr>
        <w:t>не менее 70 %.</w:t>
      </w:r>
    </w:p>
    <w:p w:rsidR="00A14F7B" w:rsidRPr="00A419CA" w:rsidRDefault="00A14F7B" w:rsidP="00A14F7B">
      <w:pPr>
        <w:spacing w:after="0" w:line="240" w:lineRule="auto"/>
        <w:jc w:val="both"/>
        <w:rPr>
          <w:rFonts w:ascii="Times New Roman" w:eastAsia="Arial Unicode MS" w:hAnsi="Times New Roman" w:cs="Times New Roman"/>
          <w:b/>
          <w:i/>
          <w:color w:val="000000"/>
          <w:sz w:val="24"/>
          <w:szCs w:val="24"/>
          <w:lang w:eastAsia="ru-RU"/>
        </w:rPr>
      </w:pPr>
    </w:p>
    <w:p w:rsidR="00A14F7B" w:rsidRPr="00A419CA" w:rsidRDefault="00A14F7B" w:rsidP="00A14F7B">
      <w:pPr>
        <w:spacing w:after="0" w:line="240" w:lineRule="auto"/>
        <w:jc w:val="both"/>
        <w:rPr>
          <w:rFonts w:ascii="Times New Roman" w:eastAsia="Arial Unicode MS" w:hAnsi="Times New Roman" w:cs="Times New Roman"/>
          <w:i/>
          <w:color w:val="000000"/>
          <w:sz w:val="24"/>
          <w:szCs w:val="24"/>
          <w:u w:val="single"/>
          <w:lang w:eastAsia="ru-RU"/>
        </w:rPr>
      </w:pPr>
      <w:r w:rsidRPr="00A419CA">
        <w:rPr>
          <w:rFonts w:ascii="Times New Roman" w:eastAsia="Arial Unicode MS" w:hAnsi="Times New Roman" w:cs="Times New Roman"/>
          <w:b/>
          <w:i/>
          <w:color w:val="000000"/>
          <w:sz w:val="24"/>
          <w:szCs w:val="24"/>
          <w:lang w:eastAsia="ru-RU"/>
        </w:rPr>
        <w:t>Информационно-методические условия</w:t>
      </w:r>
      <w:r w:rsidRPr="00A419CA">
        <w:rPr>
          <w:rFonts w:ascii="Times New Roman" w:eastAsia="Arial Unicode MS" w:hAnsi="Times New Roman" w:cs="Times New Roman"/>
          <w:b/>
          <w:i/>
          <w:color w:val="000000"/>
          <w:sz w:val="24"/>
          <w:szCs w:val="24"/>
          <w:vertAlign w:val="superscript"/>
          <w:lang w:eastAsia="ru-RU"/>
        </w:rPr>
        <w:t xml:space="preserve"> </w:t>
      </w:r>
      <w:r w:rsidRPr="00A419CA">
        <w:rPr>
          <w:rFonts w:ascii="Times New Roman" w:eastAsia="Arial Unicode MS" w:hAnsi="Times New Roman" w:cs="Times New Roman"/>
          <w:b/>
          <w:i/>
          <w:color w:val="000000"/>
          <w:sz w:val="24"/>
          <w:szCs w:val="24"/>
          <w:lang w:eastAsia="ru-RU"/>
        </w:rPr>
        <w:t>реализации ООП НОО</w:t>
      </w:r>
    </w:p>
    <w:p w:rsidR="00A14F7B" w:rsidRPr="00A419CA" w:rsidRDefault="00A14F7B" w:rsidP="00A14F7B">
      <w:pPr>
        <w:spacing w:after="0" w:line="240" w:lineRule="auto"/>
        <w:ind w:firstLine="426"/>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u w:val="single"/>
          <w:lang w:eastAsia="ru-RU"/>
        </w:rPr>
        <w:t>Учебно-методическое и информационное обеспечение</w:t>
      </w:r>
      <w:r w:rsidRPr="00A419CA">
        <w:rPr>
          <w:rFonts w:ascii="Times New Roman" w:eastAsia="Arial Unicode MS" w:hAnsi="Times New Roman" w:cs="Times New Roman"/>
          <w:color w:val="000000"/>
          <w:sz w:val="24"/>
          <w:szCs w:val="24"/>
          <w:lang w:eastAsia="ru-RU"/>
        </w:rPr>
        <w:t xml:space="preserve"> реализации ООП НОО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ООП НОО, планируемыми результатами, организацией образовательного процесса и условиями его осуществления.</w:t>
      </w:r>
    </w:p>
    <w:p w:rsidR="00A14F7B" w:rsidRPr="00A419CA" w:rsidRDefault="00A14F7B" w:rsidP="00A14F7B">
      <w:pPr>
        <w:spacing w:after="0" w:line="240" w:lineRule="auto"/>
        <w:ind w:firstLine="426"/>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pacing w:val="-2"/>
          <w:sz w:val="24"/>
          <w:szCs w:val="24"/>
          <w:lang w:eastAsia="ru-RU"/>
        </w:rPr>
        <w:t xml:space="preserve">Учреждение обеспечено (100%) учебниками, в том числе и </w:t>
      </w:r>
      <w:r w:rsidRPr="00A419CA">
        <w:rPr>
          <w:rFonts w:ascii="Times New Roman" w:eastAsia="Arial Unicode MS" w:hAnsi="Times New Roman" w:cs="Times New Roman"/>
          <w:color w:val="000000"/>
          <w:sz w:val="24"/>
          <w:szCs w:val="24"/>
          <w:lang w:eastAsia="ru-RU"/>
        </w:rPr>
        <w:t>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на русском языке</w:t>
      </w:r>
      <w:r w:rsidRPr="00A419CA">
        <w:rPr>
          <w:rFonts w:ascii="Times New Roman" w:eastAsia="Arial Unicode MS" w:hAnsi="Times New Roman" w:cs="Times New Roman"/>
          <w:color w:val="000000"/>
          <w:spacing w:val="-1"/>
          <w:sz w:val="24"/>
          <w:szCs w:val="24"/>
          <w:lang w:eastAsia="ru-RU"/>
        </w:rPr>
        <w:t>.</w:t>
      </w:r>
    </w:p>
    <w:p w:rsidR="00A14F7B" w:rsidRPr="00A419CA" w:rsidRDefault="00A14F7B" w:rsidP="00A14F7B">
      <w:pPr>
        <w:shd w:val="clear" w:color="auto" w:fill="FFFFFF"/>
        <w:spacing w:after="0" w:line="240" w:lineRule="auto"/>
        <w:ind w:left="14" w:right="43" w:firstLine="412"/>
        <w:jc w:val="both"/>
        <w:rPr>
          <w:rFonts w:ascii="Times New Roman" w:hAnsi="Times New Roman" w:cs="Times New Roman"/>
          <w:sz w:val="24"/>
          <w:szCs w:val="24"/>
        </w:rPr>
      </w:pPr>
      <w:r w:rsidRPr="00A419CA">
        <w:rPr>
          <w:rFonts w:ascii="Times New Roman" w:hAnsi="Times New Roman" w:cs="Times New Roman"/>
          <w:color w:val="000000"/>
          <w:sz w:val="24"/>
          <w:szCs w:val="24"/>
        </w:rPr>
        <w:t xml:space="preserve">Учреждение </w:t>
      </w:r>
      <w:r w:rsidRPr="00A419CA">
        <w:rPr>
          <w:rFonts w:ascii="Times New Roman" w:hAnsi="Times New Roman" w:cs="Times New Roman"/>
          <w:sz w:val="24"/>
          <w:szCs w:val="24"/>
        </w:rPr>
        <w:t xml:space="preserve">имеет доступ к </w:t>
      </w:r>
      <w:r w:rsidRPr="00A419CA">
        <w:rPr>
          <w:rFonts w:ascii="Times New Roman" w:hAnsi="Times New Roman" w:cs="Times New Roman"/>
          <w:spacing w:val="-1"/>
          <w:sz w:val="24"/>
          <w:szCs w:val="24"/>
        </w:rPr>
        <w:t xml:space="preserve">печатным и электронным образовательным ресурсам (ЭОР), в том числе к электронным  образовательным ресурсам, размещенным в федеральных и </w:t>
      </w:r>
      <w:r w:rsidRPr="00A419CA">
        <w:rPr>
          <w:rFonts w:ascii="Times New Roman" w:hAnsi="Times New Roman" w:cs="Times New Roman"/>
          <w:sz w:val="24"/>
          <w:szCs w:val="24"/>
        </w:rPr>
        <w:t>региональных базах данных ЭОР.</w:t>
      </w:r>
    </w:p>
    <w:p w:rsidR="00A14F7B" w:rsidRPr="00A419CA" w:rsidRDefault="00A14F7B" w:rsidP="00A14F7B">
      <w:pPr>
        <w:shd w:val="clear" w:color="auto" w:fill="FFFFFF"/>
        <w:spacing w:after="0" w:line="240" w:lineRule="auto"/>
        <w:ind w:left="14" w:right="43" w:firstLine="412"/>
        <w:jc w:val="both"/>
        <w:rPr>
          <w:rFonts w:ascii="Times New Roman" w:hAnsi="Times New Roman" w:cs="Times New Roman"/>
          <w:sz w:val="24"/>
          <w:szCs w:val="24"/>
        </w:rPr>
      </w:pPr>
      <w:r w:rsidRPr="00A419CA">
        <w:rPr>
          <w:rFonts w:ascii="Times New Roman" w:hAnsi="Times New Roman" w:cs="Times New Roman"/>
          <w:sz w:val="24"/>
          <w:szCs w:val="24"/>
        </w:rPr>
        <w:t xml:space="preserve">Библиотека </w:t>
      </w:r>
      <w:r w:rsidRPr="00A419CA">
        <w:rPr>
          <w:rFonts w:ascii="Times New Roman" w:hAnsi="Times New Roman" w:cs="Times New Roman"/>
          <w:spacing w:val="-2"/>
          <w:sz w:val="24"/>
          <w:szCs w:val="24"/>
        </w:rPr>
        <w:t xml:space="preserve">укомплектована учебниками по всем </w:t>
      </w:r>
      <w:r w:rsidRPr="00A419CA">
        <w:rPr>
          <w:rFonts w:ascii="Times New Roman" w:hAnsi="Times New Roman" w:cs="Times New Roman"/>
          <w:sz w:val="24"/>
          <w:szCs w:val="24"/>
        </w:rPr>
        <w:t xml:space="preserve">учебным предметам учебного плана, а также имеет фонд дополнительной </w:t>
      </w:r>
      <w:r w:rsidRPr="00A419CA">
        <w:rPr>
          <w:rFonts w:ascii="Times New Roman" w:hAnsi="Times New Roman" w:cs="Times New Roman"/>
          <w:spacing w:val="-2"/>
          <w:sz w:val="24"/>
          <w:szCs w:val="24"/>
        </w:rPr>
        <w:t xml:space="preserve">литературы. Фонд дополнительной литературы включает детскую </w:t>
      </w:r>
      <w:r w:rsidRPr="00A419CA">
        <w:rPr>
          <w:rFonts w:ascii="Times New Roman" w:hAnsi="Times New Roman" w:cs="Times New Roman"/>
          <w:sz w:val="24"/>
          <w:szCs w:val="24"/>
        </w:rPr>
        <w:t xml:space="preserve">художественную и научно-популярную литературу, справочно-библиографические и периодические издания, сопровождающие </w:t>
      </w:r>
      <w:r w:rsidRPr="00A419CA">
        <w:rPr>
          <w:rFonts w:ascii="Times New Roman" w:hAnsi="Times New Roman" w:cs="Times New Roman"/>
          <w:spacing w:val="-1"/>
          <w:sz w:val="24"/>
          <w:szCs w:val="24"/>
        </w:rPr>
        <w:t>реализацию ООП НОО</w:t>
      </w:r>
      <w:r w:rsidRPr="00A419CA">
        <w:rPr>
          <w:rFonts w:ascii="Times New Roman" w:hAnsi="Times New Roman" w:cs="Times New Roman"/>
          <w:sz w:val="24"/>
          <w:szCs w:val="24"/>
        </w:rPr>
        <w:t>.</w:t>
      </w:r>
    </w:p>
    <w:p w:rsidR="00A14F7B" w:rsidRPr="00A419CA" w:rsidRDefault="00A14F7B" w:rsidP="00A14F7B">
      <w:pPr>
        <w:spacing w:after="0" w:line="240" w:lineRule="auto"/>
        <w:ind w:firstLine="426"/>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lastRenderedPageBreak/>
        <w:t>Под</w:t>
      </w:r>
      <w:r w:rsidRPr="00A419CA">
        <w:rPr>
          <w:rFonts w:ascii="Times New Roman" w:eastAsia="Arial Unicode MS" w:hAnsi="Times New Roman" w:cs="Times New Roman"/>
          <w:b/>
          <w:bCs/>
          <w:color w:val="000000"/>
          <w:sz w:val="24"/>
          <w:szCs w:val="24"/>
          <w:lang w:eastAsia="ru-RU"/>
        </w:rPr>
        <w:t xml:space="preserve"> </w:t>
      </w:r>
      <w:r w:rsidRPr="00A419CA">
        <w:rPr>
          <w:rFonts w:ascii="Times New Roman" w:eastAsia="Arial Unicode MS" w:hAnsi="Times New Roman" w:cs="Times New Roman"/>
          <w:bCs/>
          <w:color w:val="000000"/>
          <w:sz w:val="24"/>
          <w:szCs w:val="24"/>
          <w:u w:val="single"/>
          <w:lang w:eastAsia="ru-RU"/>
        </w:rPr>
        <w:t>информационно-образовательной средой</w:t>
      </w:r>
      <w:r w:rsidRPr="00A419CA">
        <w:rPr>
          <w:rFonts w:ascii="Times New Roman" w:eastAsia="Arial Unicode MS" w:hAnsi="Times New Roman" w:cs="Times New Roman"/>
          <w:b/>
          <w:color w:val="000000"/>
          <w:sz w:val="24"/>
          <w:szCs w:val="24"/>
          <w:lang w:eastAsia="ru-RU"/>
        </w:rPr>
        <w:t xml:space="preserve"> </w:t>
      </w:r>
      <w:r w:rsidRPr="00A419CA">
        <w:rPr>
          <w:rFonts w:ascii="Times New Roman" w:eastAsia="Arial Unicode MS" w:hAnsi="Times New Roman" w:cs="Times New Roman"/>
          <w:color w:val="000000"/>
          <w:sz w:val="24"/>
          <w:szCs w:val="24"/>
          <w:lang w:eastAsia="ru-RU"/>
        </w:rPr>
        <w:t>(или</w:t>
      </w:r>
      <w:r w:rsidRPr="00A419CA">
        <w:rPr>
          <w:rFonts w:ascii="Times New Roman" w:eastAsia="Arial Unicode MS" w:hAnsi="Times New Roman" w:cs="Times New Roman"/>
          <w:bCs/>
          <w:color w:val="000000"/>
          <w:sz w:val="24"/>
          <w:szCs w:val="24"/>
          <w:lang w:eastAsia="ru-RU"/>
        </w:rPr>
        <w:t xml:space="preserve"> ИОС)</w:t>
      </w:r>
      <w:r w:rsidRPr="00A419CA">
        <w:rPr>
          <w:rFonts w:ascii="Times New Roman" w:eastAsia="Arial Unicode MS" w:hAnsi="Times New Roman" w:cs="Times New Roman"/>
          <w:b/>
          <w:bCs/>
          <w:color w:val="000000"/>
          <w:sz w:val="24"/>
          <w:szCs w:val="24"/>
          <w:lang w:eastAsia="ru-RU"/>
        </w:rPr>
        <w:t xml:space="preserve"> </w:t>
      </w:r>
      <w:r w:rsidRPr="00A419CA">
        <w:rPr>
          <w:rFonts w:ascii="Times New Roman" w:eastAsia="Arial Unicode MS" w:hAnsi="Times New Roman" w:cs="Times New Roman"/>
          <w:color w:val="000000"/>
          <w:sz w:val="24"/>
          <w:szCs w:val="24"/>
          <w:lang w:eastAsia="ru-RU"/>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14F7B" w:rsidRPr="00A419CA" w:rsidRDefault="00A14F7B" w:rsidP="00A14F7B">
      <w:pPr>
        <w:spacing w:after="0" w:line="240" w:lineRule="auto"/>
        <w:jc w:val="both"/>
        <w:rPr>
          <w:rFonts w:ascii="Times New Roman" w:eastAsia="Arial Unicode MS" w:hAnsi="Times New Roman" w:cs="Times New Roman"/>
          <w:i/>
          <w:color w:val="000000"/>
          <w:sz w:val="24"/>
          <w:szCs w:val="24"/>
          <w:u w:val="single"/>
          <w:lang w:eastAsia="ru-RU"/>
        </w:rPr>
      </w:pPr>
      <w:r w:rsidRPr="00A419CA">
        <w:rPr>
          <w:rFonts w:ascii="Times New Roman" w:eastAsia="Arial Unicode MS" w:hAnsi="Times New Roman" w:cs="Times New Roman"/>
          <w:i/>
          <w:color w:val="000000"/>
          <w:sz w:val="24"/>
          <w:szCs w:val="24"/>
          <w:u w:val="single"/>
          <w:lang w:eastAsia="ru-RU"/>
        </w:rPr>
        <w:t>Основными элементами ИОС являются:</w:t>
      </w: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 информационно-образовательные ресурсы в виде печатной продукции;</w:t>
      </w: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 информационно-образовательные ресурсы на сменных оптических носителях;</w:t>
      </w: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 информационно-образовательные ресурсы Интернета;</w:t>
      </w: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 вычислительная и информационно-телекоммуникационная инфраструктура;</w:t>
      </w:r>
    </w:p>
    <w:p w:rsidR="00A14F7B" w:rsidRPr="00A419CA" w:rsidRDefault="00A14F7B" w:rsidP="00A14F7B">
      <w:pPr>
        <w:shd w:val="clear" w:color="auto" w:fill="FFFFFF"/>
        <w:spacing w:after="0" w:line="240" w:lineRule="auto"/>
        <w:ind w:left="48" w:firstLine="378"/>
        <w:jc w:val="both"/>
        <w:rPr>
          <w:rFonts w:ascii="Times New Roman" w:hAnsi="Times New Roman" w:cs="Times New Roman"/>
          <w:sz w:val="24"/>
          <w:szCs w:val="24"/>
        </w:rPr>
      </w:pPr>
      <w:r w:rsidRPr="00A419CA">
        <w:rPr>
          <w:rFonts w:ascii="Times New Roman" w:hAnsi="Times New Roman" w:cs="Times New Roman"/>
          <w:bCs/>
          <w:spacing w:val="-1"/>
          <w:sz w:val="24"/>
          <w:szCs w:val="24"/>
          <w:u w:val="single"/>
        </w:rPr>
        <w:t>Информационно-образовательная среда</w:t>
      </w:r>
      <w:r w:rsidRPr="00A419CA">
        <w:rPr>
          <w:rFonts w:ascii="Times New Roman" w:hAnsi="Times New Roman" w:cs="Times New Roman"/>
          <w:color w:val="000000"/>
          <w:sz w:val="24"/>
          <w:szCs w:val="24"/>
        </w:rPr>
        <w:t xml:space="preserve"> </w:t>
      </w:r>
      <w:r w:rsidRPr="00A419CA">
        <w:rPr>
          <w:rFonts w:ascii="Times New Roman" w:hAnsi="Times New Roman" w:cs="Times New Roman"/>
          <w:sz w:val="24"/>
          <w:szCs w:val="24"/>
        </w:rPr>
        <w:t xml:space="preserve">включает в себя совокупность технологических средств (компьютеры (6 % на одного обучающегося), базы данных, коммуникационные каналы, </w:t>
      </w:r>
      <w:r w:rsidRPr="00A419CA">
        <w:rPr>
          <w:rFonts w:ascii="Times New Roman" w:hAnsi="Times New Roman" w:cs="Times New Roman"/>
          <w:spacing w:val="-1"/>
          <w:sz w:val="24"/>
          <w:szCs w:val="24"/>
        </w:rPr>
        <w:t xml:space="preserve">программные продукты и др.), культурные и организационные формы </w:t>
      </w:r>
      <w:r w:rsidRPr="00A419CA">
        <w:rPr>
          <w:rFonts w:ascii="Times New Roman" w:hAnsi="Times New Roman" w:cs="Times New Roman"/>
          <w:sz w:val="24"/>
          <w:szCs w:val="24"/>
        </w:rPr>
        <w:t>информационного взаимодействия.</w:t>
      </w:r>
    </w:p>
    <w:p w:rsidR="00A14F7B" w:rsidRPr="00A419CA" w:rsidRDefault="00A14F7B" w:rsidP="00A14F7B">
      <w:pPr>
        <w:shd w:val="clear" w:color="auto" w:fill="FFFFFF"/>
        <w:spacing w:after="0" w:line="240" w:lineRule="auto"/>
        <w:ind w:left="48" w:firstLine="378"/>
        <w:jc w:val="both"/>
        <w:rPr>
          <w:rFonts w:ascii="Times New Roman" w:hAnsi="Times New Roman" w:cs="Times New Roman"/>
          <w:spacing w:val="-1"/>
          <w:sz w:val="24"/>
          <w:szCs w:val="24"/>
        </w:rPr>
      </w:pPr>
      <w:r w:rsidRPr="00A419CA">
        <w:rPr>
          <w:rFonts w:ascii="Times New Roman" w:hAnsi="Times New Roman" w:cs="Times New Roman"/>
          <w:sz w:val="24"/>
          <w:szCs w:val="24"/>
        </w:rPr>
        <w:t>100% учителей начальных классов компетентны в решении учебно-познавательных и профессиональных задач с применением информационно-</w:t>
      </w:r>
      <w:r w:rsidRPr="00A419CA">
        <w:rPr>
          <w:rFonts w:ascii="Times New Roman" w:hAnsi="Times New Roman" w:cs="Times New Roman"/>
          <w:spacing w:val="-1"/>
          <w:sz w:val="24"/>
          <w:szCs w:val="24"/>
        </w:rPr>
        <w:t xml:space="preserve">коммуникационных технологий (ИКТ). </w:t>
      </w:r>
    </w:p>
    <w:p w:rsidR="00A14F7B" w:rsidRPr="00A419CA" w:rsidRDefault="00A14F7B" w:rsidP="00A14F7B">
      <w:pPr>
        <w:shd w:val="clear" w:color="auto" w:fill="FFFFFF"/>
        <w:tabs>
          <w:tab w:val="left" w:pos="5558"/>
          <w:tab w:val="left" w:pos="6984"/>
        </w:tabs>
        <w:spacing w:after="0" w:line="240" w:lineRule="auto"/>
        <w:ind w:firstLine="426"/>
        <w:jc w:val="both"/>
        <w:rPr>
          <w:rFonts w:ascii="Times New Roman" w:hAnsi="Times New Roman" w:cs="Times New Roman"/>
          <w:sz w:val="24"/>
          <w:szCs w:val="24"/>
        </w:rPr>
      </w:pPr>
      <w:r w:rsidRPr="00A419CA">
        <w:rPr>
          <w:rFonts w:ascii="Times New Roman" w:hAnsi="Times New Roman" w:cs="Times New Roman"/>
          <w:spacing w:val="-3"/>
          <w:sz w:val="24"/>
          <w:szCs w:val="24"/>
        </w:rPr>
        <w:t>Информационно-образовательная</w:t>
      </w:r>
      <w:r w:rsidRPr="00A419CA">
        <w:rPr>
          <w:rFonts w:ascii="Times New Roman" w:hAnsi="Times New Roman" w:cs="Times New Roman"/>
          <w:sz w:val="24"/>
          <w:szCs w:val="24"/>
        </w:rPr>
        <w:t xml:space="preserve"> </w:t>
      </w:r>
      <w:r w:rsidRPr="00A419CA">
        <w:rPr>
          <w:rFonts w:ascii="Times New Roman" w:hAnsi="Times New Roman" w:cs="Times New Roman"/>
          <w:spacing w:val="-3"/>
          <w:sz w:val="24"/>
          <w:szCs w:val="24"/>
        </w:rPr>
        <w:t>среда</w:t>
      </w:r>
      <w:r w:rsidRPr="00A419CA">
        <w:rPr>
          <w:rFonts w:ascii="Times New Roman" w:hAnsi="Times New Roman" w:cs="Times New Roman"/>
          <w:sz w:val="24"/>
          <w:szCs w:val="24"/>
        </w:rPr>
        <w:t xml:space="preserve"> </w:t>
      </w:r>
      <w:r w:rsidRPr="00A419CA">
        <w:rPr>
          <w:rFonts w:ascii="Times New Roman" w:hAnsi="Times New Roman" w:cs="Times New Roman"/>
          <w:spacing w:val="-1"/>
          <w:sz w:val="24"/>
          <w:szCs w:val="24"/>
        </w:rPr>
        <w:t>обеспечивает возможность осуществлять в электронной (цифровой) форме следующие виды деятельности:</w:t>
      </w:r>
    </w:p>
    <w:p w:rsidR="00A14F7B" w:rsidRPr="00A419CA" w:rsidRDefault="00A14F7B" w:rsidP="00A14F7B">
      <w:pPr>
        <w:widowControl w:val="0"/>
        <w:numPr>
          <w:ilvl w:val="0"/>
          <w:numId w:val="21"/>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val="en-US" w:bidi="en-US"/>
        </w:rPr>
      </w:pPr>
      <w:r w:rsidRPr="00A419CA">
        <w:rPr>
          <w:rFonts w:ascii="Times New Roman" w:eastAsia="Times New Roman" w:hAnsi="Times New Roman" w:cs="Times New Roman"/>
          <w:spacing w:val="-1"/>
          <w:sz w:val="24"/>
          <w:szCs w:val="24"/>
          <w:lang w:val="en-US" w:bidi="en-US"/>
        </w:rPr>
        <w:t>планирование образовательного процесса;</w:t>
      </w:r>
    </w:p>
    <w:p w:rsidR="00A14F7B" w:rsidRPr="00A419CA" w:rsidRDefault="00A14F7B" w:rsidP="00A14F7B">
      <w:pPr>
        <w:widowControl w:val="0"/>
        <w:numPr>
          <w:ilvl w:val="0"/>
          <w:numId w:val="21"/>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bidi="en-US"/>
        </w:rPr>
      </w:pPr>
      <w:r w:rsidRPr="00A419CA">
        <w:rPr>
          <w:rFonts w:ascii="Times New Roman" w:eastAsia="Times New Roman" w:hAnsi="Times New Roman" w:cs="Times New Roman"/>
          <w:sz w:val="24"/>
          <w:szCs w:val="24"/>
          <w:lang w:bidi="en-US"/>
        </w:rPr>
        <w:t xml:space="preserve">размещение и сохранение материалов образовательного процесса, в том числе – работ обучающихся и педагогов, используемых участниками </w:t>
      </w:r>
      <w:r w:rsidRPr="00A419CA">
        <w:rPr>
          <w:rFonts w:ascii="Times New Roman" w:eastAsia="Times New Roman" w:hAnsi="Times New Roman" w:cs="Times New Roman"/>
          <w:spacing w:val="-1"/>
          <w:sz w:val="24"/>
          <w:szCs w:val="24"/>
          <w:lang w:bidi="en-US"/>
        </w:rPr>
        <w:t>образовательного процесса информационных ресурсов;</w:t>
      </w:r>
    </w:p>
    <w:p w:rsidR="00A14F7B" w:rsidRPr="00A419CA" w:rsidRDefault="00A14F7B" w:rsidP="00A14F7B">
      <w:pPr>
        <w:widowControl w:val="0"/>
        <w:numPr>
          <w:ilvl w:val="0"/>
          <w:numId w:val="21"/>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bidi="en-US"/>
        </w:rPr>
      </w:pPr>
      <w:r w:rsidRPr="00A419CA">
        <w:rPr>
          <w:rFonts w:ascii="Times New Roman" w:eastAsia="Times New Roman" w:hAnsi="Times New Roman" w:cs="Times New Roman"/>
          <w:spacing w:val="-1"/>
          <w:sz w:val="24"/>
          <w:szCs w:val="24"/>
          <w:lang w:bidi="en-US"/>
        </w:rPr>
        <w:t>фиксацию хода образовательного процесса и результатов освоения ООП НОО;</w:t>
      </w:r>
    </w:p>
    <w:p w:rsidR="00A14F7B" w:rsidRPr="00A419CA" w:rsidRDefault="00A14F7B" w:rsidP="00A14F7B">
      <w:pPr>
        <w:widowControl w:val="0"/>
        <w:numPr>
          <w:ilvl w:val="0"/>
          <w:numId w:val="21"/>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bidi="en-US"/>
        </w:rPr>
      </w:pPr>
      <w:r w:rsidRPr="00A419CA">
        <w:rPr>
          <w:rFonts w:ascii="Times New Roman" w:eastAsia="Times New Roman" w:hAnsi="Times New Roman" w:cs="Times New Roman"/>
          <w:sz w:val="24"/>
          <w:szCs w:val="24"/>
          <w:lang w:bidi="en-US"/>
        </w:rPr>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w:t>
      </w:r>
      <w:r w:rsidRPr="00A419CA">
        <w:rPr>
          <w:rFonts w:ascii="Times New Roman" w:eastAsia="Times New Roman" w:hAnsi="Times New Roman" w:cs="Times New Roman"/>
          <w:spacing w:val="-1"/>
          <w:sz w:val="24"/>
          <w:szCs w:val="24"/>
          <w:lang w:bidi="en-US"/>
        </w:rPr>
        <w:t>для решения задач управления образовательной деятельностью;</w:t>
      </w:r>
    </w:p>
    <w:p w:rsidR="00A14F7B" w:rsidRPr="00A419CA" w:rsidRDefault="00A14F7B" w:rsidP="00A14F7B">
      <w:pPr>
        <w:widowControl w:val="0"/>
        <w:numPr>
          <w:ilvl w:val="0"/>
          <w:numId w:val="21"/>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bidi="en-US"/>
        </w:rPr>
      </w:pPr>
      <w:r w:rsidRPr="00A419CA">
        <w:rPr>
          <w:rFonts w:ascii="Times New Roman" w:eastAsia="Times New Roman" w:hAnsi="Times New Roman" w:cs="Times New Roman"/>
          <w:spacing w:val="-1"/>
          <w:sz w:val="24"/>
          <w:szCs w:val="24"/>
          <w:lang w:bidi="en-US"/>
        </w:rPr>
        <w:t xml:space="preserve">контролируемый доступ участников образовательного процесса к </w:t>
      </w:r>
      <w:r w:rsidRPr="00A419CA">
        <w:rPr>
          <w:rFonts w:ascii="Times New Roman" w:eastAsia="Times New Roman" w:hAnsi="Times New Roman" w:cs="Times New Roman"/>
          <w:sz w:val="24"/>
          <w:szCs w:val="24"/>
          <w:lang w:bidi="en-US"/>
        </w:rPr>
        <w:t xml:space="preserve">информационным образовательным ресурсам в сети Интернет </w:t>
      </w:r>
      <w:r w:rsidRPr="00A419CA">
        <w:rPr>
          <w:rFonts w:ascii="Times New Roman" w:eastAsia="Times New Roman" w:hAnsi="Times New Roman" w:cs="Times New Roman"/>
          <w:spacing w:val="-1"/>
          <w:sz w:val="24"/>
          <w:szCs w:val="24"/>
          <w:lang w:bidi="en-US"/>
        </w:rPr>
        <w:t xml:space="preserve">(ограничение </w:t>
      </w:r>
      <w:r w:rsidRPr="00A419CA">
        <w:rPr>
          <w:rFonts w:ascii="Times New Roman" w:eastAsia="Times New Roman" w:hAnsi="Times New Roman" w:cs="Times New Roman"/>
          <w:sz w:val="24"/>
          <w:szCs w:val="24"/>
          <w:lang w:bidi="en-US"/>
        </w:rPr>
        <w:t xml:space="preserve">доступа к </w:t>
      </w:r>
      <w:r w:rsidRPr="00A419CA">
        <w:rPr>
          <w:rFonts w:ascii="Times New Roman" w:eastAsia="Times New Roman" w:hAnsi="Times New Roman" w:cs="Times New Roman"/>
          <w:spacing w:val="-1"/>
          <w:sz w:val="24"/>
          <w:szCs w:val="24"/>
          <w:lang w:bidi="en-US"/>
        </w:rPr>
        <w:t>информации, несовместимой с задачами духовно-</w:t>
      </w:r>
      <w:r w:rsidRPr="00A419CA">
        <w:rPr>
          <w:rFonts w:ascii="Times New Roman" w:eastAsia="Times New Roman" w:hAnsi="Times New Roman" w:cs="Times New Roman"/>
          <w:sz w:val="24"/>
          <w:szCs w:val="24"/>
          <w:lang w:bidi="en-US"/>
        </w:rPr>
        <w:t>нравственного развития и воспитания обучающихся);</w:t>
      </w:r>
    </w:p>
    <w:p w:rsidR="00A14F7B" w:rsidRPr="00A419CA" w:rsidRDefault="00A14F7B" w:rsidP="00A14F7B">
      <w:pPr>
        <w:widowControl w:val="0"/>
        <w:numPr>
          <w:ilvl w:val="0"/>
          <w:numId w:val="21"/>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bidi="en-US"/>
        </w:rPr>
      </w:pPr>
      <w:r w:rsidRPr="00A419CA">
        <w:rPr>
          <w:rFonts w:ascii="Times New Roman" w:eastAsia="Times New Roman" w:hAnsi="Times New Roman" w:cs="Times New Roman"/>
          <w:sz w:val="24"/>
          <w:szCs w:val="24"/>
          <w:lang w:bidi="en-US"/>
        </w:rPr>
        <w:t xml:space="preserve">взаимодействие </w:t>
      </w:r>
      <w:r w:rsidRPr="00A419CA">
        <w:rPr>
          <w:rFonts w:ascii="Times New Roman" w:eastAsia="Times New Roman" w:hAnsi="Times New Roman" w:cs="Times New Roman"/>
          <w:color w:val="000000"/>
          <w:sz w:val="24"/>
          <w:szCs w:val="24"/>
          <w:lang w:bidi="en-US"/>
        </w:rPr>
        <w:t>учреждения</w:t>
      </w:r>
      <w:r w:rsidRPr="00A419CA">
        <w:rPr>
          <w:rFonts w:ascii="Times New Roman" w:eastAsia="Times New Roman" w:hAnsi="Times New Roman" w:cs="Times New Roman"/>
          <w:sz w:val="24"/>
          <w:szCs w:val="24"/>
          <w:lang w:bidi="en-US"/>
        </w:rPr>
        <w:t xml:space="preserve"> с органами, осуществляющими управление в сфере образования и с другими образовательными учреждениями, организациями.</w:t>
      </w:r>
    </w:p>
    <w:p w:rsidR="00A14F7B" w:rsidRPr="00A419CA" w:rsidRDefault="00A14F7B" w:rsidP="00A14F7B">
      <w:pPr>
        <w:shd w:val="clear" w:color="auto" w:fill="FFFFFF"/>
        <w:spacing w:before="5" w:line="240" w:lineRule="auto"/>
        <w:ind w:left="5" w:right="77" w:firstLine="701"/>
        <w:jc w:val="both"/>
        <w:rPr>
          <w:rFonts w:ascii="Times New Roman" w:hAnsi="Times New Roman" w:cs="Times New Roman"/>
          <w:sz w:val="24"/>
          <w:szCs w:val="24"/>
          <w:vertAlign w:val="superscript"/>
        </w:rPr>
      </w:pPr>
      <w:r w:rsidRPr="00A419CA">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w:t>
      </w:r>
    </w:p>
    <w:tbl>
      <w:tblPr>
        <w:tblW w:w="9639" w:type="dxa"/>
        <w:tblInd w:w="108" w:type="dxa"/>
        <w:tblLayout w:type="fixed"/>
        <w:tblLook w:val="0000" w:firstRow="0" w:lastRow="0" w:firstColumn="0" w:lastColumn="0" w:noHBand="0" w:noVBand="0"/>
      </w:tblPr>
      <w:tblGrid>
        <w:gridCol w:w="4111"/>
        <w:gridCol w:w="5528"/>
      </w:tblGrid>
      <w:tr w:rsidR="00A14F7B" w:rsidRPr="00A419CA" w:rsidTr="00CF5EB5">
        <w:trPr>
          <w:trHeight w:val="970"/>
        </w:trPr>
        <w:tc>
          <w:tcPr>
            <w:tcW w:w="4111" w:type="dxa"/>
            <w:tcBorders>
              <w:top w:val="single" w:sz="4" w:space="0" w:color="auto"/>
              <w:left w:val="single" w:sz="4" w:space="0" w:color="auto"/>
              <w:bottom w:val="single" w:sz="4" w:space="0" w:color="auto"/>
              <w:right w:val="single" w:sz="4" w:space="0" w:color="auto"/>
            </w:tcBorders>
            <w:shd w:val="clear" w:color="auto" w:fill="auto"/>
          </w:tcPr>
          <w:p w:rsidR="00A14F7B" w:rsidRPr="00A419CA" w:rsidRDefault="00A14F7B" w:rsidP="00A14F7B">
            <w:pPr>
              <w:snapToGrid w:val="0"/>
              <w:spacing w:after="0" w:line="240" w:lineRule="auto"/>
              <w:rPr>
                <w:rFonts w:ascii="Times New Roman" w:hAnsi="Times New Roman" w:cs="Times New Roman"/>
                <w:sz w:val="24"/>
                <w:szCs w:val="24"/>
              </w:rPr>
            </w:pPr>
            <w:r w:rsidRPr="00A419CA">
              <w:rPr>
                <w:rFonts w:ascii="Times New Roman" w:hAnsi="Times New Roman" w:cs="Times New Roman"/>
                <w:sz w:val="24"/>
                <w:szCs w:val="24"/>
              </w:rPr>
              <w:t>Информирование участников образовательного процесса и общественности по ключевым позициям введения ФГОС НОО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14F7B" w:rsidRPr="00A419CA" w:rsidRDefault="00A14F7B" w:rsidP="00A14F7B">
            <w:pPr>
              <w:spacing w:after="0" w:line="240" w:lineRule="auto"/>
              <w:ind w:right="-19"/>
              <w:rPr>
                <w:rFonts w:ascii="Times New Roman" w:hAnsi="Times New Roman" w:cs="Times New Roman"/>
                <w:sz w:val="24"/>
                <w:szCs w:val="24"/>
              </w:rPr>
            </w:pPr>
            <w:r w:rsidRPr="00A419CA">
              <w:rPr>
                <w:rFonts w:ascii="Times New Roman" w:hAnsi="Times New Roman" w:cs="Times New Roman"/>
                <w:sz w:val="24"/>
                <w:szCs w:val="24"/>
              </w:rPr>
              <w:t>В наличии протоколы родительских собраний, заседаний Совета школы, на которых происходило информирование родительской общественности. Информация размещена на школьном сайте.</w:t>
            </w:r>
          </w:p>
        </w:tc>
      </w:tr>
      <w:tr w:rsidR="00A14F7B" w:rsidRPr="00A419CA" w:rsidTr="00CF5EB5">
        <w:trPr>
          <w:trHeight w:val="171"/>
        </w:trPr>
        <w:tc>
          <w:tcPr>
            <w:tcW w:w="4111" w:type="dxa"/>
            <w:tcBorders>
              <w:top w:val="single" w:sz="4" w:space="0" w:color="000000"/>
              <w:left w:val="single" w:sz="4" w:space="0" w:color="000000"/>
              <w:bottom w:val="single" w:sz="4" w:space="0" w:color="000000"/>
            </w:tcBorders>
            <w:shd w:val="clear" w:color="auto" w:fill="auto"/>
          </w:tcPr>
          <w:p w:rsidR="00A14F7B" w:rsidRPr="00A419CA" w:rsidRDefault="00A14F7B" w:rsidP="00A14F7B">
            <w:pPr>
              <w:snapToGrid w:val="0"/>
              <w:spacing w:after="0" w:line="240" w:lineRule="auto"/>
              <w:ind w:right="-92"/>
              <w:rPr>
                <w:rFonts w:ascii="Times New Roman" w:hAnsi="Times New Roman" w:cs="Times New Roman"/>
                <w:sz w:val="24"/>
                <w:szCs w:val="24"/>
              </w:rPr>
            </w:pPr>
            <w:r w:rsidRPr="00A419CA">
              <w:rPr>
                <w:rFonts w:ascii="Times New Roman" w:hAnsi="Times New Roman" w:cs="Times New Roman"/>
                <w:sz w:val="24"/>
                <w:szCs w:val="24"/>
              </w:rPr>
              <w:t>Использование информационных ресурсов для обеспечения постоянного доступа участников образовательного процесса к информации, связанной с реализацией   ООП НОО</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14F7B" w:rsidRPr="00A419CA" w:rsidRDefault="00A14F7B" w:rsidP="00A14F7B">
            <w:pPr>
              <w:snapToGrid w:val="0"/>
              <w:spacing w:line="240" w:lineRule="auto"/>
              <w:ind w:right="-19"/>
              <w:rPr>
                <w:rFonts w:ascii="Times New Roman" w:hAnsi="Times New Roman" w:cs="Times New Roman"/>
                <w:sz w:val="24"/>
                <w:szCs w:val="24"/>
              </w:rPr>
            </w:pPr>
            <w:r w:rsidRPr="00A419CA">
              <w:rPr>
                <w:rFonts w:ascii="Times New Roman" w:hAnsi="Times New Roman" w:cs="Times New Roman"/>
                <w:sz w:val="24"/>
                <w:szCs w:val="24"/>
              </w:rPr>
              <w:t>Школьный сайт:</w:t>
            </w:r>
            <w:r w:rsidRPr="00A419CA">
              <w:rPr>
                <w:sz w:val="24"/>
                <w:szCs w:val="24"/>
              </w:rPr>
              <w:t xml:space="preserve"> </w:t>
            </w:r>
            <w:r w:rsidRPr="00A419CA">
              <w:rPr>
                <w:rFonts w:ascii="Times New Roman" w:hAnsi="Times New Roman" w:cs="Times New Roman"/>
                <w:sz w:val="24"/>
                <w:szCs w:val="24"/>
              </w:rPr>
              <w:t xml:space="preserve">http:// </w:t>
            </w:r>
            <w:r w:rsidRPr="00A419CA">
              <w:rPr>
                <w:rFonts w:ascii="Times New Roman" w:hAnsi="Times New Roman" w:cs="Times New Roman"/>
                <w:sz w:val="24"/>
                <w:szCs w:val="24"/>
                <w:lang w:val="en-US"/>
              </w:rPr>
              <w:t>pri</w:t>
            </w:r>
            <w:r w:rsidRPr="00A419CA">
              <w:rPr>
                <w:rFonts w:ascii="Times New Roman" w:hAnsi="Times New Roman" w:cs="Times New Roman"/>
                <w:sz w:val="24"/>
                <w:szCs w:val="24"/>
              </w:rPr>
              <w:t>.</w:t>
            </w:r>
            <w:r w:rsidRPr="00A419CA">
              <w:rPr>
                <w:rFonts w:ascii="Times New Roman" w:hAnsi="Times New Roman" w:cs="Times New Roman"/>
                <w:sz w:val="24"/>
                <w:szCs w:val="24"/>
                <w:lang w:val="en-US"/>
              </w:rPr>
              <w:t>brroo</w:t>
            </w:r>
            <w:r w:rsidRPr="00A419CA">
              <w:rPr>
                <w:rFonts w:ascii="Times New Roman" w:hAnsi="Times New Roman" w:cs="Times New Roman"/>
                <w:sz w:val="24"/>
                <w:szCs w:val="24"/>
              </w:rPr>
              <w:t>.</w:t>
            </w:r>
            <w:r w:rsidRPr="00A419CA">
              <w:rPr>
                <w:rFonts w:ascii="Times New Roman" w:hAnsi="Times New Roman" w:cs="Times New Roman"/>
                <w:sz w:val="24"/>
                <w:szCs w:val="24"/>
                <w:lang w:val="en-US"/>
              </w:rPr>
              <w:t>ru</w:t>
            </w:r>
            <w:r w:rsidRPr="00A419CA">
              <w:rPr>
                <w:rFonts w:ascii="Times New Roman" w:hAnsi="Times New Roman" w:cs="Times New Roman"/>
                <w:sz w:val="24"/>
                <w:szCs w:val="24"/>
              </w:rPr>
              <w:t>/</w:t>
            </w:r>
          </w:p>
          <w:p w:rsidR="00A14F7B" w:rsidRPr="00A419CA" w:rsidRDefault="00A14F7B" w:rsidP="00A14F7B">
            <w:pPr>
              <w:snapToGrid w:val="0"/>
              <w:spacing w:line="240" w:lineRule="auto"/>
              <w:ind w:right="-19"/>
              <w:rPr>
                <w:rFonts w:ascii="Times New Roman" w:hAnsi="Times New Roman" w:cs="Times New Roman"/>
                <w:sz w:val="24"/>
                <w:szCs w:val="24"/>
              </w:rPr>
            </w:pPr>
            <w:r w:rsidRPr="00A419CA">
              <w:rPr>
                <w:rFonts w:ascii="Times New Roman" w:hAnsi="Times New Roman" w:cs="Times New Roman"/>
                <w:sz w:val="24"/>
                <w:szCs w:val="24"/>
              </w:rPr>
              <w:t xml:space="preserve"> </w:t>
            </w:r>
          </w:p>
        </w:tc>
      </w:tr>
      <w:tr w:rsidR="00A14F7B" w:rsidRPr="00A419CA" w:rsidTr="00CF5EB5">
        <w:trPr>
          <w:trHeight w:val="171"/>
        </w:trPr>
        <w:tc>
          <w:tcPr>
            <w:tcW w:w="4111" w:type="dxa"/>
            <w:tcBorders>
              <w:top w:val="single" w:sz="4" w:space="0" w:color="000000"/>
              <w:left w:val="single" w:sz="4" w:space="0" w:color="000000"/>
              <w:bottom w:val="single" w:sz="4" w:space="0" w:color="000000"/>
            </w:tcBorders>
            <w:shd w:val="clear" w:color="auto" w:fill="auto"/>
          </w:tcPr>
          <w:p w:rsidR="00A14F7B" w:rsidRPr="00A419CA" w:rsidRDefault="00A14F7B" w:rsidP="00A14F7B">
            <w:pPr>
              <w:snapToGrid w:val="0"/>
              <w:spacing w:after="0" w:line="240" w:lineRule="auto"/>
              <w:ind w:right="-92"/>
              <w:rPr>
                <w:rFonts w:ascii="Times New Roman" w:hAnsi="Times New Roman" w:cs="Times New Roman"/>
                <w:sz w:val="24"/>
                <w:szCs w:val="24"/>
              </w:rPr>
            </w:pPr>
            <w:r w:rsidRPr="00A419CA">
              <w:rPr>
                <w:rFonts w:ascii="Times New Roman" w:hAnsi="Times New Roman" w:cs="Times New Roman"/>
                <w:sz w:val="24"/>
                <w:szCs w:val="24"/>
              </w:rPr>
              <w:t>Изучение мнения родителей (законных представителей) обучающихся по вопросам введения новых стандартов.</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14F7B" w:rsidRPr="00A419CA" w:rsidRDefault="00A14F7B" w:rsidP="00A14F7B">
            <w:pPr>
              <w:snapToGrid w:val="0"/>
              <w:spacing w:after="0" w:line="240" w:lineRule="auto"/>
              <w:ind w:right="-51"/>
              <w:rPr>
                <w:rFonts w:ascii="Times New Roman" w:hAnsi="Times New Roman" w:cs="Times New Roman"/>
                <w:sz w:val="24"/>
                <w:szCs w:val="24"/>
              </w:rPr>
            </w:pPr>
            <w:r w:rsidRPr="00A419CA">
              <w:rPr>
                <w:rFonts w:ascii="Times New Roman" w:hAnsi="Times New Roman" w:cs="Times New Roman"/>
                <w:sz w:val="24"/>
                <w:szCs w:val="24"/>
              </w:rPr>
              <w:t xml:space="preserve">В наличии протоколы родительских собраний. Проводятся опросы родителей по организации работы школы (анкетирование). </w:t>
            </w:r>
          </w:p>
        </w:tc>
      </w:tr>
      <w:tr w:rsidR="00A14F7B" w:rsidRPr="00A419CA" w:rsidTr="00CF5EB5">
        <w:trPr>
          <w:trHeight w:val="171"/>
        </w:trPr>
        <w:tc>
          <w:tcPr>
            <w:tcW w:w="4111" w:type="dxa"/>
            <w:tcBorders>
              <w:top w:val="single" w:sz="4" w:space="0" w:color="000000"/>
              <w:left w:val="single" w:sz="4" w:space="0" w:color="000000"/>
              <w:bottom w:val="single" w:sz="4" w:space="0" w:color="000000"/>
            </w:tcBorders>
            <w:shd w:val="clear" w:color="auto" w:fill="auto"/>
          </w:tcPr>
          <w:p w:rsidR="00A14F7B" w:rsidRPr="00A419CA" w:rsidRDefault="00A14F7B" w:rsidP="00A14F7B">
            <w:pPr>
              <w:snapToGrid w:val="0"/>
              <w:spacing w:after="0" w:line="240" w:lineRule="auto"/>
              <w:ind w:right="-92"/>
              <w:rPr>
                <w:rFonts w:ascii="Times New Roman" w:hAnsi="Times New Roman" w:cs="Times New Roman"/>
                <w:sz w:val="24"/>
                <w:szCs w:val="24"/>
              </w:rPr>
            </w:pPr>
            <w:r w:rsidRPr="00A419CA">
              <w:rPr>
                <w:rFonts w:ascii="Times New Roman" w:hAnsi="Times New Roman" w:cs="Times New Roman"/>
                <w:sz w:val="24"/>
                <w:szCs w:val="24"/>
              </w:rPr>
              <w:lastRenderedPageBreak/>
              <w:t>Наличие в Публичном докладе образовательного учреждения раздела, содержащего информацию о ходе введения ФГОС НОО</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14F7B" w:rsidRPr="00A419CA" w:rsidRDefault="00A14F7B" w:rsidP="00A14F7B">
            <w:pPr>
              <w:snapToGrid w:val="0"/>
              <w:spacing w:after="0" w:line="240" w:lineRule="auto"/>
              <w:ind w:right="-51"/>
              <w:rPr>
                <w:rFonts w:ascii="Times New Roman" w:hAnsi="Times New Roman" w:cs="Times New Roman"/>
                <w:sz w:val="24"/>
                <w:szCs w:val="24"/>
              </w:rPr>
            </w:pPr>
            <w:r w:rsidRPr="00A419CA">
              <w:rPr>
                <w:rFonts w:ascii="Times New Roman" w:hAnsi="Times New Roman" w:cs="Times New Roman"/>
                <w:sz w:val="24"/>
                <w:szCs w:val="24"/>
              </w:rPr>
              <w:t xml:space="preserve"> Школьный сайт: http:// </w:t>
            </w:r>
            <w:r w:rsidRPr="00A419CA">
              <w:rPr>
                <w:rFonts w:ascii="Times New Roman" w:hAnsi="Times New Roman" w:cs="Times New Roman"/>
                <w:sz w:val="24"/>
                <w:szCs w:val="24"/>
                <w:lang w:val="en-US"/>
              </w:rPr>
              <w:t>pri</w:t>
            </w:r>
            <w:r w:rsidRPr="00A419CA">
              <w:rPr>
                <w:rFonts w:ascii="Times New Roman" w:hAnsi="Times New Roman" w:cs="Times New Roman"/>
                <w:sz w:val="24"/>
                <w:szCs w:val="24"/>
              </w:rPr>
              <w:t>.</w:t>
            </w:r>
            <w:r w:rsidRPr="00A419CA">
              <w:rPr>
                <w:rFonts w:ascii="Times New Roman" w:hAnsi="Times New Roman" w:cs="Times New Roman"/>
                <w:sz w:val="24"/>
                <w:szCs w:val="24"/>
                <w:lang w:val="en-US"/>
              </w:rPr>
              <w:t>brroo</w:t>
            </w:r>
            <w:r w:rsidRPr="00A419CA">
              <w:rPr>
                <w:rFonts w:ascii="Times New Roman" w:hAnsi="Times New Roman" w:cs="Times New Roman"/>
                <w:sz w:val="24"/>
                <w:szCs w:val="24"/>
              </w:rPr>
              <w:t>.</w:t>
            </w:r>
            <w:r w:rsidRPr="00A419CA">
              <w:rPr>
                <w:rFonts w:ascii="Times New Roman" w:hAnsi="Times New Roman" w:cs="Times New Roman"/>
                <w:sz w:val="24"/>
                <w:szCs w:val="24"/>
                <w:lang w:val="en-US"/>
              </w:rPr>
              <w:t>ru</w:t>
            </w:r>
            <w:r w:rsidRPr="00A419CA">
              <w:rPr>
                <w:rFonts w:ascii="Times New Roman" w:hAnsi="Times New Roman" w:cs="Times New Roman"/>
                <w:sz w:val="24"/>
                <w:szCs w:val="24"/>
              </w:rPr>
              <w:t>/</w:t>
            </w:r>
          </w:p>
          <w:p w:rsidR="00A14F7B" w:rsidRPr="00A419CA" w:rsidRDefault="00A14F7B" w:rsidP="00A14F7B">
            <w:pPr>
              <w:snapToGrid w:val="0"/>
              <w:spacing w:after="0" w:line="240" w:lineRule="auto"/>
              <w:ind w:right="-51"/>
              <w:rPr>
                <w:rFonts w:ascii="Times New Roman" w:hAnsi="Times New Roman" w:cs="Times New Roman"/>
                <w:sz w:val="24"/>
                <w:szCs w:val="24"/>
              </w:rPr>
            </w:pPr>
          </w:p>
        </w:tc>
      </w:tr>
    </w:tbl>
    <w:p w:rsidR="00A14F7B" w:rsidRPr="00A419CA" w:rsidRDefault="00A14F7B" w:rsidP="00A14F7B">
      <w:pPr>
        <w:shd w:val="clear" w:color="auto" w:fill="FFFFFF"/>
        <w:spacing w:before="5" w:after="0" w:line="240" w:lineRule="auto"/>
        <w:ind w:left="5" w:right="77" w:firstLine="701"/>
        <w:jc w:val="both"/>
        <w:rPr>
          <w:rFonts w:ascii="Times New Roman" w:hAnsi="Times New Roman" w:cs="Times New Roman"/>
          <w:color w:val="000000"/>
          <w:sz w:val="24"/>
          <w:szCs w:val="24"/>
        </w:rPr>
      </w:pPr>
      <w:r w:rsidRPr="00A419CA">
        <w:rPr>
          <w:rFonts w:ascii="Times New Roman" w:hAnsi="Times New Roman" w:cs="Times New Roman"/>
          <w:color w:val="000000"/>
          <w:sz w:val="24"/>
          <w:szCs w:val="24"/>
        </w:rPr>
        <w:t>В школе соз</w:t>
      </w:r>
      <w:r w:rsidRPr="00A419CA">
        <w:rPr>
          <w:rFonts w:ascii="Times New Roman" w:hAnsi="Times New Roman" w:cs="Times New Roman"/>
          <w:color w:val="000000"/>
          <w:sz w:val="24"/>
          <w:szCs w:val="24"/>
        </w:rPr>
        <w:softHyphen/>
        <w:t>даны условия для публикации и размещения детских образовательных про</w:t>
      </w:r>
      <w:r w:rsidRPr="00A419CA">
        <w:rPr>
          <w:rFonts w:ascii="Times New Roman" w:hAnsi="Times New Roman" w:cs="Times New Roman"/>
          <w:color w:val="000000"/>
          <w:sz w:val="24"/>
          <w:szCs w:val="24"/>
        </w:rPr>
        <w:softHyphen/>
        <w:t>дуктов, обеспечен свободный доступ педагогов и школьников к ресур</w:t>
      </w:r>
      <w:r w:rsidRPr="00A419CA">
        <w:rPr>
          <w:rFonts w:ascii="Times New Roman" w:hAnsi="Times New Roman" w:cs="Times New Roman"/>
          <w:color w:val="000000"/>
          <w:sz w:val="24"/>
          <w:szCs w:val="24"/>
        </w:rPr>
        <w:softHyphen/>
        <w:t>сам Интернета.</w:t>
      </w:r>
    </w:p>
    <w:p w:rsidR="00A14F7B" w:rsidRPr="00A419CA" w:rsidRDefault="00A14F7B" w:rsidP="00A14F7B">
      <w:pPr>
        <w:shd w:val="clear" w:color="auto" w:fill="FFFFFF"/>
        <w:spacing w:before="5" w:after="0" w:line="240" w:lineRule="auto"/>
        <w:ind w:left="5" w:right="77" w:firstLine="701"/>
        <w:jc w:val="both"/>
        <w:rPr>
          <w:rFonts w:ascii="Times New Roman" w:hAnsi="Times New Roman" w:cs="Times New Roman"/>
          <w:color w:val="000000"/>
          <w:sz w:val="24"/>
          <w:szCs w:val="24"/>
        </w:rPr>
      </w:pPr>
    </w:p>
    <w:p w:rsidR="00A14F7B" w:rsidRPr="00A419CA" w:rsidRDefault="00A14F7B" w:rsidP="00A14F7B">
      <w:pPr>
        <w:shd w:val="clear" w:color="auto" w:fill="FFFFFF"/>
        <w:spacing w:before="5" w:after="0" w:line="240" w:lineRule="auto"/>
        <w:ind w:left="5" w:right="77" w:firstLine="701"/>
        <w:jc w:val="both"/>
        <w:rPr>
          <w:rFonts w:ascii="Times New Roman" w:hAnsi="Times New Roman" w:cs="Times New Roman"/>
          <w:color w:val="000000"/>
          <w:sz w:val="24"/>
          <w:szCs w:val="24"/>
        </w:rPr>
      </w:pPr>
    </w:p>
    <w:p w:rsidR="00A14F7B" w:rsidRPr="00A419CA" w:rsidRDefault="00A14F7B" w:rsidP="00A14F7B">
      <w:pPr>
        <w:shd w:val="clear" w:color="auto" w:fill="FFFFFF"/>
        <w:spacing w:before="5" w:after="0" w:line="240" w:lineRule="auto"/>
        <w:ind w:left="5" w:right="77" w:firstLine="701"/>
        <w:jc w:val="both"/>
        <w:rPr>
          <w:rFonts w:ascii="Times New Roman" w:hAnsi="Times New Roman" w:cs="Times New Roman"/>
          <w:color w:val="000000"/>
          <w:sz w:val="24"/>
          <w:szCs w:val="24"/>
        </w:rPr>
      </w:pP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b/>
          <w:bCs/>
          <w:color w:val="000000"/>
          <w:sz w:val="24"/>
          <w:szCs w:val="24"/>
          <w:lang w:eastAsia="ru-RU"/>
        </w:rPr>
        <w:t xml:space="preserve"> </w:t>
      </w:r>
      <w:r w:rsidRPr="00A419CA">
        <w:rPr>
          <w:rFonts w:ascii="Times New Roman" w:eastAsia="Arial Unicode MS" w:hAnsi="Times New Roman" w:cs="Times New Roman"/>
          <w:b/>
          <w:bCs/>
          <w:color w:val="000000"/>
          <w:sz w:val="24"/>
          <w:szCs w:val="24"/>
          <w:shd w:val="clear" w:color="auto" w:fill="FFFFFF"/>
          <w:lang w:eastAsia="ru-RU"/>
        </w:rPr>
        <w:t xml:space="preserve">Информационно-образовательная среда в образовательном учреждении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977"/>
      </w:tblGrid>
      <w:tr w:rsidR="00A14F7B" w:rsidRPr="00A419CA" w:rsidTr="00CF5EB5">
        <w:tc>
          <w:tcPr>
            <w:tcW w:w="594" w:type="dxa"/>
            <w:vAlign w:val="center"/>
          </w:tcPr>
          <w:p w:rsidR="00A14F7B" w:rsidRPr="00A419CA" w:rsidRDefault="00A14F7B" w:rsidP="00A14F7B">
            <w:pPr>
              <w:spacing w:after="0" w:line="240" w:lineRule="auto"/>
              <w:jc w:val="center"/>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shd w:val="clear" w:color="auto" w:fill="FFFFFF"/>
                <w:lang w:eastAsia="ru-RU"/>
              </w:rPr>
              <w:t>№ п/п</w:t>
            </w:r>
          </w:p>
        </w:tc>
        <w:tc>
          <w:tcPr>
            <w:tcW w:w="6318" w:type="dxa"/>
            <w:vAlign w:val="center"/>
          </w:tcPr>
          <w:p w:rsidR="00A14F7B" w:rsidRPr="00A419CA" w:rsidRDefault="00A14F7B" w:rsidP="00A14F7B">
            <w:pPr>
              <w:spacing w:after="0" w:line="240" w:lineRule="auto"/>
              <w:jc w:val="center"/>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shd w:val="clear" w:color="auto" w:fill="FFFFFF"/>
                <w:lang w:eastAsia="ru-RU"/>
              </w:rPr>
              <w:t>Средства</w:t>
            </w:r>
          </w:p>
        </w:tc>
        <w:tc>
          <w:tcPr>
            <w:tcW w:w="2977" w:type="dxa"/>
            <w:vAlign w:val="center"/>
          </w:tcPr>
          <w:p w:rsidR="00A14F7B" w:rsidRPr="00A419CA" w:rsidRDefault="00A14F7B" w:rsidP="00A14F7B">
            <w:pPr>
              <w:spacing w:after="0" w:line="240" w:lineRule="auto"/>
              <w:jc w:val="center"/>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shd w:val="clear" w:color="auto" w:fill="FFFFFF"/>
                <w:lang w:eastAsia="ru-RU"/>
              </w:rPr>
              <w:t>Количество средств, имеющееся в наличии</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b/>
                <w:color w:val="000000"/>
                <w:sz w:val="24"/>
                <w:szCs w:val="24"/>
                <w:lang w:eastAsia="ru-RU"/>
              </w:rPr>
            </w:pPr>
            <w:r w:rsidRPr="00A419CA">
              <w:rPr>
                <w:rFonts w:ascii="Times New Roman" w:eastAsia="Arial Unicode MS" w:hAnsi="Times New Roman" w:cs="Times New Roman"/>
                <w:b/>
                <w:color w:val="000000"/>
                <w:sz w:val="24"/>
                <w:szCs w:val="24"/>
                <w:shd w:val="clear" w:color="auto" w:fill="FFFFFF"/>
                <w:lang w:eastAsia="ru-RU"/>
              </w:rPr>
              <w:t>I</w:t>
            </w:r>
          </w:p>
        </w:tc>
        <w:tc>
          <w:tcPr>
            <w:tcW w:w="9295" w:type="dxa"/>
            <w:gridSpan w:val="2"/>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highlight w:val="yellow"/>
                <w:lang w:eastAsia="ru-RU"/>
              </w:rPr>
            </w:pPr>
            <w:r w:rsidRPr="00A419CA">
              <w:rPr>
                <w:rFonts w:ascii="Times New Roman" w:eastAsia="Arial Unicode MS" w:hAnsi="Times New Roman" w:cs="Times New Roman"/>
                <w:b/>
                <w:color w:val="000000"/>
                <w:sz w:val="24"/>
                <w:szCs w:val="24"/>
                <w:shd w:val="clear" w:color="auto" w:fill="FFFFFF"/>
                <w:lang w:eastAsia="ru-RU"/>
              </w:rPr>
              <w:t>Технические средства</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lang w:eastAsia="ru-RU"/>
              </w:rPr>
              <w:t>мультимедийный проектор</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val="en-US" w:eastAsia="ru-RU"/>
              </w:rPr>
            </w:pPr>
            <w:r w:rsidRPr="00A419CA">
              <w:rPr>
                <w:rFonts w:ascii="Times New Roman" w:eastAsia="Arial Unicode MS" w:hAnsi="Times New Roman" w:cs="Times New Roman"/>
                <w:color w:val="000000"/>
                <w:sz w:val="24"/>
                <w:szCs w:val="24"/>
                <w:lang w:val="en-US" w:eastAsia="ru-RU"/>
              </w:rPr>
              <w:t>2</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2</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экран</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val="en-US" w:eastAsia="ru-RU"/>
              </w:rPr>
            </w:pPr>
            <w:r w:rsidRPr="00A419CA">
              <w:rPr>
                <w:rFonts w:ascii="Times New Roman" w:eastAsia="Arial Unicode MS" w:hAnsi="Times New Roman" w:cs="Times New Roman"/>
                <w:color w:val="000000"/>
                <w:sz w:val="24"/>
                <w:szCs w:val="24"/>
                <w:lang w:val="en-US" w:eastAsia="ru-RU"/>
              </w:rPr>
              <w:t>2</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3</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принтер монохромный</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val="en-US" w:eastAsia="ru-RU"/>
              </w:rPr>
            </w:pPr>
            <w:r w:rsidRPr="00A419CA">
              <w:rPr>
                <w:rFonts w:ascii="Times New Roman" w:eastAsia="Arial Unicode MS" w:hAnsi="Times New Roman" w:cs="Times New Roman"/>
                <w:color w:val="000000"/>
                <w:sz w:val="24"/>
                <w:szCs w:val="24"/>
                <w:lang w:val="en-US" w:eastAsia="ru-RU"/>
              </w:rPr>
              <w:t>2</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b/>
                <w:sz w:val="24"/>
                <w:szCs w:val="24"/>
                <w:lang w:eastAsia="ru-RU"/>
              </w:rPr>
            </w:pPr>
            <w:r w:rsidRPr="00A419CA">
              <w:rPr>
                <w:rFonts w:ascii="Times New Roman" w:eastAsia="Arial Unicode MS" w:hAnsi="Times New Roman" w:cs="Times New Roman"/>
                <w:b/>
                <w:sz w:val="24"/>
                <w:szCs w:val="24"/>
                <w:shd w:val="clear" w:color="auto" w:fill="FFFFFF"/>
                <w:lang w:eastAsia="ru-RU"/>
              </w:rPr>
              <w:t>II</w:t>
            </w:r>
          </w:p>
        </w:tc>
        <w:tc>
          <w:tcPr>
            <w:tcW w:w="9295" w:type="dxa"/>
            <w:gridSpan w:val="2"/>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b/>
                <w:sz w:val="24"/>
                <w:szCs w:val="24"/>
                <w:shd w:val="clear" w:color="auto" w:fill="FFFFFF"/>
                <w:lang w:eastAsia="ru-RU"/>
              </w:rPr>
              <w:t>Программные инструменты</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lang w:eastAsia="ru-RU"/>
              </w:rPr>
              <w:t>операционные системы и служебные инструменты</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4</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текстовый редактор для работы с русскими и иноязычными текстами</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6</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графический редактор для обработки растровых изображений</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7</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графический редактор для обработки векторных изображений</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9</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редактор подготовки презентаций</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10</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редактор видео</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14</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редактор генеалогических деревьев</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16</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виртуальные лаборатории по учебным предметам</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1</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b/>
                <w:color w:val="000000"/>
                <w:sz w:val="24"/>
                <w:szCs w:val="24"/>
                <w:lang w:eastAsia="ru-RU"/>
              </w:rPr>
            </w:pPr>
            <w:r w:rsidRPr="00A419CA">
              <w:rPr>
                <w:rFonts w:ascii="Times New Roman" w:eastAsia="Arial Unicode MS" w:hAnsi="Times New Roman" w:cs="Times New Roman"/>
                <w:b/>
                <w:color w:val="000000"/>
                <w:sz w:val="24"/>
                <w:szCs w:val="24"/>
                <w:shd w:val="clear" w:color="auto" w:fill="FFFFFF"/>
                <w:lang w:eastAsia="ru-RU"/>
              </w:rPr>
              <w:t>III</w:t>
            </w:r>
          </w:p>
        </w:tc>
        <w:tc>
          <w:tcPr>
            <w:tcW w:w="9295" w:type="dxa"/>
            <w:gridSpan w:val="2"/>
          </w:tcPr>
          <w:p w:rsidR="00A14F7B" w:rsidRPr="00A419CA" w:rsidRDefault="00A14F7B" w:rsidP="00A14F7B">
            <w:pPr>
              <w:spacing w:after="0" w:line="240" w:lineRule="auto"/>
              <w:jc w:val="both"/>
              <w:rPr>
                <w:rFonts w:ascii="Times New Roman" w:eastAsia="Arial Unicode MS" w:hAnsi="Times New Roman" w:cs="Times New Roman"/>
                <w:b/>
                <w:sz w:val="24"/>
                <w:szCs w:val="24"/>
                <w:highlight w:val="yellow"/>
                <w:lang w:eastAsia="ru-RU"/>
              </w:rPr>
            </w:pPr>
            <w:r w:rsidRPr="00A419CA">
              <w:rPr>
                <w:rFonts w:ascii="Times New Roman" w:eastAsia="Arial Unicode MS" w:hAnsi="Times New Roman" w:cs="Times New Roman"/>
                <w:b/>
                <w:color w:val="000000"/>
                <w:sz w:val="24"/>
                <w:szCs w:val="24"/>
                <w:shd w:val="clear" w:color="auto" w:fill="FFFFFF"/>
                <w:lang w:eastAsia="ru-RU"/>
              </w:rPr>
              <w:t>Отображение образовательного процесса в информационной среде</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2</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творческие работы учителей и обучающихся</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i/>
                <w:sz w:val="24"/>
                <w:szCs w:val="24"/>
                <w:lang w:eastAsia="ru-RU"/>
              </w:rPr>
              <w:t>Регулярно размещаются в течение года на разных сайтах</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3</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осуществляется связь учителей, администрации, родителей, органов управления</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i/>
                <w:sz w:val="24"/>
                <w:szCs w:val="24"/>
                <w:lang w:eastAsia="ru-RU"/>
              </w:rPr>
              <w:t xml:space="preserve">Посредством электронной почты </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4</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осуществляется методическая поддержка учителей</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b/>
                <w:color w:val="000000"/>
                <w:sz w:val="24"/>
                <w:szCs w:val="24"/>
                <w:lang w:eastAsia="ru-RU"/>
              </w:rPr>
            </w:pPr>
            <w:r w:rsidRPr="00A419CA">
              <w:rPr>
                <w:rFonts w:ascii="Times New Roman" w:eastAsia="Arial Unicode MS" w:hAnsi="Times New Roman" w:cs="Times New Roman"/>
                <w:b/>
                <w:color w:val="000000"/>
                <w:sz w:val="24"/>
                <w:szCs w:val="24"/>
                <w:shd w:val="clear" w:color="auto" w:fill="FFFFFF"/>
                <w:lang w:eastAsia="ru-RU"/>
              </w:rPr>
              <w:t>IV</w:t>
            </w:r>
          </w:p>
        </w:tc>
        <w:tc>
          <w:tcPr>
            <w:tcW w:w="9295" w:type="dxa"/>
            <w:gridSpan w:val="2"/>
          </w:tcPr>
          <w:p w:rsidR="00A14F7B" w:rsidRPr="00A419CA" w:rsidRDefault="00A14F7B" w:rsidP="00A14F7B">
            <w:pPr>
              <w:spacing w:after="0" w:line="240" w:lineRule="auto"/>
              <w:jc w:val="both"/>
              <w:rPr>
                <w:rFonts w:ascii="Times New Roman" w:eastAsia="Arial Unicode MS" w:hAnsi="Times New Roman" w:cs="Times New Roman"/>
                <w:sz w:val="24"/>
                <w:szCs w:val="24"/>
                <w:highlight w:val="yellow"/>
                <w:lang w:eastAsia="ru-RU"/>
              </w:rPr>
            </w:pPr>
            <w:r w:rsidRPr="00A419CA">
              <w:rPr>
                <w:rFonts w:ascii="Times New Roman" w:eastAsia="Arial Unicode MS" w:hAnsi="Times New Roman" w:cs="Times New Roman"/>
                <w:b/>
                <w:color w:val="000000"/>
                <w:sz w:val="24"/>
                <w:szCs w:val="24"/>
                <w:shd w:val="clear" w:color="auto" w:fill="FFFFFF"/>
                <w:lang w:eastAsia="ru-RU"/>
              </w:rPr>
              <w:t>Компоненты на бумажных носителях</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lang w:eastAsia="ru-RU"/>
              </w:rPr>
              <w:t xml:space="preserve">учебники </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2</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 xml:space="preserve">рабочие тетради </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b/>
                <w:color w:val="000000"/>
                <w:sz w:val="24"/>
                <w:szCs w:val="24"/>
                <w:lang w:eastAsia="ru-RU"/>
              </w:rPr>
            </w:pPr>
            <w:r w:rsidRPr="00A419CA">
              <w:rPr>
                <w:rFonts w:ascii="Times New Roman" w:eastAsia="Arial Unicode MS" w:hAnsi="Times New Roman" w:cs="Times New Roman"/>
                <w:b/>
                <w:color w:val="000000"/>
                <w:sz w:val="24"/>
                <w:szCs w:val="24"/>
                <w:shd w:val="clear" w:color="auto" w:fill="FFFFFF"/>
                <w:lang w:eastAsia="ru-RU"/>
              </w:rPr>
              <w:t>V</w:t>
            </w:r>
          </w:p>
        </w:tc>
        <w:tc>
          <w:tcPr>
            <w:tcW w:w="9295" w:type="dxa"/>
            <w:gridSpan w:val="2"/>
          </w:tcPr>
          <w:p w:rsidR="00A14F7B" w:rsidRPr="00A419CA" w:rsidRDefault="00A14F7B" w:rsidP="00A14F7B">
            <w:pPr>
              <w:spacing w:after="0" w:line="240" w:lineRule="auto"/>
              <w:jc w:val="both"/>
              <w:rPr>
                <w:rFonts w:ascii="Times New Roman" w:eastAsia="Arial Unicode MS" w:hAnsi="Times New Roman" w:cs="Times New Roman"/>
                <w:b/>
                <w:sz w:val="24"/>
                <w:szCs w:val="24"/>
                <w:highlight w:val="yellow"/>
                <w:lang w:eastAsia="ru-RU"/>
              </w:rPr>
            </w:pPr>
            <w:r w:rsidRPr="00A419CA">
              <w:rPr>
                <w:rFonts w:ascii="Times New Roman" w:eastAsia="Arial Unicode MS" w:hAnsi="Times New Roman" w:cs="Times New Roman"/>
                <w:b/>
                <w:color w:val="000000"/>
                <w:sz w:val="24"/>
                <w:szCs w:val="24"/>
                <w:shd w:val="clear" w:color="auto" w:fill="FFFFFF"/>
                <w:lang w:eastAsia="ru-RU"/>
              </w:rPr>
              <w:t xml:space="preserve">Компоненты на </w:t>
            </w:r>
            <w:r w:rsidRPr="00A419CA">
              <w:rPr>
                <w:rFonts w:ascii="Times New Roman" w:eastAsia="Arial Unicode MS" w:hAnsi="Times New Roman" w:cs="Times New Roman"/>
                <w:b/>
                <w:color w:val="000000"/>
                <w:sz w:val="24"/>
                <w:szCs w:val="24"/>
                <w:shd w:val="clear" w:color="auto" w:fill="FFFFFF"/>
                <w:lang w:val="en-US"/>
              </w:rPr>
              <w:t>CD</w:t>
            </w:r>
            <w:r w:rsidRPr="00A419CA">
              <w:rPr>
                <w:rFonts w:ascii="Times New Roman" w:eastAsia="Arial Unicode MS" w:hAnsi="Times New Roman" w:cs="Times New Roman"/>
                <w:b/>
                <w:color w:val="000000"/>
                <w:sz w:val="24"/>
                <w:szCs w:val="24"/>
                <w:shd w:val="clear" w:color="auto" w:fill="FFFFFF"/>
              </w:rPr>
              <w:t xml:space="preserve"> </w:t>
            </w:r>
            <w:r w:rsidRPr="00A419CA">
              <w:rPr>
                <w:rFonts w:ascii="Times New Roman" w:eastAsia="Arial Unicode MS" w:hAnsi="Times New Roman" w:cs="Times New Roman"/>
                <w:b/>
                <w:color w:val="000000"/>
                <w:sz w:val="24"/>
                <w:szCs w:val="24"/>
                <w:shd w:val="clear" w:color="auto" w:fill="FFFFFF"/>
                <w:lang w:eastAsia="ru-RU"/>
              </w:rPr>
              <w:t xml:space="preserve">и </w:t>
            </w:r>
            <w:r w:rsidRPr="00A419CA">
              <w:rPr>
                <w:rFonts w:ascii="Times New Roman" w:eastAsia="Arial Unicode MS" w:hAnsi="Times New Roman" w:cs="Times New Roman"/>
                <w:b/>
                <w:color w:val="000000"/>
                <w:sz w:val="24"/>
                <w:szCs w:val="24"/>
                <w:shd w:val="clear" w:color="auto" w:fill="FFFFFF"/>
                <w:lang w:val="en-US"/>
              </w:rPr>
              <w:t>DVD</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1</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lang w:eastAsia="ru-RU"/>
              </w:rPr>
              <w:t>электронные приложения к учебникам</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2</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электронные наглядные пособия</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3</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электронные тренажёры</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r w:rsidR="00A14F7B" w:rsidRPr="00A419CA" w:rsidTr="00CF5EB5">
        <w:tc>
          <w:tcPr>
            <w:tcW w:w="594"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A419CA">
              <w:rPr>
                <w:rFonts w:ascii="Times New Roman" w:eastAsia="Arial Unicode MS" w:hAnsi="Times New Roman" w:cs="Times New Roman"/>
                <w:color w:val="000000"/>
                <w:sz w:val="24"/>
                <w:szCs w:val="24"/>
                <w:shd w:val="clear" w:color="auto" w:fill="FFFFFF"/>
                <w:lang w:eastAsia="ru-RU"/>
              </w:rPr>
              <w:t>4</w:t>
            </w:r>
          </w:p>
        </w:tc>
        <w:tc>
          <w:tcPr>
            <w:tcW w:w="6318" w:type="dxa"/>
          </w:tcPr>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color w:val="000000"/>
                <w:sz w:val="24"/>
                <w:szCs w:val="24"/>
                <w:lang w:eastAsia="ru-RU"/>
              </w:rPr>
              <w:t>электронные практикумы</w:t>
            </w:r>
          </w:p>
        </w:tc>
        <w:tc>
          <w:tcPr>
            <w:tcW w:w="2977" w:type="dxa"/>
          </w:tcPr>
          <w:p w:rsidR="00A14F7B" w:rsidRPr="00A419CA" w:rsidRDefault="00A14F7B" w:rsidP="00A14F7B">
            <w:pPr>
              <w:spacing w:after="0" w:line="240" w:lineRule="auto"/>
              <w:jc w:val="both"/>
              <w:rPr>
                <w:rFonts w:ascii="Times New Roman" w:eastAsia="Arial Unicode MS" w:hAnsi="Times New Roman" w:cs="Times New Roman"/>
                <w:sz w:val="24"/>
                <w:szCs w:val="24"/>
                <w:lang w:eastAsia="ru-RU"/>
              </w:rPr>
            </w:pPr>
            <w:r w:rsidRPr="00A419CA">
              <w:rPr>
                <w:rFonts w:ascii="Times New Roman" w:eastAsia="Arial Unicode MS" w:hAnsi="Times New Roman" w:cs="Times New Roman"/>
                <w:sz w:val="24"/>
                <w:szCs w:val="24"/>
                <w:lang w:eastAsia="ru-RU"/>
              </w:rPr>
              <w:t>+</w:t>
            </w:r>
          </w:p>
        </w:tc>
      </w:tr>
    </w:tbl>
    <w:p w:rsidR="00A14F7B" w:rsidRPr="00A419CA" w:rsidRDefault="00A14F7B" w:rsidP="00A14F7B">
      <w:pPr>
        <w:spacing w:after="0" w:line="240" w:lineRule="auto"/>
        <w:jc w:val="both"/>
        <w:rPr>
          <w:rFonts w:ascii="Times New Roman" w:eastAsia="Arial Unicode MS" w:hAnsi="Times New Roman" w:cs="Times New Roman"/>
          <w:b/>
          <w:bCs/>
          <w:color w:val="000000"/>
          <w:sz w:val="24"/>
          <w:szCs w:val="24"/>
          <w:lang w:eastAsia="ru-RU"/>
        </w:rPr>
      </w:pPr>
      <w:r w:rsidRPr="00A419CA">
        <w:rPr>
          <w:rFonts w:ascii="Times New Roman" w:eastAsia="Arial Unicode MS" w:hAnsi="Times New Roman" w:cs="Times New Roman"/>
          <w:b/>
          <w:bCs/>
          <w:color w:val="000000"/>
          <w:sz w:val="24"/>
          <w:szCs w:val="24"/>
          <w:lang w:eastAsia="ru-RU"/>
        </w:rPr>
        <w:t xml:space="preserve"> </w:t>
      </w: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b/>
          <w:color w:val="000000"/>
          <w:sz w:val="24"/>
          <w:szCs w:val="24"/>
          <w:shd w:val="clear" w:color="auto" w:fill="FFFFFF"/>
          <w:lang w:eastAsia="ru-RU"/>
        </w:rPr>
        <w:t xml:space="preserve">Цифровые образовательные ресурсы, обеспечивающие реализацию ООП НОО </w:t>
      </w:r>
      <w:r w:rsidRPr="00A419CA">
        <w:rPr>
          <w:rFonts w:ascii="Times New Roman" w:eastAsia="Arial Unicode MS" w:hAnsi="Times New Roman" w:cs="Times New Roman"/>
          <w:color w:val="000000"/>
          <w:sz w:val="24"/>
          <w:szCs w:val="24"/>
          <w:shd w:val="clear" w:color="auto" w:fill="FFFFFF"/>
          <w:lang w:eastAsia="ru-RU"/>
        </w:rPr>
        <w:t>(Приложение 6)</w:t>
      </w:r>
    </w:p>
    <w:p w:rsidR="00A14F7B" w:rsidRPr="00A419CA" w:rsidRDefault="00A14F7B" w:rsidP="00A14F7B">
      <w:pPr>
        <w:spacing w:after="0" w:line="240" w:lineRule="auto"/>
        <w:jc w:val="both"/>
        <w:rPr>
          <w:rFonts w:ascii="Times New Roman" w:eastAsia="Arial Unicode MS" w:hAnsi="Times New Roman" w:cs="Times New Roman"/>
          <w:color w:val="000000"/>
          <w:sz w:val="24"/>
          <w:szCs w:val="24"/>
          <w:lang w:eastAsia="ru-RU"/>
        </w:rPr>
      </w:pPr>
      <w:r w:rsidRPr="00A419CA">
        <w:rPr>
          <w:rFonts w:ascii="Times New Roman" w:eastAsia="Arial Unicode MS" w:hAnsi="Times New Roman" w:cs="Times New Roman"/>
          <w:b/>
          <w:color w:val="000000"/>
          <w:sz w:val="24"/>
          <w:szCs w:val="24"/>
          <w:shd w:val="clear" w:color="auto" w:fill="FFFFFF"/>
          <w:lang w:eastAsia="ru-RU"/>
        </w:rPr>
        <w:t>УМК, используемые в МКОУ «</w:t>
      </w:r>
      <w:r w:rsidRPr="00A419CA">
        <w:rPr>
          <w:rFonts w:ascii="Times New Roman" w:eastAsia="Arial Unicode MS" w:hAnsi="Times New Roman" w:cs="Times New Roman"/>
          <w:color w:val="000000"/>
          <w:sz w:val="24"/>
          <w:szCs w:val="24"/>
          <w:lang w:eastAsia="ru-RU"/>
        </w:rPr>
        <w:t>Приреченская ООШ</w:t>
      </w:r>
      <w:r w:rsidRPr="00A419CA">
        <w:rPr>
          <w:rFonts w:ascii="Times New Roman" w:eastAsia="Arial Unicode MS" w:hAnsi="Times New Roman" w:cs="Times New Roman"/>
          <w:b/>
          <w:color w:val="000000"/>
          <w:sz w:val="24"/>
          <w:szCs w:val="24"/>
          <w:shd w:val="clear" w:color="auto" w:fill="FFFFFF"/>
          <w:lang w:eastAsia="ru-RU"/>
        </w:rPr>
        <w:t xml:space="preserve">» - </w:t>
      </w:r>
      <w:r w:rsidRPr="00A419CA">
        <w:rPr>
          <w:rFonts w:ascii="Times New Roman" w:eastAsia="Arial Unicode MS" w:hAnsi="Times New Roman" w:cs="Times New Roman"/>
          <w:color w:val="000000"/>
          <w:sz w:val="24"/>
          <w:szCs w:val="24"/>
          <w:shd w:val="clear" w:color="auto" w:fill="FFFFFF"/>
          <w:lang w:eastAsia="ru-RU"/>
        </w:rPr>
        <w:t xml:space="preserve">УМК </w:t>
      </w:r>
      <w:r w:rsidRPr="00A419CA">
        <w:rPr>
          <w:rFonts w:ascii="Times New Roman" w:eastAsia="Arial Unicode MS" w:hAnsi="Times New Roman" w:cs="Times New Roman"/>
          <w:color w:val="000000"/>
          <w:sz w:val="24"/>
          <w:szCs w:val="24"/>
          <w:lang w:eastAsia="ru-RU"/>
        </w:rPr>
        <w:t>«Школа России» (Приложение 7)</w:t>
      </w:r>
    </w:p>
    <w:p w:rsidR="00A14F7B" w:rsidRPr="00A419CA" w:rsidRDefault="00A14F7B" w:rsidP="003C6474">
      <w:pPr>
        <w:pStyle w:val="23"/>
        <w:shd w:val="clear" w:color="auto" w:fill="auto"/>
        <w:spacing w:after="0" w:line="274" w:lineRule="exact"/>
        <w:ind w:firstLine="709"/>
        <w:jc w:val="both"/>
        <w:rPr>
          <w:sz w:val="24"/>
          <w:szCs w:val="24"/>
        </w:rPr>
      </w:pP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t>создания, использования, получения информации различными способами (поиск информации в сети Интернет, работа в библиотеке и др.);</w:t>
      </w: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t>наблюдения (включая наблюдения микрообъектов), определение местонахождения, наглядного представления и анализа данных, использование цифровых планов и карт, спутниковых изображений;</w:t>
      </w: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lastRenderedPageBreak/>
        <w:t xml:space="preserve">исполнения, сочинения </w:t>
      </w:r>
      <w:r w:rsidR="00A14F7B" w:rsidRPr="00A419CA">
        <w:rPr>
          <w:sz w:val="24"/>
          <w:szCs w:val="24"/>
        </w:rPr>
        <w:t>музыкальных произведений</w:t>
      </w:r>
      <w:r w:rsidRPr="00A419CA">
        <w:rPr>
          <w:sz w:val="24"/>
          <w:szCs w:val="24"/>
        </w:rPr>
        <w:t>;</w:t>
      </w: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t>физического развития, участия в спортивных соревнованиях и играх;</w:t>
      </w: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t>планирования образовательной деятельности, фиксирования его реализации в целом и отдельных этапов (выступлений, дискуссий, экспериментов);</w:t>
      </w: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t>размещение своих материалов и работ в информационной среде образовательного учреждения;</w:t>
      </w:r>
    </w:p>
    <w:p w:rsidR="00C64E69" w:rsidRPr="00A419CA" w:rsidRDefault="00C64E69" w:rsidP="003C6474">
      <w:pPr>
        <w:pStyle w:val="23"/>
        <w:numPr>
          <w:ilvl w:val="0"/>
          <w:numId w:val="13"/>
        </w:numPr>
        <w:shd w:val="clear" w:color="auto" w:fill="auto"/>
        <w:tabs>
          <w:tab w:val="left" w:pos="723"/>
        </w:tabs>
        <w:spacing w:after="0" w:line="274" w:lineRule="exact"/>
        <w:ind w:firstLine="709"/>
        <w:jc w:val="both"/>
        <w:rPr>
          <w:sz w:val="24"/>
          <w:szCs w:val="24"/>
        </w:rPr>
      </w:pPr>
      <w:r w:rsidRPr="00A419CA">
        <w:rPr>
          <w:sz w:val="24"/>
          <w:szCs w:val="24"/>
        </w:rPr>
        <w:t>проведения массовых мероприятий, собраний, представлений, организации отдыха и питания.</w:t>
      </w:r>
    </w:p>
    <w:p w:rsidR="00C64E69" w:rsidRPr="00A419CA" w:rsidRDefault="00C64E69" w:rsidP="003C6474">
      <w:pPr>
        <w:pStyle w:val="23"/>
        <w:shd w:val="clear" w:color="auto" w:fill="auto"/>
        <w:spacing w:after="0" w:line="274" w:lineRule="exact"/>
        <w:ind w:firstLine="709"/>
        <w:jc w:val="both"/>
        <w:rPr>
          <w:sz w:val="24"/>
          <w:szCs w:val="24"/>
        </w:rPr>
      </w:pPr>
      <w:r w:rsidRPr="00A419CA">
        <w:rPr>
          <w:sz w:val="24"/>
          <w:szCs w:val="24"/>
        </w:rPr>
        <w:t>В соответствии с требованиями Стандарта, СанПиН 2.4.2.2821-10 в МКОУ «Приреченская ООШ», реализующем основные образовательные программы для проведения учебных занятий, занятий внеурочной деятельности, осуществления индивидуальной работы с обучающимися  и родителями создана материально-техническая база, которая содержит:</w:t>
      </w:r>
    </w:p>
    <w:p w:rsidR="00C64E69" w:rsidRPr="00A419CA" w:rsidRDefault="00C64E69" w:rsidP="00C64E69">
      <w:pPr>
        <w:widowControl w:val="0"/>
        <w:spacing w:after="0" w:line="278" w:lineRule="exact"/>
        <w:ind w:firstLine="709"/>
        <w:rPr>
          <w:rFonts w:ascii="Times New Roman" w:eastAsia="Times New Roman" w:hAnsi="Times New Roman" w:cs="Times New Roman"/>
          <w:b/>
          <w:bCs/>
          <w:color w:val="000000"/>
          <w:sz w:val="24"/>
          <w:szCs w:val="24"/>
          <w:lang w:eastAsia="ru-RU" w:bidi="ru-RU"/>
        </w:rPr>
      </w:pPr>
    </w:p>
    <w:p w:rsidR="00C64E69" w:rsidRPr="00A419CA" w:rsidRDefault="00C64E69" w:rsidP="00C64E69">
      <w:pPr>
        <w:widowControl w:val="0"/>
        <w:spacing w:after="0" w:line="278" w:lineRule="exact"/>
        <w:ind w:firstLine="709"/>
        <w:rPr>
          <w:rFonts w:ascii="Times New Roman" w:eastAsia="Times New Roman" w:hAnsi="Times New Roman" w:cs="Times New Roman"/>
          <w:b/>
          <w:bCs/>
          <w:color w:val="000000"/>
          <w:sz w:val="24"/>
          <w:szCs w:val="24"/>
          <w:lang w:eastAsia="ru-RU" w:bidi="ru-RU"/>
        </w:rPr>
      </w:pPr>
    </w:p>
    <w:p w:rsidR="00C64E69" w:rsidRPr="00A419CA" w:rsidRDefault="00C64E69" w:rsidP="00C64E69">
      <w:pPr>
        <w:spacing w:line="210" w:lineRule="exact"/>
        <w:jc w:val="center"/>
        <w:rPr>
          <w:rFonts w:ascii="Times New Roman" w:hAnsi="Times New Roman" w:cs="Times New Roman"/>
          <w:b/>
          <w:sz w:val="24"/>
          <w:szCs w:val="24"/>
        </w:rPr>
      </w:pPr>
      <w:r w:rsidRPr="00A419CA">
        <w:rPr>
          <w:rFonts w:ascii="Times New Roman" w:hAnsi="Times New Roman" w:cs="Times New Roman"/>
          <w:b/>
          <w:sz w:val="24"/>
          <w:szCs w:val="24"/>
        </w:rPr>
        <w:t>Оценка материально-технических условий реализации ООП</w:t>
      </w:r>
    </w:p>
    <w:tbl>
      <w:tblPr>
        <w:tblStyle w:val="a3"/>
        <w:tblW w:w="0" w:type="auto"/>
        <w:tblLook w:val="04A0" w:firstRow="1" w:lastRow="0" w:firstColumn="1" w:lastColumn="0" w:noHBand="0" w:noVBand="1"/>
      </w:tblPr>
      <w:tblGrid>
        <w:gridCol w:w="815"/>
        <w:gridCol w:w="5467"/>
        <w:gridCol w:w="3154"/>
      </w:tblGrid>
      <w:tr w:rsidR="00C64E69" w:rsidRPr="00A419CA" w:rsidTr="00A419CA">
        <w:trPr>
          <w:trHeight w:val="616"/>
        </w:trPr>
        <w:tc>
          <w:tcPr>
            <w:tcW w:w="815" w:type="dxa"/>
          </w:tcPr>
          <w:p w:rsidR="00C64E69" w:rsidRPr="00A419CA" w:rsidRDefault="00C64E69" w:rsidP="003C6474">
            <w:pPr>
              <w:pStyle w:val="23"/>
              <w:shd w:val="clear" w:color="auto" w:fill="auto"/>
              <w:spacing w:after="60" w:line="210" w:lineRule="exact"/>
              <w:jc w:val="left"/>
              <w:rPr>
                <w:sz w:val="24"/>
                <w:szCs w:val="24"/>
              </w:rPr>
            </w:pPr>
            <w:r w:rsidRPr="00A419CA">
              <w:rPr>
                <w:sz w:val="24"/>
                <w:szCs w:val="24"/>
              </w:rPr>
              <w:t>№</w:t>
            </w:r>
          </w:p>
          <w:p w:rsidR="00C64E69" w:rsidRPr="00A419CA" w:rsidRDefault="00C64E69" w:rsidP="003C6474">
            <w:pPr>
              <w:pStyle w:val="23"/>
              <w:shd w:val="clear" w:color="auto" w:fill="auto"/>
              <w:spacing w:before="60" w:line="210" w:lineRule="exact"/>
              <w:jc w:val="left"/>
              <w:rPr>
                <w:sz w:val="24"/>
                <w:szCs w:val="24"/>
              </w:rPr>
            </w:pPr>
            <w:r w:rsidRPr="00A419CA">
              <w:rPr>
                <w:sz w:val="24"/>
                <w:szCs w:val="24"/>
              </w:rPr>
              <w:t>п/п</w:t>
            </w:r>
          </w:p>
        </w:tc>
        <w:tc>
          <w:tcPr>
            <w:tcW w:w="5467" w:type="dxa"/>
          </w:tcPr>
          <w:p w:rsidR="00C64E69" w:rsidRPr="00A419CA" w:rsidRDefault="00C64E69" w:rsidP="003C6474">
            <w:pPr>
              <w:pStyle w:val="23"/>
              <w:shd w:val="clear" w:color="auto" w:fill="auto"/>
              <w:spacing w:line="254" w:lineRule="exact"/>
              <w:jc w:val="left"/>
              <w:rPr>
                <w:sz w:val="24"/>
                <w:szCs w:val="24"/>
              </w:rPr>
            </w:pPr>
            <w:r w:rsidRPr="00A419CA">
              <w:rPr>
                <w:sz w:val="24"/>
                <w:szCs w:val="24"/>
              </w:rPr>
              <w:t>Требования ФГОС, нормативных и локальных актов</w:t>
            </w:r>
          </w:p>
        </w:tc>
        <w:tc>
          <w:tcPr>
            <w:tcW w:w="3154" w:type="dxa"/>
          </w:tcPr>
          <w:p w:rsidR="00C64E69" w:rsidRPr="00A419CA" w:rsidRDefault="00C64E69" w:rsidP="003C6474">
            <w:pPr>
              <w:pStyle w:val="23"/>
              <w:shd w:val="clear" w:color="auto" w:fill="auto"/>
              <w:spacing w:line="210" w:lineRule="exact"/>
              <w:jc w:val="left"/>
              <w:rPr>
                <w:sz w:val="24"/>
                <w:szCs w:val="24"/>
              </w:rPr>
            </w:pPr>
            <w:r w:rsidRPr="00A419CA">
              <w:rPr>
                <w:sz w:val="24"/>
                <w:szCs w:val="24"/>
              </w:rPr>
              <w:t>Имеются в наличии:</w:t>
            </w:r>
          </w:p>
        </w:tc>
      </w:tr>
      <w:tr w:rsidR="00C64E69" w:rsidRPr="00A419CA" w:rsidTr="00A419CA">
        <w:trPr>
          <w:trHeight w:val="2790"/>
        </w:trPr>
        <w:tc>
          <w:tcPr>
            <w:tcW w:w="815" w:type="dxa"/>
          </w:tcPr>
          <w:p w:rsidR="00C64E69" w:rsidRPr="00A419CA" w:rsidRDefault="00C64E69" w:rsidP="003C6474">
            <w:pPr>
              <w:pStyle w:val="23"/>
              <w:shd w:val="clear" w:color="auto" w:fill="auto"/>
              <w:spacing w:line="210" w:lineRule="exact"/>
              <w:rPr>
                <w:sz w:val="24"/>
                <w:szCs w:val="24"/>
              </w:rPr>
            </w:pPr>
            <w:r w:rsidRPr="00A419CA">
              <w:rPr>
                <w:sz w:val="24"/>
                <w:szCs w:val="24"/>
              </w:rPr>
              <w:t>1</w:t>
            </w:r>
          </w:p>
        </w:tc>
        <w:tc>
          <w:tcPr>
            <w:tcW w:w="5467" w:type="dxa"/>
          </w:tcPr>
          <w:p w:rsidR="00C64E69" w:rsidRPr="00A419CA" w:rsidRDefault="00C64E69" w:rsidP="003C6474">
            <w:pPr>
              <w:pStyle w:val="23"/>
              <w:shd w:val="clear" w:color="auto" w:fill="auto"/>
              <w:spacing w:line="250" w:lineRule="exact"/>
              <w:jc w:val="left"/>
              <w:rPr>
                <w:sz w:val="24"/>
                <w:szCs w:val="24"/>
              </w:rPr>
            </w:pPr>
            <w:r w:rsidRPr="00A419CA">
              <w:rPr>
                <w:sz w:val="24"/>
                <w:szCs w:val="24"/>
              </w:rPr>
              <w:t>Учебные кабинеты с автоматизированными рабочими местами обучающихся и педагогических работников</w:t>
            </w:r>
          </w:p>
        </w:tc>
        <w:tc>
          <w:tcPr>
            <w:tcW w:w="3154" w:type="dxa"/>
            <w:vAlign w:val="bottom"/>
          </w:tcPr>
          <w:p w:rsidR="00CF5EB5" w:rsidRPr="00A419CA" w:rsidRDefault="00CF5EB5" w:rsidP="00CF5EB5">
            <w:pPr>
              <w:pStyle w:val="23"/>
              <w:shd w:val="clear" w:color="auto" w:fill="auto"/>
              <w:spacing w:line="276" w:lineRule="auto"/>
              <w:ind w:right="-57"/>
              <w:contextualSpacing/>
              <w:jc w:val="left"/>
              <w:rPr>
                <w:sz w:val="24"/>
                <w:szCs w:val="24"/>
              </w:rPr>
            </w:pPr>
            <w:r w:rsidRPr="00A419CA">
              <w:rPr>
                <w:sz w:val="24"/>
                <w:szCs w:val="24"/>
              </w:rPr>
              <w:t xml:space="preserve">Русский язык -1  каб. </w:t>
            </w:r>
            <w:r w:rsidR="00C64E69" w:rsidRPr="00A419CA">
              <w:rPr>
                <w:sz w:val="24"/>
                <w:szCs w:val="24"/>
              </w:rPr>
              <w:t xml:space="preserve">Математика -1 каб.; </w:t>
            </w:r>
          </w:p>
          <w:p w:rsidR="00D15A08" w:rsidRPr="00A419CA" w:rsidRDefault="00C64E69" w:rsidP="00CF5EB5">
            <w:pPr>
              <w:pStyle w:val="23"/>
              <w:shd w:val="clear" w:color="auto" w:fill="auto"/>
              <w:spacing w:line="276" w:lineRule="auto"/>
              <w:ind w:right="-57"/>
              <w:contextualSpacing/>
              <w:jc w:val="left"/>
              <w:rPr>
                <w:sz w:val="24"/>
                <w:szCs w:val="24"/>
              </w:rPr>
            </w:pPr>
            <w:r w:rsidRPr="00A419CA">
              <w:rPr>
                <w:sz w:val="24"/>
                <w:szCs w:val="24"/>
              </w:rPr>
              <w:t xml:space="preserve">Биология </w:t>
            </w:r>
            <w:r w:rsidR="00CF5EB5" w:rsidRPr="00A419CA">
              <w:rPr>
                <w:sz w:val="24"/>
                <w:szCs w:val="24"/>
              </w:rPr>
              <w:t xml:space="preserve">и химия </w:t>
            </w:r>
            <w:r w:rsidRPr="00A419CA">
              <w:rPr>
                <w:sz w:val="24"/>
                <w:szCs w:val="24"/>
              </w:rPr>
              <w:t>-1 каб.;</w:t>
            </w:r>
          </w:p>
          <w:p w:rsidR="00CF5EB5" w:rsidRPr="00A419CA" w:rsidRDefault="00CF5EB5" w:rsidP="00CF5EB5">
            <w:pPr>
              <w:pStyle w:val="23"/>
              <w:shd w:val="clear" w:color="auto" w:fill="auto"/>
              <w:spacing w:line="276" w:lineRule="auto"/>
              <w:ind w:right="-57"/>
              <w:contextualSpacing/>
              <w:jc w:val="left"/>
              <w:rPr>
                <w:sz w:val="24"/>
                <w:szCs w:val="24"/>
              </w:rPr>
            </w:pPr>
            <w:r w:rsidRPr="00A419CA">
              <w:rPr>
                <w:sz w:val="24"/>
                <w:szCs w:val="24"/>
              </w:rPr>
              <w:t>Кабинеты нач. школы - 2</w:t>
            </w:r>
            <w:r w:rsidR="00C64E69" w:rsidRPr="00A419CA">
              <w:rPr>
                <w:sz w:val="24"/>
                <w:szCs w:val="24"/>
              </w:rPr>
              <w:t xml:space="preserve"> каб.; </w:t>
            </w:r>
          </w:p>
          <w:p w:rsidR="00CF5EB5" w:rsidRPr="00A419CA" w:rsidRDefault="00CF5EB5" w:rsidP="00CF5EB5">
            <w:pPr>
              <w:pStyle w:val="23"/>
              <w:shd w:val="clear" w:color="auto" w:fill="auto"/>
              <w:spacing w:line="276" w:lineRule="auto"/>
              <w:ind w:right="-57"/>
              <w:contextualSpacing/>
              <w:jc w:val="left"/>
              <w:rPr>
                <w:sz w:val="24"/>
                <w:szCs w:val="24"/>
              </w:rPr>
            </w:pPr>
            <w:r w:rsidRPr="00A419CA">
              <w:rPr>
                <w:sz w:val="24"/>
                <w:szCs w:val="24"/>
              </w:rPr>
              <w:t>История и обществознание -1 каб.;</w:t>
            </w:r>
          </w:p>
          <w:p w:rsidR="00C64E69" w:rsidRPr="00A419CA" w:rsidRDefault="00D15A08" w:rsidP="00CF5EB5">
            <w:pPr>
              <w:pStyle w:val="23"/>
              <w:shd w:val="clear" w:color="auto" w:fill="auto"/>
              <w:spacing w:line="276" w:lineRule="auto"/>
              <w:ind w:right="-57"/>
              <w:contextualSpacing/>
              <w:jc w:val="left"/>
              <w:rPr>
                <w:sz w:val="24"/>
                <w:szCs w:val="24"/>
              </w:rPr>
            </w:pPr>
            <w:r w:rsidRPr="00A419CA">
              <w:rPr>
                <w:sz w:val="24"/>
                <w:szCs w:val="24"/>
              </w:rPr>
              <w:t>Всего – 6</w:t>
            </w:r>
            <w:r w:rsidR="00C64E69" w:rsidRPr="00A419CA">
              <w:rPr>
                <w:sz w:val="24"/>
                <w:szCs w:val="24"/>
              </w:rPr>
              <w:t xml:space="preserve"> кабинетов</w:t>
            </w:r>
          </w:p>
        </w:tc>
      </w:tr>
      <w:tr w:rsidR="00C64E69" w:rsidRPr="00A419CA" w:rsidTr="00CF5EB5">
        <w:trPr>
          <w:trHeight w:val="939"/>
        </w:trPr>
        <w:tc>
          <w:tcPr>
            <w:tcW w:w="815" w:type="dxa"/>
          </w:tcPr>
          <w:p w:rsidR="00C64E69" w:rsidRPr="00A419CA" w:rsidRDefault="00A419CA" w:rsidP="003C6474">
            <w:pPr>
              <w:rPr>
                <w:rFonts w:ascii="Times New Roman" w:hAnsi="Times New Roman" w:cs="Times New Roman"/>
                <w:sz w:val="24"/>
                <w:szCs w:val="24"/>
              </w:rPr>
            </w:pPr>
            <w:r w:rsidRPr="00A419CA">
              <w:rPr>
                <w:rFonts w:ascii="Times New Roman" w:hAnsi="Times New Roman" w:cs="Times New Roman"/>
                <w:sz w:val="24"/>
                <w:szCs w:val="24"/>
              </w:rPr>
              <w:t>2</w:t>
            </w:r>
          </w:p>
        </w:tc>
        <w:tc>
          <w:tcPr>
            <w:tcW w:w="5467" w:type="dxa"/>
            <w:vAlign w:val="bottom"/>
          </w:tcPr>
          <w:p w:rsidR="00C64E69" w:rsidRPr="00A419CA" w:rsidRDefault="00C64E69" w:rsidP="003C6474">
            <w:pPr>
              <w:pStyle w:val="23"/>
              <w:shd w:val="clear" w:color="auto" w:fill="auto"/>
              <w:spacing w:line="254" w:lineRule="exact"/>
              <w:jc w:val="left"/>
              <w:rPr>
                <w:sz w:val="24"/>
                <w:szCs w:val="24"/>
              </w:rPr>
            </w:pPr>
            <w:r w:rsidRPr="00A419CA">
              <w:rPr>
                <w:sz w:val="24"/>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3154" w:type="dxa"/>
          </w:tcPr>
          <w:p w:rsidR="00C64E69" w:rsidRPr="00A419CA" w:rsidRDefault="00C64E69" w:rsidP="00A419CA">
            <w:pPr>
              <w:pStyle w:val="23"/>
              <w:shd w:val="clear" w:color="auto" w:fill="auto"/>
              <w:spacing w:line="250" w:lineRule="exact"/>
              <w:jc w:val="left"/>
              <w:rPr>
                <w:sz w:val="24"/>
                <w:szCs w:val="24"/>
              </w:rPr>
            </w:pPr>
            <w:r w:rsidRPr="00A419CA">
              <w:rPr>
                <w:sz w:val="24"/>
                <w:szCs w:val="24"/>
              </w:rPr>
              <w:t xml:space="preserve">Библиотека </w:t>
            </w:r>
          </w:p>
        </w:tc>
      </w:tr>
      <w:tr w:rsidR="00C64E69" w:rsidRPr="00A419CA" w:rsidTr="00CF5EB5">
        <w:tc>
          <w:tcPr>
            <w:tcW w:w="815" w:type="dxa"/>
          </w:tcPr>
          <w:p w:rsidR="00C64E69" w:rsidRPr="00A419CA" w:rsidRDefault="00A419CA" w:rsidP="003C6474">
            <w:pPr>
              <w:rPr>
                <w:rFonts w:ascii="Times New Roman" w:hAnsi="Times New Roman" w:cs="Times New Roman"/>
                <w:sz w:val="24"/>
                <w:szCs w:val="24"/>
              </w:rPr>
            </w:pPr>
            <w:r w:rsidRPr="00A419CA">
              <w:rPr>
                <w:rFonts w:ascii="Times New Roman" w:hAnsi="Times New Roman" w:cs="Times New Roman"/>
                <w:sz w:val="24"/>
                <w:szCs w:val="24"/>
              </w:rPr>
              <w:t>3</w:t>
            </w:r>
          </w:p>
        </w:tc>
        <w:tc>
          <w:tcPr>
            <w:tcW w:w="5467" w:type="dxa"/>
          </w:tcPr>
          <w:p w:rsidR="00C64E69" w:rsidRPr="00A419CA" w:rsidRDefault="00C64E69" w:rsidP="003C6474">
            <w:pPr>
              <w:pStyle w:val="23"/>
              <w:shd w:val="clear" w:color="auto" w:fill="auto"/>
              <w:spacing w:line="250" w:lineRule="exact"/>
              <w:jc w:val="left"/>
              <w:rPr>
                <w:sz w:val="24"/>
                <w:szCs w:val="24"/>
              </w:rPr>
            </w:pPr>
            <w:r w:rsidRPr="00A419CA">
              <w:rPr>
                <w:sz w:val="24"/>
                <w:szCs w:val="24"/>
              </w:rPr>
              <w:t>Спортивные комплексы, залы, бассейны, стадионы, спортивные площадки, тиры, оснащённые игровым, спортивным оборудованием и инвентарём</w:t>
            </w:r>
          </w:p>
        </w:tc>
        <w:tc>
          <w:tcPr>
            <w:tcW w:w="3154" w:type="dxa"/>
          </w:tcPr>
          <w:p w:rsidR="00C64E69" w:rsidRPr="00A419CA" w:rsidRDefault="00A419CA" w:rsidP="00A419CA">
            <w:pPr>
              <w:pStyle w:val="23"/>
              <w:shd w:val="clear" w:color="auto" w:fill="auto"/>
              <w:spacing w:line="254" w:lineRule="exact"/>
              <w:jc w:val="left"/>
              <w:rPr>
                <w:sz w:val="24"/>
                <w:szCs w:val="24"/>
              </w:rPr>
            </w:pPr>
            <w:r w:rsidRPr="00A419CA">
              <w:rPr>
                <w:sz w:val="24"/>
                <w:szCs w:val="24"/>
              </w:rPr>
              <w:t xml:space="preserve">Спортивный </w:t>
            </w:r>
            <w:r w:rsidR="00C64E69" w:rsidRPr="00A419CA">
              <w:rPr>
                <w:sz w:val="24"/>
                <w:szCs w:val="24"/>
              </w:rPr>
              <w:t xml:space="preserve"> зал </w:t>
            </w:r>
          </w:p>
        </w:tc>
      </w:tr>
      <w:tr w:rsidR="00C64E69" w:rsidRPr="00A419CA" w:rsidTr="00A419CA">
        <w:trPr>
          <w:trHeight w:val="1205"/>
        </w:trPr>
        <w:tc>
          <w:tcPr>
            <w:tcW w:w="815" w:type="dxa"/>
          </w:tcPr>
          <w:p w:rsidR="00C64E69" w:rsidRPr="00A419CA" w:rsidRDefault="00A419CA" w:rsidP="003C6474">
            <w:pPr>
              <w:rPr>
                <w:rFonts w:ascii="Times New Roman" w:hAnsi="Times New Roman" w:cs="Times New Roman"/>
                <w:sz w:val="24"/>
                <w:szCs w:val="24"/>
              </w:rPr>
            </w:pPr>
            <w:r w:rsidRPr="00A419CA">
              <w:rPr>
                <w:rFonts w:ascii="Times New Roman" w:hAnsi="Times New Roman" w:cs="Times New Roman"/>
                <w:sz w:val="24"/>
                <w:szCs w:val="24"/>
              </w:rPr>
              <w:t>4</w:t>
            </w:r>
          </w:p>
        </w:tc>
        <w:tc>
          <w:tcPr>
            <w:tcW w:w="5467" w:type="dxa"/>
          </w:tcPr>
          <w:p w:rsidR="00C64E69" w:rsidRPr="00A419CA" w:rsidRDefault="00C64E69" w:rsidP="003C6474">
            <w:pPr>
              <w:pStyle w:val="23"/>
              <w:shd w:val="clear" w:color="auto" w:fill="auto"/>
              <w:spacing w:line="250" w:lineRule="exact"/>
              <w:jc w:val="left"/>
              <w:rPr>
                <w:sz w:val="24"/>
                <w:szCs w:val="24"/>
              </w:rPr>
            </w:pPr>
            <w:r w:rsidRPr="00A419CA">
              <w:rPr>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3154" w:type="dxa"/>
            <w:vAlign w:val="bottom"/>
          </w:tcPr>
          <w:p w:rsidR="00C64E69" w:rsidRPr="00A419CA" w:rsidRDefault="00C64E69" w:rsidP="00A419CA">
            <w:pPr>
              <w:pStyle w:val="23"/>
              <w:shd w:val="clear" w:color="auto" w:fill="auto"/>
              <w:spacing w:line="250" w:lineRule="exact"/>
              <w:jc w:val="left"/>
              <w:rPr>
                <w:sz w:val="24"/>
                <w:szCs w:val="24"/>
              </w:rPr>
            </w:pPr>
            <w:r w:rsidRPr="00A419CA">
              <w:rPr>
                <w:sz w:val="24"/>
                <w:szCs w:val="24"/>
              </w:rPr>
              <w:t>С</w:t>
            </w:r>
            <w:r w:rsidR="00A419CA" w:rsidRPr="00A419CA">
              <w:rPr>
                <w:sz w:val="24"/>
                <w:szCs w:val="24"/>
              </w:rPr>
              <w:t>толовая: обеденный зал -  кухня,  кладовые.</w:t>
            </w:r>
          </w:p>
        </w:tc>
      </w:tr>
      <w:tr w:rsidR="00C64E69" w:rsidRPr="00A419CA" w:rsidTr="00CF5EB5">
        <w:tc>
          <w:tcPr>
            <w:tcW w:w="815" w:type="dxa"/>
          </w:tcPr>
          <w:p w:rsidR="00C64E69" w:rsidRPr="00A419CA" w:rsidRDefault="00A419CA" w:rsidP="003C6474">
            <w:pPr>
              <w:rPr>
                <w:rFonts w:ascii="Times New Roman" w:hAnsi="Times New Roman" w:cs="Times New Roman"/>
                <w:sz w:val="24"/>
                <w:szCs w:val="24"/>
              </w:rPr>
            </w:pPr>
            <w:r w:rsidRPr="00A419CA">
              <w:rPr>
                <w:rFonts w:ascii="Times New Roman" w:hAnsi="Times New Roman" w:cs="Times New Roman"/>
                <w:sz w:val="24"/>
                <w:szCs w:val="24"/>
              </w:rPr>
              <w:lastRenderedPageBreak/>
              <w:t>5</w:t>
            </w:r>
          </w:p>
        </w:tc>
        <w:tc>
          <w:tcPr>
            <w:tcW w:w="5467" w:type="dxa"/>
          </w:tcPr>
          <w:p w:rsidR="00C64E69" w:rsidRPr="00A419CA" w:rsidRDefault="00C64E69" w:rsidP="003C6474">
            <w:pPr>
              <w:pStyle w:val="23"/>
              <w:shd w:val="clear" w:color="auto" w:fill="auto"/>
              <w:spacing w:line="210" w:lineRule="exact"/>
              <w:jc w:val="left"/>
              <w:rPr>
                <w:sz w:val="24"/>
                <w:szCs w:val="24"/>
              </w:rPr>
            </w:pPr>
            <w:r w:rsidRPr="00A419CA">
              <w:rPr>
                <w:sz w:val="24"/>
                <w:szCs w:val="24"/>
              </w:rPr>
              <w:t>Помещения для медицинского персонала</w:t>
            </w:r>
          </w:p>
        </w:tc>
        <w:tc>
          <w:tcPr>
            <w:tcW w:w="3154" w:type="dxa"/>
          </w:tcPr>
          <w:p w:rsidR="00C64E69" w:rsidRPr="00A419CA" w:rsidRDefault="00C64E69" w:rsidP="00A419CA">
            <w:pPr>
              <w:pStyle w:val="23"/>
              <w:shd w:val="clear" w:color="auto" w:fill="auto"/>
              <w:tabs>
                <w:tab w:val="left" w:pos="125"/>
              </w:tabs>
              <w:spacing w:after="60" w:line="210" w:lineRule="exact"/>
              <w:jc w:val="left"/>
              <w:rPr>
                <w:sz w:val="24"/>
                <w:szCs w:val="24"/>
              </w:rPr>
            </w:pPr>
            <w:r w:rsidRPr="00A419CA">
              <w:rPr>
                <w:sz w:val="24"/>
                <w:szCs w:val="24"/>
              </w:rPr>
              <w:t xml:space="preserve">Помещение для оказания первой помощи </w:t>
            </w:r>
          </w:p>
        </w:tc>
      </w:tr>
      <w:tr w:rsidR="00C64E69" w:rsidRPr="00A419CA" w:rsidTr="00A419CA">
        <w:trPr>
          <w:trHeight w:val="882"/>
        </w:trPr>
        <w:tc>
          <w:tcPr>
            <w:tcW w:w="815" w:type="dxa"/>
          </w:tcPr>
          <w:p w:rsidR="00C64E69" w:rsidRPr="00A419CA" w:rsidRDefault="00A419CA" w:rsidP="003C6474">
            <w:pPr>
              <w:rPr>
                <w:rFonts w:ascii="Times New Roman" w:hAnsi="Times New Roman" w:cs="Times New Roman"/>
                <w:sz w:val="24"/>
                <w:szCs w:val="24"/>
              </w:rPr>
            </w:pPr>
            <w:r w:rsidRPr="00A419CA">
              <w:rPr>
                <w:rFonts w:ascii="Times New Roman" w:hAnsi="Times New Roman" w:cs="Times New Roman"/>
                <w:sz w:val="24"/>
                <w:szCs w:val="24"/>
              </w:rPr>
              <w:t>6</w:t>
            </w:r>
          </w:p>
        </w:tc>
        <w:tc>
          <w:tcPr>
            <w:tcW w:w="5467" w:type="dxa"/>
          </w:tcPr>
          <w:p w:rsidR="00C64E69" w:rsidRPr="00A419CA" w:rsidRDefault="00C64E69" w:rsidP="003C6474">
            <w:pPr>
              <w:pStyle w:val="23"/>
              <w:shd w:val="clear" w:color="auto" w:fill="auto"/>
              <w:spacing w:line="254" w:lineRule="exact"/>
              <w:jc w:val="left"/>
              <w:rPr>
                <w:sz w:val="24"/>
                <w:szCs w:val="24"/>
              </w:rPr>
            </w:pPr>
            <w:r w:rsidRPr="00A419CA">
              <w:rPr>
                <w:sz w:val="24"/>
                <w:szCs w:val="24"/>
              </w:rPr>
              <w:t>Административные и иные помещения, оснащённые необходимым оборудованием, в том числе</w:t>
            </w:r>
          </w:p>
        </w:tc>
        <w:tc>
          <w:tcPr>
            <w:tcW w:w="3154" w:type="dxa"/>
          </w:tcPr>
          <w:p w:rsidR="00C64E69" w:rsidRPr="00A419CA" w:rsidRDefault="00C64E69" w:rsidP="00A419CA">
            <w:pPr>
              <w:pStyle w:val="23"/>
              <w:shd w:val="clear" w:color="auto" w:fill="auto"/>
              <w:spacing w:line="250" w:lineRule="exact"/>
              <w:jc w:val="left"/>
              <w:rPr>
                <w:sz w:val="24"/>
                <w:szCs w:val="24"/>
              </w:rPr>
            </w:pPr>
            <w:r w:rsidRPr="00A419CA">
              <w:rPr>
                <w:sz w:val="24"/>
                <w:szCs w:val="24"/>
              </w:rPr>
              <w:t xml:space="preserve">Кабинет директора Учительская </w:t>
            </w:r>
          </w:p>
        </w:tc>
      </w:tr>
      <w:tr w:rsidR="00C64E69" w:rsidRPr="00A419CA" w:rsidTr="00CF5EB5">
        <w:trPr>
          <w:trHeight w:val="686"/>
        </w:trPr>
        <w:tc>
          <w:tcPr>
            <w:tcW w:w="815" w:type="dxa"/>
          </w:tcPr>
          <w:p w:rsidR="00C64E69" w:rsidRPr="00A419CA" w:rsidRDefault="00A419CA" w:rsidP="003C6474">
            <w:pPr>
              <w:rPr>
                <w:rFonts w:ascii="Times New Roman" w:hAnsi="Times New Roman" w:cs="Times New Roman"/>
                <w:sz w:val="24"/>
                <w:szCs w:val="24"/>
              </w:rPr>
            </w:pPr>
            <w:r w:rsidRPr="00A419CA">
              <w:rPr>
                <w:rFonts w:ascii="Times New Roman" w:hAnsi="Times New Roman" w:cs="Times New Roman"/>
                <w:sz w:val="24"/>
                <w:szCs w:val="24"/>
              </w:rPr>
              <w:t>7</w:t>
            </w:r>
          </w:p>
        </w:tc>
        <w:tc>
          <w:tcPr>
            <w:tcW w:w="5467" w:type="dxa"/>
          </w:tcPr>
          <w:p w:rsidR="00C64E69" w:rsidRPr="00A419CA" w:rsidRDefault="00C64E69" w:rsidP="003C6474">
            <w:pPr>
              <w:pStyle w:val="23"/>
              <w:shd w:val="clear" w:color="auto" w:fill="auto"/>
              <w:spacing w:line="245" w:lineRule="exact"/>
              <w:jc w:val="left"/>
              <w:rPr>
                <w:sz w:val="24"/>
                <w:szCs w:val="24"/>
              </w:rPr>
            </w:pPr>
            <w:r w:rsidRPr="00A419CA">
              <w:rPr>
                <w:sz w:val="24"/>
                <w:szCs w:val="24"/>
              </w:rPr>
              <w:t>Гардеробы, санузлы, места личной гигиены</w:t>
            </w:r>
          </w:p>
        </w:tc>
        <w:tc>
          <w:tcPr>
            <w:tcW w:w="3154" w:type="dxa"/>
          </w:tcPr>
          <w:p w:rsidR="00C64E69" w:rsidRPr="00A419CA" w:rsidRDefault="00A419CA" w:rsidP="00A419CA">
            <w:pPr>
              <w:pStyle w:val="23"/>
              <w:shd w:val="clear" w:color="auto" w:fill="auto"/>
              <w:spacing w:line="250" w:lineRule="exact"/>
              <w:jc w:val="left"/>
              <w:rPr>
                <w:sz w:val="24"/>
                <w:szCs w:val="24"/>
              </w:rPr>
            </w:pPr>
            <w:r w:rsidRPr="00A419CA">
              <w:rPr>
                <w:sz w:val="24"/>
                <w:szCs w:val="24"/>
              </w:rPr>
              <w:t>Туалетные комнаты - 3</w:t>
            </w:r>
            <w:r w:rsidR="00C64E69" w:rsidRPr="00A419CA">
              <w:rPr>
                <w:sz w:val="24"/>
                <w:szCs w:val="24"/>
              </w:rPr>
              <w:t xml:space="preserve">; </w:t>
            </w:r>
            <w:r w:rsidRPr="00A419CA">
              <w:rPr>
                <w:sz w:val="24"/>
                <w:szCs w:val="24"/>
              </w:rPr>
              <w:t>Гардероб -1</w:t>
            </w:r>
          </w:p>
        </w:tc>
      </w:tr>
      <w:tr w:rsidR="00C64E69" w:rsidRPr="00A419CA" w:rsidTr="00A419CA">
        <w:trPr>
          <w:trHeight w:val="614"/>
        </w:trPr>
        <w:tc>
          <w:tcPr>
            <w:tcW w:w="815" w:type="dxa"/>
          </w:tcPr>
          <w:p w:rsidR="00C64E69" w:rsidRPr="00A419CA" w:rsidRDefault="00A419CA" w:rsidP="003C6474">
            <w:pPr>
              <w:pStyle w:val="23"/>
              <w:shd w:val="clear" w:color="auto" w:fill="auto"/>
              <w:spacing w:line="210" w:lineRule="exact"/>
              <w:ind w:left="300"/>
              <w:jc w:val="left"/>
              <w:rPr>
                <w:sz w:val="24"/>
                <w:szCs w:val="24"/>
              </w:rPr>
            </w:pPr>
            <w:r w:rsidRPr="00A419CA">
              <w:rPr>
                <w:sz w:val="24"/>
                <w:szCs w:val="24"/>
              </w:rPr>
              <w:t>8</w:t>
            </w:r>
          </w:p>
        </w:tc>
        <w:tc>
          <w:tcPr>
            <w:tcW w:w="5467" w:type="dxa"/>
          </w:tcPr>
          <w:p w:rsidR="00C64E69" w:rsidRPr="00A419CA" w:rsidRDefault="00C64E69" w:rsidP="003C6474">
            <w:pPr>
              <w:pStyle w:val="23"/>
              <w:shd w:val="clear" w:color="auto" w:fill="auto"/>
              <w:spacing w:line="259" w:lineRule="exact"/>
              <w:jc w:val="left"/>
              <w:rPr>
                <w:sz w:val="24"/>
                <w:szCs w:val="24"/>
              </w:rPr>
            </w:pPr>
            <w:r w:rsidRPr="00A419CA">
              <w:rPr>
                <w:sz w:val="24"/>
                <w:szCs w:val="24"/>
              </w:rPr>
              <w:t>Участок (территория) с необходимым набором оснащённых зон</w:t>
            </w:r>
          </w:p>
        </w:tc>
        <w:tc>
          <w:tcPr>
            <w:tcW w:w="3154" w:type="dxa"/>
          </w:tcPr>
          <w:p w:rsidR="00C64E69" w:rsidRPr="00A419CA" w:rsidRDefault="00C64E69" w:rsidP="003C6474">
            <w:pPr>
              <w:pStyle w:val="23"/>
              <w:shd w:val="clear" w:color="auto" w:fill="auto"/>
              <w:spacing w:line="254" w:lineRule="exact"/>
              <w:jc w:val="left"/>
              <w:rPr>
                <w:sz w:val="24"/>
                <w:szCs w:val="24"/>
              </w:rPr>
            </w:pPr>
            <w:r w:rsidRPr="00A419CA">
              <w:rPr>
                <w:sz w:val="24"/>
                <w:szCs w:val="24"/>
              </w:rPr>
              <w:t>Спортивная площ</w:t>
            </w:r>
            <w:r w:rsidR="00A419CA" w:rsidRPr="00A419CA">
              <w:rPr>
                <w:sz w:val="24"/>
                <w:szCs w:val="24"/>
              </w:rPr>
              <w:t>адка: Волейбольная площадка – 1</w:t>
            </w:r>
          </w:p>
        </w:tc>
      </w:tr>
      <w:tr w:rsidR="00C64E69" w:rsidRPr="00A419CA" w:rsidTr="00A419CA">
        <w:trPr>
          <w:trHeight w:val="436"/>
        </w:trPr>
        <w:tc>
          <w:tcPr>
            <w:tcW w:w="815" w:type="dxa"/>
          </w:tcPr>
          <w:p w:rsidR="00C64E69" w:rsidRPr="00A419CA" w:rsidRDefault="00A419CA" w:rsidP="003C6474">
            <w:pPr>
              <w:pStyle w:val="23"/>
              <w:shd w:val="clear" w:color="auto" w:fill="auto"/>
              <w:spacing w:line="210" w:lineRule="exact"/>
              <w:ind w:left="280"/>
              <w:jc w:val="left"/>
              <w:rPr>
                <w:sz w:val="24"/>
                <w:szCs w:val="24"/>
              </w:rPr>
            </w:pPr>
            <w:r w:rsidRPr="00A419CA">
              <w:rPr>
                <w:sz w:val="24"/>
                <w:szCs w:val="24"/>
              </w:rPr>
              <w:t>9</w:t>
            </w:r>
          </w:p>
        </w:tc>
        <w:tc>
          <w:tcPr>
            <w:tcW w:w="5467" w:type="dxa"/>
          </w:tcPr>
          <w:p w:rsidR="00C64E69" w:rsidRPr="00A419CA" w:rsidRDefault="00C64E69" w:rsidP="003C6474">
            <w:pPr>
              <w:pStyle w:val="23"/>
              <w:shd w:val="clear" w:color="auto" w:fill="auto"/>
              <w:spacing w:line="210" w:lineRule="exact"/>
              <w:jc w:val="left"/>
              <w:rPr>
                <w:sz w:val="24"/>
                <w:szCs w:val="24"/>
              </w:rPr>
            </w:pPr>
            <w:r w:rsidRPr="00A419CA">
              <w:rPr>
                <w:sz w:val="24"/>
                <w:szCs w:val="24"/>
              </w:rPr>
              <w:t>Прочие вспомогательные помещения</w:t>
            </w:r>
          </w:p>
        </w:tc>
        <w:tc>
          <w:tcPr>
            <w:tcW w:w="3154" w:type="dxa"/>
            <w:vAlign w:val="bottom"/>
          </w:tcPr>
          <w:p w:rsidR="00C64E69" w:rsidRPr="00A419CA" w:rsidRDefault="00C64E69" w:rsidP="00A419CA">
            <w:pPr>
              <w:pStyle w:val="23"/>
              <w:shd w:val="clear" w:color="auto" w:fill="auto"/>
              <w:spacing w:line="250" w:lineRule="exact"/>
              <w:jc w:val="left"/>
              <w:rPr>
                <w:sz w:val="24"/>
                <w:szCs w:val="24"/>
              </w:rPr>
            </w:pPr>
            <w:r w:rsidRPr="00A419CA">
              <w:rPr>
                <w:sz w:val="24"/>
                <w:szCs w:val="24"/>
              </w:rPr>
              <w:t xml:space="preserve">Коридоры </w:t>
            </w:r>
            <w:r w:rsidR="00A419CA" w:rsidRPr="00A419CA">
              <w:rPr>
                <w:sz w:val="24"/>
                <w:szCs w:val="24"/>
              </w:rPr>
              <w:t>–</w:t>
            </w:r>
            <w:r w:rsidRPr="00A419CA">
              <w:rPr>
                <w:sz w:val="24"/>
                <w:szCs w:val="24"/>
              </w:rPr>
              <w:t xml:space="preserve"> </w:t>
            </w:r>
            <w:r w:rsidR="00A419CA" w:rsidRPr="00A419CA">
              <w:rPr>
                <w:sz w:val="24"/>
                <w:szCs w:val="24"/>
              </w:rPr>
              <w:t>3</w:t>
            </w:r>
          </w:p>
        </w:tc>
      </w:tr>
    </w:tbl>
    <w:p w:rsidR="00C64E69" w:rsidRPr="00A419CA" w:rsidRDefault="00C64E69" w:rsidP="00C64E69">
      <w:pPr>
        <w:widowControl w:val="0"/>
        <w:spacing w:after="0" w:line="278" w:lineRule="exact"/>
        <w:ind w:firstLine="709"/>
        <w:rPr>
          <w:rFonts w:ascii="Times New Roman" w:eastAsia="Times New Roman" w:hAnsi="Times New Roman" w:cs="Times New Roman"/>
          <w:b/>
          <w:bCs/>
          <w:color w:val="000000"/>
          <w:sz w:val="24"/>
          <w:szCs w:val="24"/>
          <w:lang w:eastAsia="ru-RU" w:bidi="ru-RU"/>
        </w:rPr>
      </w:pPr>
    </w:p>
    <w:p w:rsidR="00C64E69" w:rsidRPr="00A419CA" w:rsidRDefault="00C64E69" w:rsidP="00C64E69">
      <w:pPr>
        <w:widowControl w:val="0"/>
        <w:spacing w:after="0" w:line="278" w:lineRule="exact"/>
        <w:ind w:firstLine="709"/>
        <w:rPr>
          <w:rFonts w:ascii="Times New Roman" w:eastAsia="Times New Roman" w:hAnsi="Times New Roman" w:cs="Times New Roman"/>
          <w:b/>
          <w:bCs/>
          <w:color w:val="000000"/>
          <w:sz w:val="24"/>
          <w:szCs w:val="24"/>
          <w:lang w:eastAsia="ru-RU" w:bidi="ru-RU"/>
        </w:rPr>
      </w:pPr>
    </w:p>
    <w:p w:rsidR="00C64E69" w:rsidRPr="00A419CA" w:rsidRDefault="00C64E69" w:rsidP="00C64E69">
      <w:pPr>
        <w:pStyle w:val="40"/>
        <w:keepNext/>
        <w:keepLines/>
        <w:shd w:val="clear" w:color="auto" w:fill="auto"/>
        <w:spacing w:before="240" w:after="0" w:line="322" w:lineRule="exact"/>
        <w:rPr>
          <w:sz w:val="24"/>
          <w:szCs w:val="24"/>
        </w:rPr>
      </w:pPr>
      <w:r w:rsidRPr="00A419CA">
        <w:rPr>
          <w:sz w:val="24"/>
          <w:szCs w:val="24"/>
        </w:rPr>
        <w:t>Учебно-методическое и информационное обеспечение</w:t>
      </w:r>
      <w:r w:rsidRPr="00A419CA">
        <w:rPr>
          <w:sz w:val="24"/>
          <w:szCs w:val="24"/>
        </w:rPr>
        <w:br/>
        <w:t>реализации ООП НОО</w:t>
      </w:r>
    </w:p>
    <w:p w:rsidR="00C64E69" w:rsidRPr="00A419CA" w:rsidRDefault="00C64E69" w:rsidP="00C64E69">
      <w:pPr>
        <w:pStyle w:val="23"/>
        <w:shd w:val="clear" w:color="auto" w:fill="auto"/>
        <w:spacing w:line="274" w:lineRule="exact"/>
        <w:ind w:right="300" w:firstLine="680"/>
        <w:jc w:val="left"/>
        <w:rPr>
          <w:sz w:val="24"/>
          <w:szCs w:val="24"/>
        </w:rPr>
      </w:pPr>
      <w:r w:rsidRPr="00A419CA">
        <w:rPr>
          <w:sz w:val="24"/>
          <w:szCs w:val="24"/>
        </w:rPr>
        <w:t>Для эффективного информационно-методического обеспечения реализации ООП ООО в образовательном учреждении сформирована информационно-образовательная среда Под информационно-образовательной средой (далее -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Информационная среда образовательного учреждения осуществляется на трех уровнях:</w:t>
      </w:r>
    </w:p>
    <w:p w:rsidR="00C64E69" w:rsidRPr="00A419CA" w:rsidRDefault="00C64E69" w:rsidP="00C64E69">
      <w:pPr>
        <w:pStyle w:val="23"/>
        <w:numPr>
          <w:ilvl w:val="0"/>
          <w:numId w:val="14"/>
        </w:numPr>
        <w:shd w:val="clear" w:color="auto" w:fill="auto"/>
        <w:tabs>
          <w:tab w:val="left" w:pos="685"/>
        </w:tabs>
        <w:spacing w:after="0" w:line="274" w:lineRule="exact"/>
        <w:ind w:right="300" w:firstLine="400"/>
        <w:jc w:val="both"/>
        <w:rPr>
          <w:sz w:val="24"/>
          <w:szCs w:val="24"/>
        </w:rPr>
      </w:pPr>
      <w:r w:rsidRPr="00A419CA">
        <w:rPr>
          <w:rStyle w:val="24"/>
        </w:rPr>
        <w:t>пользовательский уровень</w:t>
      </w:r>
      <w:r w:rsidRPr="00A419CA">
        <w:rPr>
          <w:sz w:val="24"/>
          <w:szCs w:val="24"/>
        </w:rPr>
        <w:t xml:space="preserve"> - обеспечение доступа к различным информационным ресурсам школьников, учителей, родителей, администрации образовательного учреждения;</w:t>
      </w:r>
    </w:p>
    <w:p w:rsidR="00C64E69" w:rsidRPr="00A419CA" w:rsidRDefault="00C64E69" w:rsidP="00C64E69">
      <w:pPr>
        <w:pStyle w:val="23"/>
        <w:numPr>
          <w:ilvl w:val="0"/>
          <w:numId w:val="14"/>
        </w:numPr>
        <w:shd w:val="clear" w:color="auto" w:fill="auto"/>
        <w:tabs>
          <w:tab w:val="left" w:pos="685"/>
        </w:tabs>
        <w:spacing w:after="0" w:line="274" w:lineRule="exact"/>
        <w:ind w:right="300" w:firstLine="400"/>
        <w:jc w:val="both"/>
        <w:rPr>
          <w:sz w:val="24"/>
          <w:szCs w:val="24"/>
        </w:rPr>
      </w:pPr>
      <w:r w:rsidRPr="00A419CA">
        <w:rPr>
          <w:rStyle w:val="24"/>
        </w:rPr>
        <w:t>ресурсный уровень</w:t>
      </w:r>
      <w:r w:rsidRPr="00A419CA">
        <w:rPr>
          <w:sz w:val="24"/>
          <w:szCs w:val="24"/>
        </w:rPr>
        <w:t xml:space="preserve"> - формирование информационной ресурсной базы образовательной деятельности в медиацентре, предметных информационных центрах (учебных кабинетах и лабораториях), в специальном хранилище на сервере образовательного учреждения;</w:t>
      </w:r>
    </w:p>
    <w:p w:rsidR="00C64E69" w:rsidRPr="00A419CA" w:rsidRDefault="00C64E69" w:rsidP="00C64E69">
      <w:pPr>
        <w:pStyle w:val="23"/>
        <w:numPr>
          <w:ilvl w:val="0"/>
          <w:numId w:val="14"/>
        </w:numPr>
        <w:shd w:val="clear" w:color="auto" w:fill="auto"/>
        <w:tabs>
          <w:tab w:val="left" w:pos="685"/>
        </w:tabs>
        <w:spacing w:after="0" w:line="274" w:lineRule="exact"/>
        <w:ind w:right="300" w:firstLine="400"/>
        <w:jc w:val="both"/>
        <w:rPr>
          <w:sz w:val="24"/>
          <w:szCs w:val="24"/>
        </w:rPr>
      </w:pPr>
      <w:r w:rsidRPr="00A419CA">
        <w:rPr>
          <w:rStyle w:val="24"/>
        </w:rPr>
        <w:t>регламентирующий уровень</w:t>
      </w:r>
      <w:r w:rsidRPr="00A419CA">
        <w:rPr>
          <w:sz w:val="24"/>
          <w:szCs w:val="24"/>
        </w:rPr>
        <w:t xml:space="preserve"> -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C64E69" w:rsidRPr="00A419CA" w:rsidRDefault="00C64E69" w:rsidP="00C64E69">
      <w:pPr>
        <w:pStyle w:val="80"/>
        <w:shd w:val="clear" w:color="auto" w:fill="auto"/>
        <w:spacing w:line="274" w:lineRule="exact"/>
        <w:ind w:firstLine="680"/>
        <w:rPr>
          <w:sz w:val="24"/>
          <w:szCs w:val="24"/>
        </w:rPr>
      </w:pPr>
      <w:r w:rsidRPr="00A419CA">
        <w:rPr>
          <w:sz w:val="24"/>
          <w:szCs w:val="24"/>
        </w:rPr>
        <w:t>Основными элементами ИОС являются:</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информационно-образовательные ресурсы в виде печатной продукции;</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lastRenderedPageBreak/>
        <w:t>информационно-образовательные ресурсы на сменных оптических носителях;</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информационно-образовательные ресурсы Интернета;</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вычислительная и информационно-телекоммуникационная инфраструктура;</w:t>
      </w:r>
    </w:p>
    <w:p w:rsidR="00C64E69" w:rsidRPr="00A419CA" w:rsidRDefault="00C64E69" w:rsidP="00C64E69">
      <w:pPr>
        <w:pStyle w:val="23"/>
        <w:numPr>
          <w:ilvl w:val="0"/>
          <w:numId w:val="15"/>
        </w:numPr>
        <w:shd w:val="clear" w:color="auto" w:fill="auto"/>
        <w:tabs>
          <w:tab w:val="left" w:pos="973"/>
        </w:tabs>
        <w:spacing w:after="0" w:line="274" w:lineRule="exact"/>
        <w:ind w:right="300" w:firstLine="680"/>
        <w:jc w:val="both"/>
        <w:rPr>
          <w:sz w:val="24"/>
          <w:szCs w:val="24"/>
        </w:rPr>
      </w:pPr>
      <w:r w:rsidRPr="00A419CA">
        <w:rPr>
          <w:sz w:val="24"/>
          <w:szCs w:val="24"/>
        </w:rPr>
        <w:t>прикладные программы, в том числе поддерживающие администрирование и финансово-хозяйственную деятельность МКОУ «Приреченская ООШ».</w:t>
      </w:r>
    </w:p>
    <w:p w:rsidR="00C64E69" w:rsidRPr="00A419CA" w:rsidRDefault="00C64E69" w:rsidP="00C64E69">
      <w:pPr>
        <w:pStyle w:val="23"/>
        <w:shd w:val="clear" w:color="auto" w:fill="auto"/>
        <w:spacing w:line="274" w:lineRule="exact"/>
        <w:ind w:right="300" w:firstLine="680"/>
        <w:rPr>
          <w:sz w:val="24"/>
          <w:szCs w:val="24"/>
        </w:rPr>
      </w:pPr>
      <w:r w:rsidRPr="00A419CA">
        <w:rPr>
          <w:rStyle w:val="24"/>
        </w:rPr>
        <w:t>Необходимое для использования ИКТ оборудование</w:t>
      </w:r>
      <w:r w:rsidRPr="00A419CA">
        <w:rPr>
          <w:sz w:val="24"/>
          <w:szCs w:val="24"/>
        </w:rPr>
        <w:t xml:space="preserve"> отвечает современным требованиям, и обеспечивает использование ИКТ:</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в учебной деятельности;</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во внеурочной деятельности;</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в исследовательской и проектной деятельности;</w:t>
      </w:r>
    </w:p>
    <w:p w:rsidR="00C64E69" w:rsidRPr="00A419CA" w:rsidRDefault="00C64E69" w:rsidP="00C64E69">
      <w:pPr>
        <w:pStyle w:val="23"/>
        <w:numPr>
          <w:ilvl w:val="0"/>
          <w:numId w:val="15"/>
        </w:numPr>
        <w:shd w:val="clear" w:color="auto" w:fill="auto"/>
        <w:tabs>
          <w:tab w:val="left" w:pos="1079"/>
        </w:tabs>
        <w:spacing w:after="0" w:line="274" w:lineRule="exact"/>
        <w:ind w:firstLine="680"/>
        <w:jc w:val="both"/>
        <w:rPr>
          <w:sz w:val="24"/>
          <w:szCs w:val="24"/>
        </w:rPr>
      </w:pPr>
      <w:r w:rsidRPr="00A419CA">
        <w:rPr>
          <w:sz w:val="24"/>
          <w:szCs w:val="24"/>
        </w:rPr>
        <w:t>при измерении, контроле и оценке результатов образования;</w:t>
      </w:r>
    </w:p>
    <w:p w:rsidR="00C64E69" w:rsidRPr="00A419CA" w:rsidRDefault="00C64E69" w:rsidP="00C64E69">
      <w:pPr>
        <w:pStyle w:val="23"/>
        <w:numPr>
          <w:ilvl w:val="0"/>
          <w:numId w:val="15"/>
        </w:numPr>
        <w:shd w:val="clear" w:color="auto" w:fill="auto"/>
        <w:tabs>
          <w:tab w:val="left" w:pos="973"/>
        </w:tabs>
        <w:spacing w:after="0" w:line="274" w:lineRule="exact"/>
        <w:ind w:right="300" w:firstLine="680"/>
        <w:jc w:val="both"/>
        <w:rPr>
          <w:sz w:val="24"/>
          <w:szCs w:val="24"/>
        </w:rPr>
      </w:pPr>
      <w:r w:rsidRPr="00A419CA">
        <w:rPr>
          <w:sz w:val="24"/>
          <w:szCs w:val="24"/>
        </w:rPr>
        <w:t>в административной деятельности, включая дистанционное взаимодействие всех участников образовательной деятельности,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C64E69" w:rsidRPr="00A419CA" w:rsidRDefault="00C64E69" w:rsidP="00C64E69">
      <w:pPr>
        <w:pStyle w:val="23"/>
        <w:shd w:val="clear" w:color="auto" w:fill="auto"/>
        <w:tabs>
          <w:tab w:val="left" w:pos="973"/>
        </w:tabs>
        <w:spacing w:after="0" w:line="274" w:lineRule="exact"/>
        <w:ind w:left="680" w:right="300"/>
        <w:jc w:val="both"/>
        <w:rPr>
          <w:sz w:val="24"/>
          <w:szCs w:val="24"/>
        </w:rPr>
      </w:pPr>
    </w:p>
    <w:p w:rsidR="00C64E69" w:rsidRPr="00A419CA" w:rsidRDefault="00C64E69" w:rsidP="00C64E69">
      <w:pPr>
        <w:pStyle w:val="23"/>
        <w:shd w:val="clear" w:color="auto" w:fill="auto"/>
        <w:spacing w:line="274" w:lineRule="exact"/>
        <w:ind w:right="340"/>
        <w:rPr>
          <w:b/>
          <w:sz w:val="24"/>
          <w:szCs w:val="24"/>
        </w:rPr>
      </w:pPr>
      <w:r w:rsidRPr="00A419CA">
        <w:rPr>
          <w:b/>
          <w:sz w:val="24"/>
          <w:szCs w:val="24"/>
        </w:rPr>
        <w:t>Характеристика информационно-технического оснащения</w:t>
      </w:r>
    </w:p>
    <w:p w:rsidR="00B35FD1" w:rsidRPr="00A419CA" w:rsidRDefault="00B35FD1" w:rsidP="00B35FD1">
      <w:pPr>
        <w:tabs>
          <w:tab w:val="left" w:leader="underscore" w:pos="1085"/>
          <w:tab w:val="left" w:leader="underscore" w:pos="8179"/>
        </w:tabs>
        <w:spacing w:line="274" w:lineRule="exact"/>
        <w:jc w:val="center"/>
        <w:rPr>
          <w:rFonts w:ascii="Times New Roman" w:eastAsia="Arial Unicode MS" w:hAnsi="Times New Roman" w:cs="Times New Roman"/>
          <w:b/>
          <w:color w:val="000000"/>
          <w:sz w:val="24"/>
          <w:szCs w:val="24"/>
          <w:u w:val="single"/>
          <w:lang w:eastAsia="ru-RU" w:bidi="ru-RU"/>
        </w:rPr>
      </w:pPr>
      <w:r w:rsidRPr="00A419CA">
        <w:rPr>
          <w:rFonts w:ascii="Times New Roman" w:hAnsi="Times New Roman" w:cs="Times New Roman"/>
          <w:b/>
          <w:sz w:val="24"/>
          <w:szCs w:val="24"/>
        </w:rPr>
        <w:t xml:space="preserve">Оценка создания в МКОУ «Приреченская ООШ» информационно-образовательной  </w:t>
      </w:r>
      <w:r w:rsidRPr="00A419CA">
        <w:rPr>
          <w:rStyle w:val="32"/>
          <w:rFonts w:eastAsia="Arial Unicode MS"/>
          <w:b/>
          <w:sz w:val="24"/>
          <w:szCs w:val="24"/>
        </w:rPr>
        <w:t>среды, соответствующей требованиям ФГОС ООО</w:t>
      </w:r>
    </w:p>
    <w:tbl>
      <w:tblPr>
        <w:tblOverlap w:val="never"/>
        <w:tblW w:w="9461" w:type="dxa"/>
        <w:jc w:val="center"/>
        <w:tblInd w:w="-237" w:type="dxa"/>
        <w:tblLayout w:type="fixed"/>
        <w:tblCellMar>
          <w:left w:w="10" w:type="dxa"/>
          <w:right w:w="10" w:type="dxa"/>
        </w:tblCellMar>
        <w:tblLook w:val="0000" w:firstRow="0" w:lastRow="0" w:firstColumn="0" w:lastColumn="0" w:noHBand="0" w:noVBand="0"/>
      </w:tblPr>
      <w:tblGrid>
        <w:gridCol w:w="105"/>
        <w:gridCol w:w="475"/>
        <w:gridCol w:w="93"/>
        <w:gridCol w:w="2283"/>
        <w:gridCol w:w="126"/>
        <w:gridCol w:w="4857"/>
        <w:gridCol w:w="65"/>
        <w:gridCol w:w="1364"/>
        <w:gridCol w:w="93"/>
      </w:tblGrid>
      <w:tr w:rsidR="00B35FD1" w:rsidRPr="00A419CA" w:rsidTr="00B35FD1">
        <w:trPr>
          <w:gridAfter w:val="1"/>
          <w:wAfter w:w="93" w:type="dxa"/>
          <w:trHeight w:hRule="exact" w:val="778"/>
          <w:jc w:val="center"/>
        </w:trPr>
        <w:tc>
          <w:tcPr>
            <w:tcW w:w="580" w:type="dxa"/>
            <w:gridSpan w:val="2"/>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after="60" w:line="210" w:lineRule="exact"/>
              <w:ind w:left="160"/>
              <w:jc w:val="left"/>
              <w:rPr>
                <w:sz w:val="24"/>
                <w:szCs w:val="24"/>
              </w:rPr>
            </w:pPr>
            <w:r w:rsidRPr="00A419CA">
              <w:rPr>
                <w:sz w:val="24"/>
                <w:szCs w:val="24"/>
              </w:rPr>
              <w:t>№</w:t>
            </w:r>
          </w:p>
          <w:p w:rsidR="00B35FD1" w:rsidRPr="00A419CA" w:rsidRDefault="00B35FD1" w:rsidP="00B35FD1">
            <w:pPr>
              <w:pStyle w:val="23"/>
              <w:shd w:val="clear" w:color="auto" w:fill="auto"/>
              <w:spacing w:before="60" w:line="210" w:lineRule="exact"/>
              <w:ind w:left="160"/>
              <w:jc w:val="left"/>
              <w:rPr>
                <w:sz w:val="24"/>
                <w:szCs w:val="24"/>
              </w:rPr>
            </w:pPr>
            <w:r w:rsidRPr="00A419CA">
              <w:rPr>
                <w:sz w:val="24"/>
                <w:szCs w:val="24"/>
              </w:rPr>
              <w:t>п/п</w:t>
            </w:r>
          </w:p>
        </w:tc>
        <w:tc>
          <w:tcPr>
            <w:tcW w:w="2376" w:type="dxa"/>
            <w:gridSpan w:val="2"/>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10" w:lineRule="exact"/>
              <w:jc w:val="left"/>
              <w:rPr>
                <w:sz w:val="24"/>
                <w:szCs w:val="24"/>
              </w:rPr>
            </w:pPr>
            <w:r w:rsidRPr="00A419CA">
              <w:rPr>
                <w:sz w:val="24"/>
                <w:szCs w:val="24"/>
              </w:rPr>
              <w:t>Необходимые средства</w:t>
            </w:r>
          </w:p>
        </w:tc>
        <w:tc>
          <w:tcPr>
            <w:tcW w:w="4983" w:type="dxa"/>
            <w:gridSpan w:val="2"/>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50" w:lineRule="exact"/>
              <w:rPr>
                <w:sz w:val="24"/>
                <w:szCs w:val="24"/>
              </w:rPr>
            </w:pPr>
            <w:r w:rsidRPr="00A419CA">
              <w:rPr>
                <w:sz w:val="24"/>
                <w:szCs w:val="24"/>
              </w:rPr>
              <w:t>Необходимое количество средств/ имеющееся в наличии</w:t>
            </w:r>
          </w:p>
        </w:tc>
        <w:tc>
          <w:tcPr>
            <w:tcW w:w="1429"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B35FD1" w:rsidP="00B35FD1">
            <w:pPr>
              <w:pStyle w:val="23"/>
              <w:shd w:val="clear" w:color="auto" w:fill="auto"/>
              <w:spacing w:line="254" w:lineRule="exact"/>
              <w:ind w:left="240"/>
              <w:jc w:val="left"/>
              <w:rPr>
                <w:sz w:val="24"/>
                <w:szCs w:val="24"/>
              </w:rPr>
            </w:pPr>
            <w:r w:rsidRPr="00A419CA">
              <w:rPr>
                <w:sz w:val="24"/>
                <w:szCs w:val="24"/>
              </w:rPr>
              <w:t>Кол-во/сроки</w:t>
            </w:r>
          </w:p>
          <w:p w:rsidR="00B35FD1" w:rsidRPr="00A419CA" w:rsidRDefault="00B35FD1" w:rsidP="00B35FD1">
            <w:pPr>
              <w:pStyle w:val="23"/>
              <w:shd w:val="clear" w:color="auto" w:fill="auto"/>
              <w:spacing w:line="254" w:lineRule="exact"/>
              <w:rPr>
                <w:sz w:val="24"/>
                <w:szCs w:val="24"/>
              </w:rPr>
            </w:pPr>
            <w:r w:rsidRPr="00A419CA">
              <w:rPr>
                <w:sz w:val="24"/>
                <w:szCs w:val="24"/>
              </w:rPr>
              <w:t>создания</w:t>
            </w:r>
          </w:p>
          <w:p w:rsidR="00B35FD1" w:rsidRPr="00A419CA" w:rsidRDefault="00B35FD1" w:rsidP="00B35FD1">
            <w:pPr>
              <w:pStyle w:val="23"/>
              <w:shd w:val="clear" w:color="auto" w:fill="auto"/>
              <w:spacing w:line="254" w:lineRule="exact"/>
              <w:rPr>
                <w:sz w:val="24"/>
                <w:szCs w:val="24"/>
              </w:rPr>
            </w:pPr>
            <w:r w:rsidRPr="00A419CA">
              <w:rPr>
                <w:sz w:val="24"/>
                <w:szCs w:val="24"/>
              </w:rPr>
              <w:t>условий</w:t>
            </w:r>
          </w:p>
        </w:tc>
      </w:tr>
      <w:tr w:rsidR="00B35FD1" w:rsidRPr="00A419CA" w:rsidTr="00B35FD1">
        <w:trPr>
          <w:gridAfter w:val="1"/>
          <w:wAfter w:w="93" w:type="dxa"/>
          <w:trHeight w:hRule="exact" w:val="302"/>
          <w:jc w:val="center"/>
        </w:trPr>
        <w:tc>
          <w:tcPr>
            <w:tcW w:w="580" w:type="dxa"/>
            <w:gridSpan w:val="2"/>
            <w:vMerge w:val="restart"/>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10" w:lineRule="exact"/>
              <w:ind w:left="260"/>
              <w:rPr>
                <w:sz w:val="24"/>
                <w:szCs w:val="24"/>
              </w:rPr>
            </w:pPr>
            <w:r w:rsidRPr="00A419CA">
              <w:rPr>
                <w:sz w:val="24"/>
                <w:szCs w:val="24"/>
              </w:rPr>
              <w:t>I</w:t>
            </w:r>
          </w:p>
        </w:tc>
        <w:tc>
          <w:tcPr>
            <w:tcW w:w="2376" w:type="dxa"/>
            <w:gridSpan w:val="2"/>
            <w:vMerge w:val="restart"/>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10" w:lineRule="exact"/>
              <w:rPr>
                <w:sz w:val="24"/>
                <w:szCs w:val="24"/>
              </w:rPr>
            </w:pPr>
            <w:r w:rsidRPr="00A419CA">
              <w:rPr>
                <w:sz w:val="24"/>
                <w:szCs w:val="24"/>
              </w:rPr>
              <w:t>Технические средства</w:t>
            </w:r>
          </w:p>
        </w:tc>
        <w:tc>
          <w:tcPr>
            <w:tcW w:w="4983"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left="280"/>
              <w:jc w:val="left"/>
              <w:rPr>
                <w:sz w:val="24"/>
                <w:szCs w:val="24"/>
              </w:rPr>
            </w:pPr>
            <w:r w:rsidRPr="00A419CA">
              <w:rPr>
                <w:sz w:val="24"/>
                <w:szCs w:val="24"/>
              </w:rPr>
              <w:t>— телевизор</w:t>
            </w:r>
          </w:p>
        </w:tc>
        <w:tc>
          <w:tcPr>
            <w:tcW w:w="1429"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B35FD1" w:rsidP="00B35FD1">
            <w:pPr>
              <w:pStyle w:val="23"/>
              <w:shd w:val="clear" w:color="auto" w:fill="auto"/>
              <w:spacing w:line="210" w:lineRule="exact"/>
              <w:jc w:val="left"/>
              <w:rPr>
                <w:sz w:val="24"/>
                <w:szCs w:val="24"/>
              </w:rPr>
            </w:pPr>
            <w:r w:rsidRPr="00A419CA">
              <w:rPr>
                <w:sz w:val="24"/>
                <w:szCs w:val="24"/>
              </w:rPr>
              <w:t>1 шт.</w:t>
            </w:r>
          </w:p>
        </w:tc>
      </w:tr>
      <w:tr w:rsidR="00B35FD1" w:rsidRPr="00A419CA" w:rsidTr="00B35FD1">
        <w:trPr>
          <w:gridAfter w:val="1"/>
          <w:wAfter w:w="93" w:type="dxa"/>
          <w:trHeight w:hRule="exact" w:val="298"/>
          <w:jc w:val="center"/>
        </w:trPr>
        <w:tc>
          <w:tcPr>
            <w:tcW w:w="580"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2376"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4983"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left="280"/>
              <w:jc w:val="left"/>
              <w:rPr>
                <w:sz w:val="24"/>
                <w:szCs w:val="24"/>
              </w:rPr>
            </w:pPr>
            <w:r w:rsidRPr="00A419CA">
              <w:rPr>
                <w:sz w:val="24"/>
                <w:szCs w:val="24"/>
              </w:rPr>
              <w:t>— мультимедийный проектор и экран</w:t>
            </w:r>
          </w:p>
        </w:tc>
        <w:tc>
          <w:tcPr>
            <w:tcW w:w="1429"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2870F4" w:rsidP="00B35FD1">
            <w:pPr>
              <w:pStyle w:val="23"/>
              <w:shd w:val="clear" w:color="auto" w:fill="auto"/>
              <w:spacing w:line="210" w:lineRule="exact"/>
              <w:jc w:val="left"/>
              <w:rPr>
                <w:sz w:val="24"/>
                <w:szCs w:val="24"/>
              </w:rPr>
            </w:pPr>
            <w:r>
              <w:rPr>
                <w:sz w:val="24"/>
                <w:szCs w:val="24"/>
              </w:rPr>
              <w:t>2</w:t>
            </w:r>
            <w:r w:rsidR="00B35FD1" w:rsidRPr="00A419CA">
              <w:rPr>
                <w:sz w:val="24"/>
                <w:szCs w:val="24"/>
              </w:rPr>
              <w:t xml:space="preserve"> шт.</w:t>
            </w:r>
          </w:p>
        </w:tc>
      </w:tr>
      <w:tr w:rsidR="00B35FD1" w:rsidRPr="00A419CA" w:rsidTr="00B35FD1">
        <w:trPr>
          <w:gridAfter w:val="1"/>
          <w:wAfter w:w="93" w:type="dxa"/>
          <w:trHeight w:hRule="exact" w:val="298"/>
          <w:jc w:val="center"/>
        </w:trPr>
        <w:tc>
          <w:tcPr>
            <w:tcW w:w="580"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2376"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4983"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left="280"/>
              <w:jc w:val="left"/>
              <w:rPr>
                <w:sz w:val="24"/>
                <w:szCs w:val="24"/>
              </w:rPr>
            </w:pPr>
            <w:r w:rsidRPr="00A419CA">
              <w:rPr>
                <w:sz w:val="24"/>
                <w:szCs w:val="24"/>
              </w:rPr>
              <w:t>— факс</w:t>
            </w:r>
          </w:p>
        </w:tc>
        <w:tc>
          <w:tcPr>
            <w:tcW w:w="1429"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B35FD1" w:rsidP="00B35FD1">
            <w:pPr>
              <w:pStyle w:val="23"/>
              <w:shd w:val="clear" w:color="auto" w:fill="auto"/>
              <w:spacing w:line="210" w:lineRule="exact"/>
              <w:jc w:val="left"/>
              <w:rPr>
                <w:sz w:val="24"/>
                <w:szCs w:val="24"/>
              </w:rPr>
            </w:pPr>
            <w:r w:rsidRPr="00A419CA">
              <w:rPr>
                <w:sz w:val="24"/>
                <w:szCs w:val="24"/>
              </w:rPr>
              <w:t>1 шт.</w:t>
            </w:r>
          </w:p>
        </w:tc>
      </w:tr>
      <w:tr w:rsidR="00B35FD1" w:rsidRPr="00A419CA" w:rsidTr="00B35FD1">
        <w:trPr>
          <w:gridAfter w:val="1"/>
          <w:wAfter w:w="93" w:type="dxa"/>
          <w:trHeight w:hRule="exact" w:val="298"/>
          <w:jc w:val="center"/>
        </w:trPr>
        <w:tc>
          <w:tcPr>
            <w:tcW w:w="580"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2376"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4983"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left="280"/>
              <w:jc w:val="left"/>
              <w:rPr>
                <w:sz w:val="24"/>
                <w:szCs w:val="24"/>
              </w:rPr>
            </w:pPr>
            <w:r w:rsidRPr="00A419CA">
              <w:rPr>
                <w:sz w:val="24"/>
                <w:szCs w:val="24"/>
              </w:rPr>
              <w:t>— копировальный аппарат</w:t>
            </w:r>
          </w:p>
        </w:tc>
        <w:tc>
          <w:tcPr>
            <w:tcW w:w="1429"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B35FD1" w:rsidP="00B35FD1">
            <w:pPr>
              <w:pStyle w:val="23"/>
              <w:shd w:val="clear" w:color="auto" w:fill="auto"/>
              <w:spacing w:line="210" w:lineRule="exact"/>
              <w:jc w:val="left"/>
              <w:rPr>
                <w:sz w:val="24"/>
                <w:szCs w:val="24"/>
              </w:rPr>
            </w:pPr>
            <w:r w:rsidRPr="00A419CA">
              <w:rPr>
                <w:sz w:val="24"/>
                <w:szCs w:val="24"/>
              </w:rPr>
              <w:t>1 шт.</w:t>
            </w:r>
          </w:p>
        </w:tc>
      </w:tr>
      <w:tr w:rsidR="00B35FD1" w:rsidRPr="00A419CA" w:rsidTr="00B35FD1">
        <w:trPr>
          <w:gridAfter w:val="1"/>
          <w:wAfter w:w="93" w:type="dxa"/>
          <w:trHeight w:hRule="exact" w:val="298"/>
          <w:jc w:val="center"/>
        </w:trPr>
        <w:tc>
          <w:tcPr>
            <w:tcW w:w="580"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2376"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4983"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left="280"/>
              <w:jc w:val="left"/>
              <w:rPr>
                <w:sz w:val="24"/>
                <w:szCs w:val="24"/>
              </w:rPr>
            </w:pPr>
            <w:r w:rsidRPr="00A419CA">
              <w:rPr>
                <w:sz w:val="24"/>
                <w:szCs w:val="24"/>
              </w:rPr>
              <w:t>— цифровой фотоаппарат;</w:t>
            </w:r>
          </w:p>
        </w:tc>
        <w:tc>
          <w:tcPr>
            <w:tcW w:w="1429"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B35FD1" w:rsidP="00B35FD1">
            <w:pPr>
              <w:pStyle w:val="23"/>
              <w:shd w:val="clear" w:color="auto" w:fill="auto"/>
              <w:spacing w:line="210" w:lineRule="exact"/>
              <w:jc w:val="left"/>
              <w:rPr>
                <w:sz w:val="24"/>
                <w:szCs w:val="24"/>
              </w:rPr>
            </w:pPr>
            <w:r w:rsidRPr="00A419CA">
              <w:rPr>
                <w:sz w:val="24"/>
                <w:szCs w:val="24"/>
              </w:rPr>
              <w:t>1 шт.</w:t>
            </w:r>
          </w:p>
        </w:tc>
      </w:tr>
      <w:tr w:rsidR="00B35FD1" w:rsidRPr="00A419CA" w:rsidTr="00B35FD1">
        <w:tblPrEx>
          <w:jc w:val="left"/>
        </w:tblPrEx>
        <w:trPr>
          <w:gridBefore w:val="1"/>
          <w:wBefore w:w="105" w:type="dxa"/>
          <w:trHeight w:hRule="exact" w:val="302"/>
        </w:trPr>
        <w:tc>
          <w:tcPr>
            <w:tcW w:w="568" w:type="dxa"/>
            <w:gridSpan w:val="2"/>
            <w:vMerge w:val="restart"/>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2409" w:type="dxa"/>
            <w:gridSpan w:val="2"/>
            <w:vMerge w:val="restart"/>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4922"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firstLine="260"/>
              <w:jc w:val="left"/>
              <w:rPr>
                <w:sz w:val="24"/>
                <w:szCs w:val="24"/>
              </w:rPr>
            </w:pPr>
            <w:r w:rsidRPr="00A419CA">
              <w:rPr>
                <w:sz w:val="24"/>
                <w:szCs w:val="24"/>
              </w:rPr>
              <w:t>— музыкальный центр</w:t>
            </w:r>
          </w:p>
        </w:tc>
        <w:tc>
          <w:tcPr>
            <w:tcW w:w="1457"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B35FD1" w:rsidP="00B35FD1">
            <w:pPr>
              <w:pStyle w:val="23"/>
              <w:shd w:val="clear" w:color="auto" w:fill="auto"/>
              <w:spacing w:line="210" w:lineRule="exact"/>
              <w:jc w:val="left"/>
              <w:rPr>
                <w:sz w:val="24"/>
                <w:szCs w:val="24"/>
              </w:rPr>
            </w:pPr>
            <w:r w:rsidRPr="00A419CA">
              <w:rPr>
                <w:sz w:val="24"/>
                <w:szCs w:val="24"/>
              </w:rPr>
              <w:t>1 шт.</w:t>
            </w:r>
          </w:p>
        </w:tc>
      </w:tr>
      <w:tr w:rsidR="00B35FD1" w:rsidRPr="00A419CA" w:rsidTr="00B35FD1">
        <w:tblPrEx>
          <w:jc w:val="left"/>
        </w:tblPrEx>
        <w:trPr>
          <w:gridBefore w:val="1"/>
          <w:wBefore w:w="105" w:type="dxa"/>
          <w:trHeight w:hRule="exact" w:val="298"/>
        </w:trPr>
        <w:tc>
          <w:tcPr>
            <w:tcW w:w="568"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2409" w:type="dxa"/>
            <w:gridSpan w:val="2"/>
            <w:vMerge/>
            <w:tcBorders>
              <w:left w:val="single" w:sz="4" w:space="0" w:color="auto"/>
            </w:tcBorders>
            <w:shd w:val="clear" w:color="auto" w:fill="FFFFFF"/>
          </w:tcPr>
          <w:p w:rsidR="00B35FD1" w:rsidRPr="00A419CA" w:rsidRDefault="00B35FD1" w:rsidP="00B35FD1">
            <w:pPr>
              <w:rPr>
                <w:rFonts w:ascii="Times New Roman" w:hAnsi="Times New Roman" w:cs="Times New Roman"/>
                <w:sz w:val="24"/>
                <w:szCs w:val="24"/>
              </w:rPr>
            </w:pPr>
          </w:p>
        </w:tc>
        <w:tc>
          <w:tcPr>
            <w:tcW w:w="4922"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10" w:lineRule="exact"/>
              <w:ind w:firstLine="260"/>
              <w:jc w:val="left"/>
              <w:rPr>
                <w:sz w:val="24"/>
                <w:szCs w:val="24"/>
              </w:rPr>
            </w:pPr>
            <w:r w:rsidRPr="00A419CA">
              <w:rPr>
                <w:sz w:val="24"/>
                <w:szCs w:val="24"/>
              </w:rPr>
              <w:t>— компьютеры</w:t>
            </w:r>
          </w:p>
        </w:tc>
        <w:tc>
          <w:tcPr>
            <w:tcW w:w="1457" w:type="dxa"/>
            <w:gridSpan w:val="2"/>
            <w:tcBorders>
              <w:top w:val="single" w:sz="4" w:space="0" w:color="auto"/>
              <w:left w:val="single" w:sz="4" w:space="0" w:color="auto"/>
              <w:right w:val="single" w:sz="4" w:space="0" w:color="auto"/>
            </w:tcBorders>
            <w:shd w:val="clear" w:color="auto" w:fill="FFFFFF"/>
            <w:vAlign w:val="bottom"/>
          </w:tcPr>
          <w:p w:rsidR="00B35FD1" w:rsidRPr="00A419CA" w:rsidRDefault="002870F4" w:rsidP="00B35FD1">
            <w:pPr>
              <w:pStyle w:val="23"/>
              <w:shd w:val="clear" w:color="auto" w:fill="auto"/>
              <w:spacing w:line="210" w:lineRule="exact"/>
              <w:jc w:val="left"/>
              <w:rPr>
                <w:sz w:val="24"/>
                <w:szCs w:val="24"/>
              </w:rPr>
            </w:pPr>
            <w:r>
              <w:rPr>
                <w:sz w:val="24"/>
                <w:szCs w:val="24"/>
              </w:rPr>
              <w:t>1</w:t>
            </w:r>
            <w:r w:rsidR="00B35FD1" w:rsidRPr="00A419CA">
              <w:rPr>
                <w:sz w:val="24"/>
                <w:szCs w:val="24"/>
              </w:rPr>
              <w:t xml:space="preserve"> шт.</w:t>
            </w:r>
          </w:p>
        </w:tc>
      </w:tr>
      <w:tr w:rsidR="00B35FD1" w:rsidRPr="00A419CA" w:rsidTr="00B35FD1">
        <w:tblPrEx>
          <w:jc w:val="left"/>
        </w:tblPrEx>
        <w:trPr>
          <w:gridBefore w:val="1"/>
          <w:wBefore w:w="105" w:type="dxa"/>
          <w:trHeight w:hRule="exact" w:val="1022"/>
        </w:trPr>
        <w:tc>
          <w:tcPr>
            <w:tcW w:w="568" w:type="dxa"/>
            <w:gridSpan w:val="2"/>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10" w:lineRule="exact"/>
              <w:ind w:left="200"/>
              <w:jc w:val="left"/>
              <w:rPr>
                <w:sz w:val="24"/>
                <w:szCs w:val="24"/>
              </w:rPr>
            </w:pPr>
            <w:r w:rsidRPr="00A419CA">
              <w:rPr>
                <w:sz w:val="24"/>
                <w:szCs w:val="24"/>
              </w:rPr>
              <w:t>II</w:t>
            </w:r>
          </w:p>
        </w:tc>
        <w:tc>
          <w:tcPr>
            <w:tcW w:w="2409"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shd w:val="clear" w:color="auto" w:fill="auto"/>
              <w:spacing w:line="250" w:lineRule="exact"/>
              <w:jc w:val="left"/>
              <w:rPr>
                <w:sz w:val="24"/>
                <w:szCs w:val="24"/>
              </w:rPr>
            </w:pPr>
            <w:r w:rsidRPr="00A419CA">
              <w:rPr>
                <w:sz w:val="24"/>
                <w:szCs w:val="24"/>
              </w:rPr>
              <w:t>Отображение образовательной деятельности в информационной среде:</w:t>
            </w:r>
          </w:p>
        </w:tc>
        <w:tc>
          <w:tcPr>
            <w:tcW w:w="4922" w:type="dxa"/>
            <w:gridSpan w:val="2"/>
            <w:tcBorders>
              <w:top w:val="single" w:sz="4" w:space="0" w:color="auto"/>
              <w:left w:val="single" w:sz="4" w:space="0" w:color="auto"/>
            </w:tcBorders>
            <w:shd w:val="clear" w:color="auto" w:fill="FFFFFF"/>
          </w:tcPr>
          <w:p w:rsidR="00B35FD1" w:rsidRPr="00A419CA" w:rsidRDefault="00B35FD1" w:rsidP="00B35FD1">
            <w:pPr>
              <w:pStyle w:val="23"/>
              <w:numPr>
                <w:ilvl w:val="0"/>
                <w:numId w:val="16"/>
              </w:numPr>
              <w:shd w:val="clear" w:color="auto" w:fill="auto"/>
              <w:tabs>
                <w:tab w:val="left" w:pos="408"/>
              </w:tabs>
              <w:spacing w:after="360" w:line="210" w:lineRule="exact"/>
              <w:jc w:val="both"/>
              <w:rPr>
                <w:sz w:val="24"/>
                <w:szCs w:val="24"/>
              </w:rPr>
            </w:pPr>
            <w:r w:rsidRPr="00A419CA">
              <w:rPr>
                <w:sz w:val="24"/>
                <w:szCs w:val="24"/>
              </w:rPr>
              <w:t>Сайт МКОУ «Приреченская ООШ»</w:t>
            </w:r>
          </w:p>
          <w:p w:rsidR="00B35FD1" w:rsidRPr="00A419CA" w:rsidRDefault="00B35FD1" w:rsidP="00B35FD1">
            <w:pPr>
              <w:pStyle w:val="23"/>
              <w:numPr>
                <w:ilvl w:val="0"/>
                <w:numId w:val="16"/>
              </w:numPr>
              <w:shd w:val="clear" w:color="auto" w:fill="auto"/>
              <w:tabs>
                <w:tab w:val="left" w:pos="370"/>
              </w:tabs>
              <w:spacing w:before="360" w:after="0" w:line="210" w:lineRule="exact"/>
              <w:jc w:val="both"/>
              <w:rPr>
                <w:sz w:val="24"/>
                <w:szCs w:val="24"/>
              </w:rPr>
            </w:pPr>
            <w:r w:rsidRPr="00A419CA">
              <w:rPr>
                <w:sz w:val="24"/>
                <w:szCs w:val="24"/>
              </w:rPr>
              <w:t>электронный дневник «Дневник.ру»</w:t>
            </w:r>
          </w:p>
        </w:tc>
        <w:tc>
          <w:tcPr>
            <w:tcW w:w="1457" w:type="dxa"/>
            <w:gridSpan w:val="2"/>
            <w:tcBorders>
              <w:top w:val="single" w:sz="4" w:space="0" w:color="auto"/>
              <w:left w:val="single" w:sz="4" w:space="0" w:color="auto"/>
              <w:right w:val="single" w:sz="4" w:space="0" w:color="auto"/>
            </w:tcBorders>
            <w:shd w:val="clear" w:color="auto" w:fill="FFFFFF"/>
          </w:tcPr>
          <w:p w:rsidR="00B35FD1" w:rsidRPr="00A419CA" w:rsidRDefault="00B35FD1" w:rsidP="00B35FD1">
            <w:pPr>
              <w:pStyle w:val="23"/>
              <w:shd w:val="clear" w:color="auto" w:fill="auto"/>
              <w:spacing w:line="250" w:lineRule="exact"/>
              <w:jc w:val="left"/>
              <w:rPr>
                <w:sz w:val="24"/>
                <w:szCs w:val="24"/>
              </w:rPr>
            </w:pPr>
            <w:r w:rsidRPr="00A419CA">
              <w:rPr>
                <w:sz w:val="24"/>
                <w:szCs w:val="24"/>
              </w:rPr>
              <w:t>Функционирует с 2011 г.</w:t>
            </w:r>
          </w:p>
        </w:tc>
      </w:tr>
      <w:tr w:rsidR="00B35FD1" w:rsidRPr="00A419CA" w:rsidTr="00B35FD1">
        <w:tblPrEx>
          <w:jc w:val="left"/>
        </w:tblPrEx>
        <w:trPr>
          <w:gridBefore w:val="1"/>
          <w:wBefore w:w="105" w:type="dxa"/>
          <w:trHeight w:hRule="exact" w:val="1162"/>
        </w:trPr>
        <w:tc>
          <w:tcPr>
            <w:tcW w:w="568" w:type="dxa"/>
            <w:gridSpan w:val="2"/>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10" w:lineRule="exact"/>
              <w:ind w:left="200"/>
              <w:jc w:val="left"/>
              <w:rPr>
                <w:sz w:val="24"/>
                <w:szCs w:val="24"/>
                <w:lang w:val="en-US"/>
              </w:rPr>
            </w:pPr>
            <w:r w:rsidRPr="00A419CA">
              <w:rPr>
                <w:sz w:val="24"/>
                <w:szCs w:val="24"/>
                <w:lang w:val="en-US"/>
              </w:rPr>
              <w:t>III</w:t>
            </w:r>
          </w:p>
        </w:tc>
        <w:tc>
          <w:tcPr>
            <w:tcW w:w="2409" w:type="dxa"/>
            <w:gridSpan w:val="2"/>
            <w:tcBorders>
              <w:top w:val="single" w:sz="4" w:space="0" w:color="auto"/>
              <w:left w:val="single" w:sz="4" w:space="0" w:color="auto"/>
            </w:tcBorders>
            <w:shd w:val="clear" w:color="auto" w:fill="FFFFFF"/>
          </w:tcPr>
          <w:p w:rsidR="00B35FD1" w:rsidRPr="00A419CA" w:rsidRDefault="00B35FD1" w:rsidP="00B35FD1">
            <w:pPr>
              <w:pStyle w:val="23"/>
              <w:shd w:val="clear" w:color="auto" w:fill="auto"/>
              <w:spacing w:line="250" w:lineRule="exact"/>
              <w:jc w:val="left"/>
              <w:rPr>
                <w:sz w:val="24"/>
                <w:szCs w:val="24"/>
              </w:rPr>
            </w:pPr>
            <w:r w:rsidRPr="00A419CA">
              <w:rPr>
                <w:sz w:val="24"/>
                <w:szCs w:val="24"/>
              </w:rPr>
              <w:t>Компоненты на бумажных носителях:</w:t>
            </w:r>
          </w:p>
        </w:tc>
        <w:tc>
          <w:tcPr>
            <w:tcW w:w="4922" w:type="dxa"/>
            <w:gridSpan w:val="2"/>
            <w:tcBorders>
              <w:top w:val="single" w:sz="4" w:space="0" w:color="auto"/>
              <w:left w:val="single" w:sz="4" w:space="0" w:color="auto"/>
            </w:tcBorders>
            <w:shd w:val="clear" w:color="auto" w:fill="FFFFFF"/>
            <w:vAlign w:val="bottom"/>
          </w:tcPr>
          <w:p w:rsidR="00B35FD1" w:rsidRPr="00A419CA" w:rsidRDefault="00B35FD1" w:rsidP="00B35FD1">
            <w:pPr>
              <w:pStyle w:val="23"/>
              <w:numPr>
                <w:ilvl w:val="0"/>
                <w:numId w:val="17"/>
              </w:numPr>
              <w:shd w:val="clear" w:color="auto" w:fill="auto"/>
              <w:tabs>
                <w:tab w:val="left" w:pos="398"/>
              </w:tabs>
              <w:spacing w:after="0" w:line="288" w:lineRule="exact"/>
              <w:jc w:val="both"/>
              <w:rPr>
                <w:sz w:val="24"/>
                <w:szCs w:val="24"/>
              </w:rPr>
            </w:pPr>
            <w:r w:rsidRPr="00A419CA">
              <w:rPr>
                <w:sz w:val="24"/>
                <w:szCs w:val="24"/>
              </w:rPr>
              <w:t>учебники и учебная литература;</w:t>
            </w:r>
          </w:p>
          <w:p w:rsidR="00B35FD1" w:rsidRPr="00A419CA" w:rsidRDefault="00B35FD1" w:rsidP="00B35FD1">
            <w:pPr>
              <w:pStyle w:val="23"/>
              <w:numPr>
                <w:ilvl w:val="0"/>
                <w:numId w:val="17"/>
              </w:numPr>
              <w:shd w:val="clear" w:color="auto" w:fill="auto"/>
              <w:tabs>
                <w:tab w:val="left" w:pos="398"/>
              </w:tabs>
              <w:spacing w:after="0" w:line="288" w:lineRule="exact"/>
              <w:jc w:val="both"/>
              <w:rPr>
                <w:sz w:val="24"/>
                <w:szCs w:val="24"/>
              </w:rPr>
            </w:pPr>
            <w:r w:rsidRPr="00A419CA">
              <w:rPr>
                <w:sz w:val="24"/>
                <w:szCs w:val="24"/>
              </w:rPr>
              <w:t>художественная литература</w:t>
            </w:r>
          </w:p>
          <w:p w:rsidR="00B35FD1" w:rsidRPr="00A419CA" w:rsidRDefault="00B35FD1" w:rsidP="00B35FD1">
            <w:pPr>
              <w:pStyle w:val="23"/>
              <w:numPr>
                <w:ilvl w:val="0"/>
                <w:numId w:val="17"/>
              </w:numPr>
              <w:shd w:val="clear" w:color="auto" w:fill="auto"/>
              <w:tabs>
                <w:tab w:val="left" w:pos="403"/>
              </w:tabs>
              <w:spacing w:after="0" w:line="288" w:lineRule="exact"/>
              <w:jc w:val="both"/>
              <w:rPr>
                <w:sz w:val="24"/>
                <w:szCs w:val="24"/>
              </w:rPr>
            </w:pPr>
            <w:r w:rsidRPr="00A419CA">
              <w:rPr>
                <w:sz w:val="24"/>
                <w:szCs w:val="24"/>
              </w:rPr>
              <w:t>методическая литература</w:t>
            </w:r>
          </w:p>
          <w:p w:rsidR="00B35FD1" w:rsidRPr="00A419CA" w:rsidRDefault="00B35FD1" w:rsidP="00B35FD1">
            <w:pPr>
              <w:pStyle w:val="23"/>
              <w:numPr>
                <w:ilvl w:val="0"/>
                <w:numId w:val="17"/>
              </w:numPr>
              <w:shd w:val="clear" w:color="auto" w:fill="auto"/>
              <w:tabs>
                <w:tab w:val="left" w:pos="403"/>
              </w:tabs>
              <w:spacing w:after="0" w:line="288" w:lineRule="exact"/>
              <w:jc w:val="both"/>
              <w:rPr>
                <w:sz w:val="24"/>
                <w:szCs w:val="24"/>
              </w:rPr>
            </w:pPr>
            <w:r w:rsidRPr="00A419CA">
              <w:rPr>
                <w:sz w:val="24"/>
                <w:szCs w:val="24"/>
              </w:rPr>
              <w:t>справочная литература</w:t>
            </w:r>
          </w:p>
        </w:tc>
        <w:tc>
          <w:tcPr>
            <w:tcW w:w="1457" w:type="dxa"/>
            <w:gridSpan w:val="2"/>
            <w:tcBorders>
              <w:top w:val="single" w:sz="4" w:space="0" w:color="auto"/>
              <w:left w:val="single" w:sz="4" w:space="0" w:color="auto"/>
              <w:right w:val="single" w:sz="4" w:space="0" w:color="auto"/>
            </w:tcBorders>
            <w:shd w:val="clear" w:color="auto" w:fill="FFFFFF"/>
          </w:tcPr>
          <w:p w:rsidR="00B35FD1" w:rsidRPr="00A419CA" w:rsidRDefault="00B35FD1" w:rsidP="00B35FD1">
            <w:pPr>
              <w:pStyle w:val="23"/>
              <w:shd w:val="clear" w:color="auto" w:fill="auto"/>
              <w:spacing w:line="250" w:lineRule="exact"/>
              <w:jc w:val="left"/>
              <w:rPr>
                <w:sz w:val="24"/>
                <w:szCs w:val="24"/>
              </w:rPr>
            </w:pPr>
            <w:r w:rsidRPr="00A419CA">
              <w:rPr>
                <w:sz w:val="24"/>
                <w:szCs w:val="24"/>
              </w:rPr>
              <w:t>2159 экз.</w:t>
            </w:r>
          </w:p>
          <w:p w:rsidR="00B35FD1" w:rsidRPr="00A419CA" w:rsidRDefault="00B35FD1" w:rsidP="00B35FD1">
            <w:pPr>
              <w:pStyle w:val="23"/>
              <w:shd w:val="clear" w:color="auto" w:fill="auto"/>
              <w:spacing w:line="250" w:lineRule="exact"/>
              <w:jc w:val="left"/>
              <w:rPr>
                <w:sz w:val="24"/>
                <w:szCs w:val="24"/>
              </w:rPr>
            </w:pPr>
            <w:r w:rsidRPr="00A419CA">
              <w:rPr>
                <w:sz w:val="24"/>
                <w:szCs w:val="24"/>
              </w:rPr>
              <w:t>6687 экз.</w:t>
            </w:r>
          </w:p>
          <w:p w:rsidR="00B35FD1" w:rsidRPr="00A419CA" w:rsidRDefault="00B35FD1" w:rsidP="00B35FD1">
            <w:pPr>
              <w:pStyle w:val="23"/>
              <w:shd w:val="clear" w:color="auto" w:fill="auto"/>
              <w:spacing w:line="250" w:lineRule="exact"/>
              <w:jc w:val="left"/>
              <w:rPr>
                <w:sz w:val="24"/>
                <w:szCs w:val="24"/>
              </w:rPr>
            </w:pPr>
            <w:r w:rsidRPr="00A419CA">
              <w:rPr>
                <w:sz w:val="24"/>
                <w:szCs w:val="24"/>
              </w:rPr>
              <w:t>1293 экз.</w:t>
            </w:r>
          </w:p>
          <w:p w:rsidR="00B35FD1" w:rsidRPr="00A419CA" w:rsidRDefault="00B35FD1" w:rsidP="00B35FD1">
            <w:pPr>
              <w:pStyle w:val="23"/>
              <w:shd w:val="clear" w:color="auto" w:fill="auto"/>
              <w:spacing w:line="250" w:lineRule="exact"/>
              <w:jc w:val="left"/>
              <w:rPr>
                <w:sz w:val="24"/>
                <w:szCs w:val="24"/>
              </w:rPr>
            </w:pPr>
            <w:r w:rsidRPr="00A419CA">
              <w:rPr>
                <w:sz w:val="24"/>
                <w:szCs w:val="24"/>
              </w:rPr>
              <w:t>160 экз.</w:t>
            </w:r>
          </w:p>
        </w:tc>
      </w:tr>
      <w:tr w:rsidR="00B35FD1" w:rsidRPr="00A419CA" w:rsidTr="00B35FD1">
        <w:tblPrEx>
          <w:jc w:val="left"/>
        </w:tblPrEx>
        <w:trPr>
          <w:gridBefore w:val="1"/>
          <w:wBefore w:w="105" w:type="dxa"/>
          <w:trHeight w:hRule="exact" w:val="1145"/>
        </w:trPr>
        <w:tc>
          <w:tcPr>
            <w:tcW w:w="568" w:type="dxa"/>
            <w:gridSpan w:val="2"/>
            <w:tcBorders>
              <w:top w:val="single" w:sz="4" w:space="0" w:color="auto"/>
              <w:left w:val="single" w:sz="4" w:space="0" w:color="auto"/>
              <w:bottom w:val="single" w:sz="4" w:space="0" w:color="auto"/>
            </w:tcBorders>
            <w:shd w:val="clear" w:color="auto" w:fill="FFFFFF"/>
          </w:tcPr>
          <w:p w:rsidR="00B35FD1" w:rsidRPr="00A419CA" w:rsidRDefault="00B35FD1" w:rsidP="00B35FD1">
            <w:pPr>
              <w:pStyle w:val="23"/>
              <w:shd w:val="clear" w:color="auto" w:fill="auto"/>
              <w:spacing w:after="60" w:line="210" w:lineRule="exact"/>
              <w:ind w:left="200"/>
              <w:jc w:val="left"/>
              <w:rPr>
                <w:sz w:val="24"/>
                <w:szCs w:val="24"/>
                <w:lang w:val="en-US"/>
              </w:rPr>
            </w:pPr>
            <w:r w:rsidRPr="00A419CA">
              <w:rPr>
                <w:sz w:val="24"/>
                <w:szCs w:val="24"/>
                <w:lang w:val="en-US"/>
              </w:rPr>
              <w:t>IV</w:t>
            </w:r>
          </w:p>
        </w:tc>
        <w:tc>
          <w:tcPr>
            <w:tcW w:w="2409" w:type="dxa"/>
            <w:gridSpan w:val="2"/>
            <w:tcBorders>
              <w:top w:val="single" w:sz="4" w:space="0" w:color="auto"/>
              <w:left w:val="single" w:sz="4" w:space="0" w:color="auto"/>
              <w:bottom w:val="single" w:sz="4" w:space="0" w:color="auto"/>
            </w:tcBorders>
            <w:shd w:val="clear" w:color="auto" w:fill="FFFFFF"/>
          </w:tcPr>
          <w:p w:rsidR="00B35FD1" w:rsidRPr="00A419CA" w:rsidRDefault="00B35FD1" w:rsidP="00B35FD1">
            <w:pPr>
              <w:pStyle w:val="23"/>
              <w:shd w:val="clear" w:color="auto" w:fill="auto"/>
              <w:spacing w:line="254" w:lineRule="exact"/>
              <w:jc w:val="left"/>
              <w:rPr>
                <w:sz w:val="24"/>
                <w:szCs w:val="24"/>
              </w:rPr>
            </w:pPr>
            <w:r w:rsidRPr="00A419CA">
              <w:rPr>
                <w:sz w:val="24"/>
                <w:szCs w:val="24"/>
              </w:rPr>
              <w:t xml:space="preserve">Компоненты на </w:t>
            </w:r>
            <w:r w:rsidRPr="00A419CA">
              <w:rPr>
                <w:sz w:val="24"/>
                <w:szCs w:val="24"/>
                <w:lang w:val="en-US" w:bidi="en-US"/>
              </w:rPr>
              <w:t>CD</w:t>
            </w:r>
            <w:r w:rsidRPr="00A419CA">
              <w:rPr>
                <w:sz w:val="24"/>
                <w:szCs w:val="24"/>
                <w:lang w:bidi="en-US"/>
              </w:rPr>
              <w:t xml:space="preserve"> </w:t>
            </w:r>
            <w:r w:rsidRPr="00A419CA">
              <w:rPr>
                <w:sz w:val="24"/>
                <w:szCs w:val="24"/>
              </w:rPr>
              <w:t xml:space="preserve">и </w:t>
            </w:r>
            <w:r w:rsidRPr="00A419CA">
              <w:rPr>
                <w:sz w:val="24"/>
                <w:szCs w:val="24"/>
                <w:lang w:val="en-US" w:bidi="en-US"/>
              </w:rPr>
              <w:t>DVD</w:t>
            </w:r>
            <w:r w:rsidRPr="00A419CA">
              <w:rPr>
                <w:sz w:val="24"/>
                <w:szCs w:val="24"/>
                <w:lang w:bidi="en-US"/>
              </w:rPr>
              <w:t>:</w:t>
            </w:r>
          </w:p>
        </w:tc>
        <w:tc>
          <w:tcPr>
            <w:tcW w:w="4922" w:type="dxa"/>
            <w:gridSpan w:val="2"/>
            <w:tcBorders>
              <w:top w:val="single" w:sz="4" w:space="0" w:color="auto"/>
              <w:left w:val="single" w:sz="4" w:space="0" w:color="auto"/>
              <w:bottom w:val="single" w:sz="4" w:space="0" w:color="auto"/>
            </w:tcBorders>
            <w:shd w:val="clear" w:color="auto" w:fill="FFFFFF"/>
            <w:vAlign w:val="bottom"/>
          </w:tcPr>
          <w:p w:rsidR="00B35FD1" w:rsidRPr="00A419CA" w:rsidRDefault="00B35FD1" w:rsidP="00B35FD1">
            <w:pPr>
              <w:pStyle w:val="23"/>
              <w:shd w:val="clear" w:color="auto" w:fill="auto"/>
              <w:tabs>
                <w:tab w:val="left" w:pos="870"/>
              </w:tabs>
              <w:spacing w:line="259" w:lineRule="exact"/>
              <w:jc w:val="left"/>
              <w:rPr>
                <w:sz w:val="24"/>
                <w:szCs w:val="24"/>
              </w:rPr>
            </w:pPr>
            <w:r w:rsidRPr="00A419CA">
              <w:rPr>
                <w:sz w:val="24"/>
                <w:szCs w:val="24"/>
              </w:rPr>
              <w:t>- электронная справочная и энциклопедическая литература.</w:t>
            </w:r>
          </w:p>
        </w:tc>
        <w:tc>
          <w:tcPr>
            <w:tcW w:w="1457" w:type="dxa"/>
            <w:gridSpan w:val="2"/>
            <w:tcBorders>
              <w:top w:val="single" w:sz="4" w:space="0" w:color="auto"/>
              <w:left w:val="single" w:sz="4" w:space="0" w:color="auto"/>
              <w:bottom w:val="single" w:sz="4" w:space="0" w:color="auto"/>
              <w:right w:val="single" w:sz="4" w:space="0" w:color="auto"/>
            </w:tcBorders>
            <w:shd w:val="clear" w:color="auto" w:fill="FFFFFF"/>
          </w:tcPr>
          <w:p w:rsidR="00B35FD1" w:rsidRPr="00A419CA" w:rsidRDefault="00B35FD1" w:rsidP="00B35FD1">
            <w:pPr>
              <w:pStyle w:val="23"/>
              <w:shd w:val="clear" w:color="auto" w:fill="auto"/>
              <w:spacing w:before="300" w:line="210" w:lineRule="exact"/>
              <w:jc w:val="left"/>
              <w:rPr>
                <w:sz w:val="24"/>
                <w:szCs w:val="24"/>
              </w:rPr>
            </w:pPr>
            <w:r w:rsidRPr="00A419CA">
              <w:rPr>
                <w:sz w:val="24"/>
                <w:szCs w:val="24"/>
                <w:lang w:val="en-US"/>
              </w:rPr>
              <w:t xml:space="preserve">80 </w:t>
            </w:r>
            <w:r w:rsidRPr="00A419CA">
              <w:rPr>
                <w:sz w:val="24"/>
                <w:szCs w:val="24"/>
              </w:rPr>
              <w:t>экз.</w:t>
            </w:r>
          </w:p>
        </w:tc>
      </w:tr>
    </w:tbl>
    <w:p w:rsidR="00B35FD1" w:rsidRDefault="00B35FD1" w:rsidP="00C64E69">
      <w:pPr>
        <w:pStyle w:val="23"/>
        <w:shd w:val="clear" w:color="auto" w:fill="auto"/>
        <w:spacing w:line="274" w:lineRule="exact"/>
        <w:ind w:right="340"/>
        <w:rPr>
          <w:b/>
        </w:rPr>
      </w:pPr>
    </w:p>
    <w:p w:rsidR="00875647" w:rsidRPr="00875647" w:rsidRDefault="00875647" w:rsidP="00875647">
      <w:pPr>
        <w:spacing w:line="210" w:lineRule="exact"/>
        <w:jc w:val="center"/>
        <w:rPr>
          <w:b/>
          <w:sz w:val="24"/>
          <w:szCs w:val="24"/>
          <w:highlight w:val="yellow"/>
        </w:rPr>
      </w:pPr>
      <w:r w:rsidRPr="00875647">
        <w:rPr>
          <w:rStyle w:val="32"/>
          <w:rFonts w:eastAsia="Arial Unicode MS"/>
          <w:b/>
          <w:sz w:val="24"/>
          <w:szCs w:val="24"/>
        </w:rPr>
        <w:t>Компьютерные программы</w:t>
      </w:r>
    </w:p>
    <w:tbl>
      <w:tblPr>
        <w:tblOverlap w:val="never"/>
        <w:tblW w:w="9717" w:type="dxa"/>
        <w:jc w:val="center"/>
        <w:tblInd w:w="-132" w:type="dxa"/>
        <w:tblLayout w:type="fixed"/>
        <w:tblCellMar>
          <w:left w:w="10" w:type="dxa"/>
          <w:right w:w="10" w:type="dxa"/>
        </w:tblCellMar>
        <w:tblLook w:val="0000" w:firstRow="0" w:lastRow="0" w:firstColumn="0" w:lastColumn="0" w:noHBand="0" w:noVBand="0"/>
      </w:tblPr>
      <w:tblGrid>
        <w:gridCol w:w="132"/>
        <w:gridCol w:w="2987"/>
        <w:gridCol w:w="99"/>
        <w:gridCol w:w="2878"/>
        <w:gridCol w:w="69"/>
        <w:gridCol w:w="1490"/>
        <w:gridCol w:w="128"/>
        <w:gridCol w:w="1857"/>
        <w:gridCol w:w="77"/>
      </w:tblGrid>
      <w:tr w:rsidR="00875647" w:rsidRPr="00223654" w:rsidTr="00875647">
        <w:trPr>
          <w:gridBefore w:val="1"/>
          <w:wBefore w:w="132" w:type="dxa"/>
          <w:trHeight w:hRule="exact" w:val="461"/>
          <w:jc w:val="center"/>
        </w:trPr>
        <w:tc>
          <w:tcPr>
            <w:tcW w:w="3086"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pPr>
            <w:r w:rsidRPr="00D33FCC">
              <w:t>Вид программы</w:t>
            </w:r>
          </w:p>
        </w:tc>
        <w:tc>
          <w:tcPr>
            <w:tcW w:w="2947"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t>Наименование программы</w:t>
            </w:r>
          </w:p>
        </w:tc>
        <w:tc>
          <w:tcPr>
            <w:tcW w:w="1618"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ind w:left="140"/>
              <w:jc w:val="left"/>
            </w:pPr>
            <w:r w:rsidRPr="00D33FCC">
              <w:t>Разработчик</w:t>
            </w:r>
          </w:p>
        </w:tc>
        <w:tc>
          <w:tcPr>
            <w:tcW w:w="1934" w:type="dxa"/>
            <w:gridSpan w:val="2"/>
            <w:tcBorders>
              <w:top w:val="single" w:sz="4" w:space="0" w:color="auto"/>
              <w:left w:val="single" w:sz="4" w:space="0" w:color="auto"/>
              <w:righ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t>Где применяется</w:t>
            </w:r>
          </w:p>
        </w:tc>
      </w:tr>
      <w:tr w:rsidR="00875647" w:rsidRPr="00223654" w:rsidTr="00875647">
        <w:trPr>
          <w:gridBefore w:val="1"/>
          <w:wBefore w:w="132" w:type="dxa"/>
          <w:trHeight w:hRule="exact" w:val="1053"/>
          <w:jc w:val="center"/>
        </w:trPr>
        <w:tc>
          <w:tcPr>
            <w:tcW w:w="3086" w:type="dxa"/>
            <w:gridSpan w:val="2"/>
            <w:tcBorders>
              <w:top w:val="single" w:sz="4" w:space="0" w:color="auto"/>
              <w:left w:val="single" w:sz="4" w:space="0" w:color="auto"/>
              <w:bottom w:val="single" w:sz="4" w:space="0" w:color="auto"/>
            </w:tcBorders>
            <w:shd w:val="clear" w:color="auto" w:fill="FFFFFF"/>
            <w:vAlign w:val="bottom"/>
          </w:tcPr>
          <w:p w:rsidR="00875647" w:rsidRPr="00D33FCC" w:rsidRDefault="00875647" w:rsidP="00875647">
            <w:pPr>
              <w:pStyle w:val="23"/>
              <w:shd w:val="clear" w:color="auto" w:fill="auto"/>
              <w:spacing w:line="254" w:lineRule="exact"/>
            </w:pPr>
            <w:r w:rsidRPr="00D33FCC">
              <w:lastRenderedPageBreak/>
              <w:t>Программы для обучающихся «Первая помощь № 1»,</w:t>
            </w:r>
          </w:p>
        </w:tc>
        <w:tc>
          <w:tcPr>
            <w:tcW w:w="2947" w:type="dxa"/>
            <w:gridSpan w:val="2"/>
            <w:tcBorders>
              <w:top w:val="single" w:sz="4" w:space="0" w:color="auto"/>
              <w:left w:val="single" w:sz="4" w:space="0" w:color="auto"/>
              <w:bottom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rPr>
                <w:lang w:val="en-US" w:bidi="en-US"/>
              </w:rPr>
              <w:t xml:space="preserve">Windows </w:t>
            </w:r>
            <w:r w:rsidRPr="00D33FCC">
              <w:rPr>
                <w:lang w:bidi="en-US"/>
              </w:rPr>
              <w:t>7</w:t>
            </w:r>
          </w:p>
        </w:tc>
        <w:tc>
          <w:tcPr>
            <w:tcW w:w="1618" w:type="dxa"/>
            <w:gridSpan w:val="2"/>
            <w:tcBorders>
              <w:top w:val="single" w:sz="4" w:space="0" w:color="auto"/>
              <w:left w:val="single" w:sz="4" w:space="0" w:color="auto"/>
              <w:bottom w:val="single" w:sz="4" w:space="0" w:color="auto"/>
            </w:tcBorders>
            <w:shd w:val="clear" w:color="auto" w:fill="FFFFFF"/>
          </w:tcPr>
          <w:p w:rsidR="00875647" w:rsidRPr="00D33FCC" w:rsidRDefault="00875647" w:rsidP="00875647">
            <w:pPr>
              <w:pStyle w:val="23"/>
              <w:shd w:val="clear" w:color="auto" w:fill="auto"/>
              <w:spacing w:line="210" w:lineRule="exact"/>
              <w:ind w:left="140"/>
              <w:jc w:val="left"/>
            </w:pPr>
            <w:r w:rsidRPr="00D33FCC">
              <w:rPr>
                <w:lang w:val="en-US" w:bidi="en-US"/>
              </w:rPr>
              <w:t>Microsoft</w:t>
            </w:r>
          </w:p>
        </w:tc>
        <w:tc>
          <w:tcPr>
            <w:tcW w:w="19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50" w:lineRule="exact"/>
              <w:jc w:val="left"/>
            </w:pPr>
            <w:r w:rsidRPr="00D33FCC">
              <w:t>На уроках информатики</w:t>
            </w:r>
          </w:p>
        </w:tc>
      </w:tr>
      <w:tr w:rsidR="00875647" w:rsidRPr="00D33FCC" w:rsidTr="00875647">
        <w:tblPrEx>
          <w:jc w:val="left"/>
        </w:tblPrEx>
        <w:trPr>
          <w:gridAfter w:val="1"/>
          <w:wAfter w:w="77" w:type="dxa"/>
          <w:trHeight w:hRule="exact" w:val="518"/>
        </w:trPr>
        <w:tc>
          <w:tcPr>
            <w:tcW w:w="3119" w:type="dxa"/>
            <w:gridSpan w:val="2"/>
            <w:vMerge w:val="restart"/>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59" w:lineRule="exact"/>
              <w:jc w:val="left"/>
            </w:pPr>
          </w:p>
        </w:tc>
        <w:tc>
          <w:tcPr>
            <w:tcW w:w="2977"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50" w:lineRule="exact"/>
              <w:jc w:val="left"/>
            </w:pPr>
            <w:r w:rsidRPr="00D33FCC">
              <w:rPr>
                <w:lang w:val="en-US" w:bidi="en-US"/>
              </w:rPr>
              <w:t xml:space="preserve">Microsoft Office Enterprise </w:t>
            </w:r>
            <w:r w:rsidRPr="00D33FCC">
              <w:t xml:space="preserve">2007 </w:t>
            </w:r>
            <w:r w:rsidRPr="00D33FCC">
              <w:rPr>
                <w:lang w:val="en-US" w:bidi="en-US"/>
              </w:rPr>
              <w:t>Russian</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rPr>
                <w:lang w:val="en-US" w:bidi="en-US"/>
              </w:rPr>
              <w:t>Microsoft</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50" w:lineRule="exact"/>
              <w:jc w:val="left"/>
            </w:pPr>
            <w:r w:rsidRPr="00D33FCC">
              <w:t>На уроках информатики</w:t>
            </w:r>
          </w:p>
        </w:tc>
      </w:tr>
      <w:tr w:rsidR="00875647" w:rsidRPr="00D33FCC" w:rsidTr="00875647">
        <w:tblPrEx>
          <w:jc w:val="left"/>
        </w:tblPrEx>
        <w:trPr>
          <w:gridAfter w:val="1"/>
          <w:wAfter w:w="77" w:type="dxa"/>
          <w:trHeight w:hRule="exact" w:val="773"/>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50" w:lineRule="exact"/>
              <w:jc w:val="left"/>
              <w:rPr>
                <w:lang w:val="en-US"/>
              </w:rPr>
            </w:pPr>
            <w:r w:rsidRPr="00D33FCC">
              <w:rPr>
                <w:lang w:val="en-US" w:bidi="en-US"/>
              </w:rPr>
              <w:t xml:space="preserve">BORLAND PASCAL 7.0 </w:t>
            </w:r>
            <w:r w:rsidRPr="00D33FCC">
              <w:t>и</w:t>
            </w:r>
            <w:r w:rsidRPr="00D33FCC">
              <w:rPr>
                <w:lang w:val="en-US"/>
              </w:rPr>
              <w:t xml:space="preserve"> </w:t>
            </w:r>
            <w:r w:rsidRPr="00D33FCC">
              <w:rPr>
                <w:lang w:val="en-US" w:bidi="en-US"/>
              </w:rPr>
              <w:t>TURBO PASCAL 7.0</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after="60" w:line="210" w:lineRule="exact"/>
              <w:jc w:val="left"/>
            </w:pPr>
            <w:r w:rsidRPr="00D33FCC">
              <w:rPr>
                <w:lang w:val="en-US" w:bidi="en-US"/>
              </w:rPr>
              <w:t>Вorland</w:t>
            </w:r>
          </w:p>
          <w:p w:rsidR="00875647" w:rsidRPr="00D33FCC" w:rsidRDefault="00875647" w:rsidP="00875647">
            <w:pPr>
              <w:pStyle w:val="23"/>
              <w:shd w:val="clear" w:color="auto" w:fill="auto"/>
              <w:spacing w:before="60" w:line="210" w:lineRule="exact"/>
              <w:jc w:val="left"/>
            </w:pPr>
            <w:r w:rsidRPr="00D33FCC">
              <w:rPr>
                <w:lang w:val="en-US" w:bidi="en-US"/>
              </w:rPr>
              <w:t>Software</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50" w:lineRule="exact"/>
              <w:jc w:val="left"/>
            </w:pPr>
            <w:r w:rsidRPr="00D33FCC">
              <w:t>На уроках информатики согласно КТП</w:t>
            </w:r>
          </w:p>
        </w:tc>
      </w:tr>
      <w:tr w:rsidR="00875647" w:rsidRPr="00D33FCC" w:rsidTr="00875647">
        <w:tblPrEx>
          <w:jc w:val="left"/>
        </w:tblPrEx>
        <w:trPr>
          <w:gridAfter w:val="1"/>
          <w:wAfter w:w="77" w:type="dxa"/>
          <w:trHeight w:hRule="exact" w:val="514"/>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rPr>
                <w:lang w:val="en-US" w:bidi="en-US"/>
              </w:rPr>
              <w:t>7zip</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rPr>
                <w:lang w:val="en-US" w:bidi="en-US"/>
              </w:rPr>
              <w:t>7zip</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45" w:lineRule="exact"/>
              <w:jc w:val="left"/>
            </w:pPr>
            <w:r w:rsidRPr="00D33FCC">
              <w:t>На уроках информатики</w:t>
            </w:r>
          </w:p>
        </w:tc>
      </w:tr>
      <w:tr w:rsidR="00875647" w:rsidRPr="00D33FCC" w:rsidTr="00875647">
        <w:tblPrEx>
          <w:jc w:val="left"/>
        </w:tblPrEx>
        <w:trPr>
          <w:gridAfter w:val="1"/>
          <w:wAfter w:w="77" w:type="dxa"/>
          <w:trHeight w:hRule="exact" w:val="518"/>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rPr>
                <w:lang w:val="en-US"/>
              </w:rPr>
            </w:pPr>
            <w:r w:rsidRPr="00D33FCC">
              <w:t xml:space="preserve">АНТИВИРУС </w:t>
            </w:r>
            <w:r w:rsidRPr="00D33FCC">
              <w:rPr>
                <w:lang w:val="en-US" w:bidi="en-US"/>
              </w:rPr>
              <w:t>AVG</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t xml:space="preserve">Доктор </w:t>
            </w:r>
            <w:r w:rsidRPr="00D33FCC">
              <w:rPr>
                <w:lang w:val="en-US" w:bidi="en-US"/>
              </w:rPr>
              <w:t>Web</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50" w:lineRule="exact"/>
              <w:jc w:val="left"/>
            </w:pPr>
            <w:r w:rsidRPr="00D33FCC">
              <w:t>На уроках информатики</w:t>
            </w:r>
          </w:p>
        </w:tc>
      </w:tr>
      <w:tr w:rsidR="00875647" w:rsidRPr="00D33FCC" w:rsidTr="00875647">
        <w:tblPrEx>
          <w:jc w:val="left"/>
        </w:tblPrEx>
        <w:trPr>
          <w:gridAfter w:val="1"/>
          <w:wAfter w:w="77" w:type="dxa"/>
          <w:trHeight w:hRule="exact" w:val="514"/>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45" w:lineRule="exact"/>
              <w:jc w:val="left"/>
            </w:pPr>
            <w:r w:rsidRPr="00D33FCC">
              <w:t xml:space="preserve">Обучающая программа </w:t>
            </w:r>
            <w:r w:rsidRPr="00D33FCC">
              <w:rPr>
                <w:lang w:val="en-US" w:bidi="en-US"/>
              </w:rPr>
              <w:t>TeachPro Excel 2010</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t>ММТиДО</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45" w:lineRule="exact"/>
              <w:jc w:val="left"/>
            </w:pPr>
            <w:r w:rsidRPr="00D33FCC">
              <w:t>На уроках информатики</w:t>
            </w:r>
          </w:p>
        </w:tc>
      </w:tr>
      <w:tr w:rsidR="00875647" w:rsidRPr="00D33FCC" w:rsidTr="00875647">
        <w:tblPrEx>
          <w:jc w:val="left"/>
        </w:tblPrEx>
        <w:trPr>
          <w:gridAfter w:val="1"/>
          <w:wAfter w:w="77" w:type="dxa"/>
          <w:trHeight w:hRule="exact" w:val="542"/>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50" w:lineRule="exact"/>
              <w:jc w:val="left"/>
            </w:pPr>
            <w:r w:rsidRPr="00D33FCC">
              <w:t xml:space="preserve">Обучающая программа </w:t>
            </w:r>
            <w:r w:rsidRPr="00D33FCC">
              <w:rPr>
                <w:lang w:val="en-US" w:bidi="en-US"/>
              </w:rPr>
              <w:t>TeachPro Word 2010</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t>ММТиДО</w:t>
            </w:r>
          </w:p>
        </w:tc>
        <w:tc>
          <w:tcPr>
            <w:tcW w:w="1985" w:type="dxa"/>
            <w:gridSpan w:val="2"/>
            <w:tcBorders>
              <w:top w:val="single" w:sz="4" w:space="0" w:color="auto"/>
              <w:left w:val="single" w:sz="4" w:space="0" w:color="auto"/>
              <w:right w:val="single" w:sz="4" w:space="0" w:color="auto"/>
            </w:tcBorders>
            <w:shd w:val="clear" w:color="auto" w:fill="FFFFFF"/>
          </w:tcPr>
          <w:p w:rsidR="00875647" w:rsidRPr="00D33FCC" w:rsidRDefault="00875647" w:rsidP="00875647">
            <w:pPr>
              <w:pStyle w:val="23"/>
              <w:shd w:val="clear" w:color="auto" w:fill="auto"/>
              <w:spacing w:line="254" w:lineRule="exact"/>
              <w:jc w:val="left"/>
            </w:pPr>
            <w:r w:rsidRPr="00D33FCC">
              <w:t>На уроках информатики</w:t>
            </w:r>
          </w:p>
        </w:tc>
      </w:tr>
      <w:tr w:rsidR="00875647" w:rsidRPr="00D33FCC" w:rsidTr="00875647">
        <w:tblPrEx>
          <w:jc w:val="left"/>
        </w:tblPrEx>
        <w:trPr>
          <w:gridAfter w:val="1"/>
          <w:wAfter w:w="77" w:type="dxa"/>
          <w:trHeight w:hRule="exact" w:val="264"/>
        </w:trPr>
        <w:tc>
          <w:tcPr>
            <w:tcW w:w="3119" w:type="dxa"/>
            <w:gridSpan w:val="2"/>
            <w:vMerge w:val="restart"/>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54" w:lineRule="exact"/>
              <w:jc w:val="left"/>
            </w:pPr>
            <w:r w:rsidRPr="00D33FCC">
              <w:t>Программы для руководителей и педагогов</w:t>
            </w:r>
          </w:p>
        </w:tc>
        <w:tc>
          <w:tcPr>
            <w:tcW w:w="2977"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rPr>
                <w:lang w:val="en-US" w:bidi="en-US"/>
              </w:rPr>
              <w:t>Windows XP/7/8</w:t>
            </w:r>
          </w:p>
        </w:tc>
        <w:tc>
          <w:tcPr>
            <w:tcW w:w="1559"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rPr>
                <w:lang w:val="en-US" w:bidi="en-US"/>
              </w:rPr>
              <w:t>Microsoft</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t>делопроизводство</w:t>
            </w:r>
          </w:p>
        </w:tc>
      </w:tr>
      <w:tr w:rsidR="00875647" w:rsidRPr="00D33FCC" w:rsidTr="00875647">
        <w:tblPrEx>
          <w:jc w:val="left"/>
        </w:tblPrEx>
        <w:trPr>
          <w:gridAfter w:val="1"/>
          <w:wAfter w:w="77" w:type="dxa"/>
          <w:trHeight w:hRule="exact" w:val="518"/>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50" w:lineRule="exact"/>
              <w:jc w:val="left"/>
            </w:pPr>
            <w:r w:rsidRPr="00D33FCC">
              <w:rPr>
                <w:lang w:val="en-US" w:bidi="en-US"/>
              </w:rPr>
              <w:t>Microsoft Office Enterprise 2007 Russian</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rPr>
                <w:lang w:val="en-US" w:bidi="en-US"/>
              </w:rPr>
              <w:t>Microsoft</w:t>
            </w:r>
          </w:p>
        </w:tc>
        <w:tc>
          <w:tcPr>
            <w:tcW w:w="1985" w:type="dxa"/>
            <w:gridSpan w:val="2"/>
            <w:tcBorders>
              <w:top w:val="single" w:sz="4" w:space="0" w:color="auto"/>
              <w:left w:val="single" w:sz="4" w:space="0" w:color="auto"/>
              <w:right w:val="single" w:sz="4" w:space="0" w:color="auto"/>
            </w:tcBorders>
            <w:shd w:val="clear" w:color="auto" w:fill="FFFFFF"/>
          </w:tcPr>
          <w:p w:rsidR="00875647" w:rsidRPr="00D33FCC" w:rsidRDefault="00875647" w:rsidP="00875647">
            <w:pPr>
              <w:pStyle w:val="23"/>
              <w:shd w:val="clear" w:color="auto" w:fill="auto"/>
              <w:spacing w:line="210" w:lineRule="exact"/>
              <w:jc w:val="left"/>
            </w:pPr>
            <w:r w:rsidRPr="00D33FCC">
              <w:t>делопроизводство</w:t>
            </w:r>
          </w:p>
        </w:tc>
      </w:tr>
      <w:tr w:rsidR="00875647" w:rsidRPr="00D33FCC" w:rsidTr="00875647">
        <w:tblPrEx>
          <w:jc w:val="left"/>
        </w:tblPrEx>
        <w:trPr>
          <w:gridAfter w:val="1"/>
          <w:wAfter w:w="77" w:type="dxa"/>
          <w:trHeight w:hRule="exact" w:val="768"/>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line="250" w:lineRule="exact"/>
              <w:jc w:val="left"/>
              <w:rPr>
                <w:lang w:val="en-US"/>
              </w:rPr>
            </w:pPr>
            <w:r w:rsidRPr="00D33FCC">
              <w:rPr>
                <w:lang w:val="en-US" w:bidi="en-US"/>
              </w:rPr>
              <w:t xml:space="preserve">BORLAND PASCAL 7.0 </w:t>
            </w:r>
            <w:r w:rsidRPr="00D33FCC">
              <w:t>и</w:t>
            </w:r>
            <w:r w:rsidRPr="00D33FCC">
              <w:rPr>
                <w:lang w:val="en-US"/>
              </w:rPr>
              <w:t xml:space="preserve"> </w:t>
            </w:r>
            <w:r w:rsidRPr="00D33FCC">
              <w:rPr>
                <w:lang w:val="en-US" w:bidi="en-US"/>
              </w:rPr>
              <w:t>TURBO PASCAL 7.0</w:t>
            </w:r>
          </w:p>
        </w:tc>
        <w:tc>
          <w:tcPr>
            <w:tcW w:w="1559" w:type="dxa"/>
            <w:gridSpan w:val="2"/>
            <w:tcBorders>
              <w:top w:val="single" w:sz="4" w:space="0" w:color="auto"/>
              <w:left w:val="single" w:sz="4" w:space="0" w:color="auto"/>
            </w:tcBorders>
            <w:shd w:val="clear" w:color="auto" w:fill="FFFFFF"/>
          </w:tcPr>
          <w:p w:rsidR="00875647" w:rsidRPr="00D33FCC" w:rsidRDefault="00875647" w:rsidP="00875647">
            <w:pPr>
              <w:pStyle w:val="23"/>
              <w:shd w:val="clear" w:color="auto" w:fill="auto"/>
              <w:spacing w:after="60" w:line="210" w:lineRule="exact"/>
              <w:jc w:val="left"/>
            </w:pPr>
            <w:r w:rsidRPr="00D33FCC">
              <w:rPr>
                <w:lang w:val="en-US" w:bidi="en-US"/>
              </w:rPr>
              <w:t>Вorland</w:t>
            </w:r>
          </w:p>
          <w:p w:rsidR="00875647" w:rsidRPr="00D33FCC" w:rsidRDefault="00875647" w:rsidP="00875647">
            <w:pPr>
              <w:pStyle w:val="23"/>
              <w:shd w:val="clear" w:color="auto" w:fill="auto"/>
              <w:spacing w:before="60" w:line="210" w:lineRule="exact"/>
              <w:jc w:val="left"/>
            </w:pPr>
            <w:r w:rsidRPr="00D33FCC">
              <w:rPr>
                <w:lang w:val="en-US" w:bidi="en-US"/>
              </w:rPr>
              <w:t>Software</w:t>
            </w:r>
          </w:p>
        </w:tc>
        <w:tc>
          <w:tcPr>
            <w:tcW w:w="1985" w:type="dxa"/>
            <w:gridSpan w:val="2"/>
            <w:tcBorders>
              <w:top w:val="single" w:sz="4" w:space="0" w:color="auto"/>
              <w:left w:val="single" w:sz="4" w:space="0" w:color="auto"/>
              <w:right w:val="single" w:sz="4" w:space="0" w:color="auto"/>
            </w:tcBorders>
            <w:shd w:val="clear" w:color="auto" w:fill="FFFFFF"/>
          </w:tcPr>
          <w:p w:rsidR="00875647" w:rsidRPr="00D33FCC" w:rsidRDefault="00875647" w:rsidP="00875647">
            <w:pPr>
              <w:pStyle w:val="23"/>
              <w:shd w:val="clear" w:color="auto" w:fill="auto"/>
              <w:spacing w:line="250" w:lineRule="exact"/>
              <w:jc w:val="left"/>
            </w:pPr>
            <w:r w:rsidRPr="00D33FCC">
              <w:t>На уроках информатики согласно КТП</w:t>
            </w:r>
          </w:p>
        </w:tc>
      </w:tr>
      <w:tr w:rsidR="00875647" w:rsidRPr="00D33FCC" w:rsidTr="00875647">
        <w:tblPrEx>
          <w:jc w:val="left"/>
        </w:tblPrEx>
        <w:trPr>
          <w:gridAfter w:val="1"/>
          <w:wAfter w:w="77" w:type="dxa"/>
          <w:trHeight w:hRule="exact" w:val="264"/>
        </w:trPr>
        <w:tc>
          <w:tcPr>
            <w:tcW w:w="3119" w:type="dxa"/>
            <w:gridSpan w:val="2"/>
            <w:vMerge/>
            <w:tcBorders>
              <w:left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rPr>
                <w:lang w:val="en-US" w:bidi="en-US"/>
              </w:rPr>
              <w:t>7zip</w:t>
            </w:r>
          </w:p>
        </w:tc>
        <w:tc>
          <w:tcPr>
            <w:tcW w:w="1559" w:type="dxa"/>
            <w:gridSpan w:val="2"/>
            <w:tcBorders>
              <w:top w:val="single" w:sz="4" w:space="0" w:color="auto"/>
              <w:lef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rPr>
                <w:lang w:val="en-US" w:bidi="en-US"/>
              </w:rPr>
              <w:t>7zip</w:t>
            </w:r>
          </w:p>
        </w:tc>
        <w:tc>
          <w:tcPr>
            <w:tcW w:w="1985" w:type="dxa"/>
            <w:gridSpan w:val="2"/>
            <w:tcBorders>
              <w:top w:val="single" w:sz="4" w:space="0" w:color="auto"/>
              <w:left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t>делопроизводство</w:t>
            </w:r>
          </w:p>
        </w:tc>
      </w:tr>
      <w:tr w:rsidR="00875647" w:rsidRPr="00D33FCC" w:rsidTr="00875647">
        <w:tblPrEx>
          <w:jc w:val="left"/>
        </w:tblPrEx>
        <w:trPr>
          <w:gridAfter w:val="1"/>
          <w:wAfter w:w="77" w:type="dxa"/>
          <w:trHeight w:hRule="exact" w:val="269"/>
        </w:trPr>
        <w:tc>
          <w:tcPr>
            <w:tcW w:w="3119" w:type="dxa"/>
            <w:gridSpan w:val="2"/>
            <w:vMerge/>
            <w:tcBorders>
              <w:left w:val="single" w:sz="4" w:space="0" w:color="auto"/>
              <w:bottom w:val="single" w:sz="4" w:space="0" w:color="auto"/>
            </w:tcBorders>
            <w:shd w:val="clear" w:color="auto" w:fill="FFFFFF"/>
          </w:tcPr>
          <w:p w:rsidR="00875647" w:rsidRPr="00D33FCC" w:rsidRDefault="00875647" w:rsidP="00875647">
            <w:pPr>
              <w:rPr>
                <w:rFonts w:ascii="Times New Roman" w:hAnsi="Times New Roman" w:cs="Times New Roman"/>
              </w:rPr>
            </w:pPr>
          </w:p>
        </w:tc>
        <w:tc>
          <w:tcPr>
            <w:tcW w:w="2977" w:type="dxa"/>
            <w:gridSpan w:val="2"/>
            <w:tcBorders>
              <w:top w:val="single" w:sz="4" w:space="0" w:color="auto"/>
              <w:left w:val="single" w:sz="4" w:space="0" w:color="auto"/>
              <w:bottom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rPr>
                <w:lang w:val="en-US"/>
              </w:rPr>
            </w:pPr>
            <w:r w:rsidRPr="00D33FCC">
              <w:t xml:space="preserve">АНТИВИРУС </w:t>
            </w:r>
            <w:r w:rsidRPr="00D33FCC">
              <w:rPr>
                <w:lang w:val="en-US"/>
              </w:rPr>
              <w:t>AVG</w:t>
            </w:r>
          </w:p>
        </w:tc>
        <w:tc>
          <w:tcPr>
            <w:tcW w:w="1559" w:type="dxa"/>
            <w:gridSpan w:val="2"/>
            <w:tcBorders>
              <w:top w:val="single" w:sz="4" w:space="0" w:color="auto"/>
              <w:left w:val="single" w:sz="4" w:space="0" w:color="auto"/>
              <w:bottom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t xml:space="preserve">Доктор </w:t>
            </w:r>
            <w:r w:rsidRPr="00D33FCC">
              <w:rPr>
                <w:lang w:val="en-US" w:bidi="en-US"/>
              </w:rPr>
              <w:t>Web</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75647" w:rsidRPr="00D33FCC" w:rsidRDefault="00875647" w:rsidP="00875647">
            <w:pPr>
              <w:pStyle w:val="23"/>
              <w:shd w:val="clear" w:color="auto" w:fill="auto"/>
              <w:spacing w:line="210" w:lineRule="exact"/>
              <w:jc w:val="left"/>
            </w:pPr>
            <w:r w:rsidRPr="00D33FCC">
              <w:t>делопроизводство</w:t>
            </w:r>
          </w:p>
        </w:tc>
      </w:tr>
    </w:tbl>
    <w:p w:rsidR="00C64E69" w:rsidRDefault="00C64E69" w:rsidP="00A5435A">
      <w:pPr>
        <w:widowControl w:val="0"/>
        <w:spacing w:after="0" w:line="278" w:lineRule="exact"/>
        <w:rPr>
          <w:rFonts w:ascii="Times New Roman" w:eastAsia="Times New Roman" w:hAnsi="Times New Roman" w:cs="Times New Roman"/>
          <w:b/>
          <w:bCs/>
          <w:color w:val="000000"/>
          <w:sz w:val="24"/>
          <w:szCs w:val="24"/>
          <w:lang w:eastAsia="ru-RU" w:bidi="ru-RU"/>
        </w:rPr>
      </w:pPr>
    </w:p>
    <w:p w:rsidR="00A5435A" w:rsidRPr="00A5435A" w:rsidRDefault="00A5435A" w:rsidP="00A5435A">
      <w:pPr>
        <w:widowControl w:val="0"/>
        <w:spacing w:before="244" w:after="840" w:line="274" w:lineRule="exact"/>
        <w:jc w:val="center"/>
        <w:rPr>
          <w:rFonts w:ascii="Times New Roman" w:eastAsia="Times New Roman" w:hAnsi="Times New Roman" w:cs="Times New Roman"/>
          <w:b/>
          <w:color w:val="000000"/>
          <w:sz w:val="24"/>
          <w:szCs w:val="24"/>
          <w:lang w:eastAsia="ru-RU" w:bidi="ru-RU"/>
        </w:rPr>
      </w:pPr>
      <w:r w:rsidRPr="00A5435A">
        <w:rPr>
          <w:rFonts w:ascii="Times New Roman" w:eastAsia="Times New Roman" w:hAnsi="Times New Roman" w:cs="Times New Roman"/>
          <w:b/>
          <w:color w:val="000000"/>
          <w:sz w:val="24"/>
          <w:szCs w:val="24"/>
          <w:lang w:eastAsia="ru-RU" w:bidi="ru-RU"/>
        </w:rPr>
        <w:t>Учебно-методическое обеспечение</w:t>
      </w:r>
    </w:p>
    <w:tbl>
      <w:tblPr>
        <w:tblStyle w:val="33"/>
        <w:tblW w:w="9498" w:type="dxa"/>
        <w:tblInd w:w="108" w:type="dxa"/>
        <w:tblLayout w:type="fixed"/>
        <w:tblLook w:val="04A0" w:firstRow="1" w:lastRow="0" w:firstColumn="1" w:lastColumn="0" w:noHBand="0" w:noVBand="1"/>
      </w:tblPr>
      <w:tblGrid>
        <w:gridCol w:w="1134"/>
        <w:gridCol w:w="6096"/>
        <w:gridCol w:w="1275"/>
        <w:gridCol w:w="993"/>
      </w:tblGrid>
      <w:tr w:rsidR="00A5435A" w:rsidRPr="00A5435A" w:rsidTr="00A5435A">
        <w:tc>
          <w:tcPr>
            <w:tcW w:w="1134"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класс</w:t>
            </w:r>
          </w:p>
        </w:tc>
        <w:tc>
          <w:tcPr>
            <w:tcW w:w="6096"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автор, название учебника</w:t>
            </w:r>
          </w:p>
        </w:tc>
        <w:tc>
          <w:tcPr>
            <w:tcW w:w="1275"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Год  издания</w:t>
            </w:r>
          </w:p>
        </w:tc>
        <w:tc>
          <w:tcPr>
            <w:tcW w:w="993"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 xml:space="preserve">% обеспеченности </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В.Г.Горецкий В.А.Кирюшкин</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Азбука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С.И.Волкова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Л.А.Неменская</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2015</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М.А.Бантова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lastRenderedPageBreak/>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Н.И.Быкова  Д.Дули  М.Д.Поспелова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Английский язык</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2016</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Н.В.Добромыслова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Е.И.Коротеева под ред. Б.М.Неменского</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М.А.Бантова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в 2 ч.</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Н.И.Быкова  Д.Дули  М.Д.Поспелова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Английский язык</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2016</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2017</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Н.А.Горяева Л.А.Неменская А.с.Питерских под ред. Б.М.Неменского</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rPr>
          <w:trHeight w:val="467"/>
        </w:trPr>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М.А.Бантова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Н.И.Быкова  Д.Дули</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Английский язык</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2017</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Б.М.Неменский Л.А.Неменская</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А.И.Шемшурина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Основы светской этики</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2017</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134"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bl>
    <w:p w:rsidR="00A5435A" w:rsidRPr="00A5435A" w:rsidRDefault="00A5435A" w:rsidP="00A5435A">
      <w:pPr>
        <w:widowControl w:val="0"/>
        <w:spacing w:after="0" w:line="240" w:lineRule="auto"/>
        <w:rPr>
          <w:rFonts w:ascii="Times New Roman" w:eastAsia="Arial Unicode MS" w:hAnsi="Times New Roman" w:cs="Times New Roman"/>
          <w:b/>
          <w:color w:val="000000"/>
          <w:sz w:val="24"/>
          <w:szCs w:val="24"/>
          <w:lang w:eastAsia="ru-RU" w:bidi="ru-RU"/>
        </w:rPr>
      </w:pPr>
    </w:p>
    <w:p w:rsidR="00A5435A" w:rsidRPr="00A5435A" w:rsidRDefault="00A5435A" w:rsidP="00A5435A">
      <w:pPr>
        <w:widowControl w:val="0"/>
        <w:spacing w:after="0" w:line="240" w:lineRule="auto"/>
        <w:rPr>
          <w:rFonts w:ascii="Times New Roman" w:eastAsia="Arial Unicode MS" w:hAnsi="Times New Roman" w:cs="Times New Roman"/>
          <w:b/>
          <w:color w:val="000000"/>
          <w:sz w:val="24"/>
          <w:szCs w:val="24"/>
          <w:lang w:eastAsia="ru-RU" w:bidi="ru-RU"/>
        </w:rPr>
      </w:pPr>
      <w:r w:rsidRPr="00A5435A">
        <w:rPr>
          <w:rFonts w:ascii="Times New Roman" w:eastAsia="Arial Unicode MS" w:hAnsi="Times New Roman" w:cs="Times New Roman"/>
          <w:b/>
          <w:color w:val="000000"/>
          <w:sz w:val="24"/>
          <w:szCs w:val="24"/>
          <w:lang w:eastAsia="ru-RU" w:bidi="ru-RU"/>
        </w:rPr>
        <w:lastRenderedPageBreak/>
        <w:t>Информация об обеспеченности учебниками на 2018-19 уч.год с учётом заказанных</w:t>
      </w:r>
    </w:p>
    <w:tbl>
      <w:tblPr>
        <w:tblStyle w:val="33"/>
        <w:tblW w:w="9640" w:type="dxa"/>
        <w:tblInd w:w="-34" w:type="dxa"/>
        <w:tblLayout w:type="fixed"/>
        <w:tblLook w:val="04A0" w:firstRow="1" w:lastRow="0" w:firstColumn="1" w:lastColumn="0" w:noHBand="0" w:noVBand="1"/>
      </w:tblPr>
      <w:tblGrid>
        <w:gridCol w:w="1276"/>
        <w:gridCol w:w="6096"/>
        <w:gridCol w:w="1275"/>
        <w:gridCol w:w="993"/>
      </w:tblGrid>
      <w:tr w:rsidR="00A5435A" w:rsidRPr="00A5435A" w:rsidTr="00A5435A">
        <w:tc>
          <w:tcPr>
            <w:tcW w:w="1276"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класс</w:t>
            </w:r>
          </w:p>
        </w:tc>
        <w:tc>
          <w:tcPr>
            <w:tcW w:w="6096"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автор, название учебника</w:t>
            </w:r>
          </w:p>
        </w:tc>
        <w:tc>
          <w:tcPr>
            <w:tcW w:w="1275"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год изд-я</w:t>
            </w:r>
          </w:p>
        </w:tc>
        <w:tc>
          <w:tcPr>
            <w:tcW w:w="993"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 xml:space="preserve">% обеспеченности </w:t>
            </w:r>
          </w:p>
        </w:tc>
      </w:tr>
      <w:tr w:rsidR="00A5435A" w:rsidRPr="00A5435A" w:rsidTr="00A5435A">
        <w:tc>
          <w:tcPr>
            <w:tcW w:w="1276" w:type="dxa"/>
          </w:tcPr>
          <w:p w:rsidR="00A5435A" w:rsidRPr="00A5435A" w:rsidRDefault="00A5435A" w:rsidP="00A5435A">
            <w:pPr>
              <w:jc w:val="center"/>
              <w:rPr>
                <w:rFonts w:ascii="Times New Roman" w:hAnsi="Times New Roman" w:cs="Times New Roman"/>
                <w:b/>
                <w:color w:val="000000"/>
              </w:rPr>
            </w:pPr>
            <w:r w:rsidRPr="00A5435A">
              <w:rPr>
                <w:rFonts w:ascii="Times New Roman" w:hAnsi="Times New Roman" w:cs="Times New Roman"/>
                <w:b/>
                <w:color w:val="000000"/>
              </w:rPr>
              <w:t xml:space="preserve">    </w:t>
            </w:r>
          </w:p>
        </w:tc>
        <w:tc>
          <w:tcPr>
            <w:tcW w:w="6096" w:type="dxa"/>
          </w:tcPr>
          <w:p w:rsidR="00A5435A" w:rsidRPr="00A5435A" w:rsidRDefault="00A5435A" w:rsidP="00A5435A">
            <w:pPr>
              <w:rPr>
                <w:rFonts w:ascii="Times New Roman" w:hAnsi="Times New Roman" w:cs="Times New Roman"/>
                <w:b/>
                <w:color w:val="000000"/>
              </w:rPr>
            </w:pPr>
          </w:p>
        </w:tc>
        <w:tc>
          <w:tcPr>
            <w:tcW w:w="1275" w:type="dxa"/>
          </w:tcPr>
          <w:p w:rsidR="00A5435A" w:rsidRPr="00A5435A" w:rsidRDefault="00A5435A" w:rsidP="00A5435A">
            <w:pPr>
              <w:jc w:val="center"/>
              <w:rPr>
                <w:rFonts w:ascii="Times New Roman" w:hAnsi="Times New Roman" w:cs="Times New Roman"/>
                <w:b/>
                <w:color w:val="000000"/>
              </w:rPr>
            </w:pPr>
          </w:p>
        </w:tc>
        <w:tc>
          <w:tcPr>
            <w:tcW w:w="993" w:type="dxa"/>
          </w:tcPr>
          <w:p w:rsidR="00A5435A" w:rsidRPr="00A5435A" w:rsidRDefault="00A5435A" w:rsidP="00A5435A">
            <w:pPr>
              <w:jc w:val="center"/>
              <w:rPr>
                <w:rFonts w:ascii="Times New Roman" w:hAnsi="Times New Roman" w:cs="Times New Roman"/>
                <w:b/>
                <w:color w:val="000000"/>
              </w:rPr>
            </w:pP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b/>
                <w:color w:val="000000"/>
              </w:rPr>
            </w:pPr>
            <w:r w:rsidRPr="00A5435A">
              <w:rPr>
                <w:rFonts w:ascii="Times New Roman" w:hAnsi="Times New Roman" w:cs="Times New Roman"/>
                <w:b/>
                <w:color w:val="000000"/>
              </w:rPr>
              <w:t>В.Г.Горецкий В.А.Кирюшкин</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b/>
                <w:color w:val="000000"/>
              </w:rPr>
              <w:t>Азбука в 2 ч.    ФГОС</w:t>
            </w:r>
          </w:p>
        </w:tc>
        <w:tc>
          <w:tcPr>
            <w:tcW w:w="1275" w:type="dxa"/>
          </w:tcPr>
          <w:p w:rsidR="00A5435A" w:rsidRPr="00A5435A" w:rsidRDefault="00A5435A" w:rsidP="00A5435A">
            <w:pPr>
              <w:rPr>
                <w:rFonts w:ascii="Times New Roman" w:hAnsi="Times New Roman" w:cs="Times New Roman"/>
                <w:b/>
                <w:color w:val="000000"/>
              </w:rPr>
            </w:pPr>
            <w:r w:rsidRPr="00A5435A">
              <w:rPr>
                <w:rFonts w:ascii="Times New Roman" w:hAnsi="Times New Roman" w:cs="Times New Roman"/>
                <w:b/>
                <w:color w:val="000000"/>
              </w:rPr>
              <w:t>2018</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b/>
                <w:color w:val="000000"/>
              </w:rPr>
            </w:pPr>
            <w:r w:rsidRPr="00A5435A">
              <w:rPr>
                <w:rFonts w:ascii="Times New Roman" w:hAnsi="Times New Roman" w:cs="Times New Roman"/>
                <w:b/>
                <w:color w:val="000000"/>
              </w:rPr>
              <w:t>М.И.Моро С.И.Волкова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b/>
                <w:color w:val="000000"/>
              </w:rPr>
              <w:t>Математика в 2 ч.    ФГОС</w:t>
            </w:r>
          </w:p>
        </w:tc>
        <w:tc>
          <w:tcPr>
            <w:tcW w:w="1275" w:type="dxa"/>
          </w:tcPr>
          <w:p w:rsidR="00A5435A" w:rsidRPr="00A5435A" w:rsidRDefault="00A5435A" w:rsidP="00A5435A">
            <w:pPr>
              <w:rPr>
                <w:rFonts w:ascii="Times New Roman" w:hAnsi="Times New Roman" w:cs="Times New Roman"/>
                <w:b/>
                <w:color w:val="000000"/>
              </w:rPr>
            </w:pPr>
            <w:r w:rsidRPr="00A5435A">
              <w:rPr>
                <w:rFonts w:ascii="Times New Roman" w:hAnsi="Times New Roman" w:cs="Times New Roman"/>
                <w:b/>
                <w:color w:val="000000"/>
              </w:rPr>
              <w:t>2018</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 xml:space="preserve">Литературное чтение в 2 ч.  ФГОС </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Л.А.Неменская</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2015</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М.А.Бантова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Н.И.Быкова  Д.Дули  М.Д.Поспелова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Английский язык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2016</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2018</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   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Н.В.Добромыслова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Е.И.Коротеева под ред. Б.М.Неменского</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2012</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М.А.Бантова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в 2 ч.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Н.И.Быкова  Д.Дули  М.Д.Поспелова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Английский язык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2016</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2017, 2018</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lastRenderedPageBreak/>
              <w:t>Музыка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lastRenderedPageBreak/>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lastRenderedPageBreak/>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Н.А.Горяева Л.А.Неменская А.с.Питерских под ред. Б.М.Неменского</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3</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2013</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rPr>
          <w:trHeight w:val="467"/>
        </w:trPr>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М.И.Моро М.А.Бантова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Математика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В.П.Канакина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Русский язык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Л.Ф.Климанова, В.Г.Горецкий</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Литературное чтение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А.А.Плешаков</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Окружающий мир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Н.И.Быкова  Д.Дули</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Английский язык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2017</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2018</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Е.Д.Критская Г.П.Сергеева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Музыка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Н.И.Роговцева Н.В.Богданова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Технология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Б.М.Неменский Л.А.Неменская</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Изобразительное искусство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А.И.Шемшурина</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Основы светской этики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2017</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2018</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r w:rsidR="00A5435A" w:rsidRPr="00A5435A" w:rsidTr="00A5435A">
        <w:tc>
          <w:tcPr>
            <w:tcW w:w="127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4</w:t>
            </w:r>
          </w:p>
        </w:tc>
        <w:tc>
          <w:tcPr>
            <w:tcW w:w="6096"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В.И.Лях</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Физическая культура    ФГОС</w:t>
            </w:r>
          </w:p>
        </w:tc>
        <w:tc>
          <w:tcPr>
            <w:tcW w:w="1275"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2011</w:t>
            </w:r>
          </w:p>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2014</w:t>
            </w:r>
          </w:p>
        </w:tc>
        <w:tc>
          <w:tcPr>
            <w:tcW w:w="993" w:type="dxa"/>
          </w:tcPr>
          <w:p w:rsidR="00A5435A" w:rsidRPr="00A5435A" w:rsidRDefault="00A5435A" w:rsidP="00A5435A">
            <w:pPr>
              <w:rPr>
                <w:rFonts w:ascii="Times New Roman" w:hAnsi="Times New Roman" w:cs="Times New Roman"/>
                <w:color w:val="000000"/>
              </w:rPr>
            </w:pPr>
            <w:r w:rsidRPr="00A5435A">
              <w:rPr>
                <w:rFonts w:ascii="Times New Roman" w:hAnsi="Times New Roman" w:cs="Times New Roman"/>
                <w:color w:val="000000"/>
              </w:rPr>
              <w:t>100%</w:t>
            </w:r>
          </w:p>
        </w:tc>
      </w:tr>
    </w:tbl>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A5435A" w:rsidRPr="00A5435A" w:rsidRDefault="00A5435A" w:rsidP="00A5435A">
      <w:pPr>
        <w:widowControl w:val="0"/>
        <w:spacing w:after="0" w:line="322" w:lineRule="exact"/>
        <w:jc w:val="center"/>
        <w:rPr>
          <w:rFonts w:ascii="Times New Roman" w:eastAsia="Times New Roman" w:hAnsi="Times New Roman" w:cs="Times New Roman"/>
          <w:b/>
          <w:bCs/>
          <w:color w:val="000000"/>
          <w:sz w:val="28"/>
          <w:szCs w:val="28"/>
          <w:lang w:eastAsia="ru-RU" w:bidi="ru-RU"/>
        </w:rPr>
      </w:pPr>
      <w:r w:rsidRPr="00A5435A">
        <w:rPr>
          <w:rFonts w:ascii="Times New Roman" w:eastAsia="Times New Roman" w:hAnsi="Times New Roman" w:cs="Times New Roman"/>
          <w:b/>
          <w:bCs/>
          <w:color w:val="000000"/>
          <w:sz w:val="28"/>
          <w:szCs w:val="28"/>
          <w:lang w:eastAsia="ru-RU" w:bidi="ru-RU"/>
        </w:rPr>
        <w:t>3.4.2. Обоснование необходимых изменений в имеющихся условиях в</w:t>
      </w:r>
      <w:r w:rsidRPr="00A5435A">
        <w:rPr>
          <w:rFonts w:ascii="Times New Roman" w:eastAsia="Times New Roman" w:hAnsi="Times New Roman" w:cs="Times New Roman"/>
          <w:b/>
          <w:bCs/>
          <w:color w:val="000000"/>
          <w:sz w:val="28"/>
          <w:szCs w:val="28"/>
          <w:lang w:eastAsia="ru-RU" w:bidi="ru-RU"/>
        </w:rPr>
        <w:br/>
        <w:t>соответствии с приоритетами основной образовательной программы</w:t>
      </w:r>
      <w:r w:rsidRPr="00A5435A">
        <w:rPr>
          <w:rFonts w:ascii="Times New Roman" w:eastAsia="Times New Roman" w:hAnsi="Times New Roman" w:cs="Times New Roman"/>
          <w:b/>
          <w:bCs/>
          <w:color w:val="000000"/>
          <w:sz w:val="28"/>
          <w:szCs w:val="28"/>
          <w:lang w:eastAsia="ru-RU" w:bidi="ru-RU"/>
        </w:rPr>
        <w:br/>
        <w:t>начального общего образования МКОУ «Приреченская ООШ»</w:t>
      </w:r>
      <w:r w:rsidRPr="00A5435A">
        <w:rPr>
          <w:rFonts w:ascii="Times New Roman" w:eastAsia="Times New Roman" w:hAnsi="Times New Roman" w:cs="Times New Roman"/>
          <w:b/>
          <w:bCs/>
          <w:color w:val="000000"/>
          <w:sz w:val="24"/>
          <w:szCs w:val="24"/>
          <w:lang w:eastAsia="ru-RU" w:bidi="ru-RU"/>
        </w:rPr>
        <w:t>,</w:t>
      </w:r>
      <w:r w:rsidRPr="00A5435A">
        <w:rPr>
          <w:rFonts w:ascii="Times New Roman" w:eastAsia="Times New Roman" w:hAnsi="Times New Roman" w:cs="Times New Roman"/>
          <w:b/>
          <w:bCs/>
          <w:color w:val="000000"/>
          <w:sz w:val="24"/>
          <w:szCs w:val="24"/>
          <w:lang w:eastAsia="ru-RU" w:bidi="ru-RU"/>
        </w:rPr>
        <w:br/>
      </w:r>
      <w:r w:rsidRPr="00A5435A">
        <w:rPr>
          <w:rFonts w:ascii="Times New Roman" w:eastAsia="Times New Roman" w:hAnsi="Times New Roman" w:cs="Times New Roman"/>
          <w:b/>
          <w:bCs/>
          <w:color w:val="000000"/>
          <w:sz w:val="28"/>
          <w:szCs w:val="28"/>
          <w:lang w:eastAsia="ru-RU" w:bidi="ru-RU"/>
        </w:rPr>
        <w:t>осуществляющей образовательную деятельность</w:t>
      </w:r>
    </w:p>
    <w:p w:rsidR="00A5435A" w:rsidRPr="00A5435A" w:rsidRDefault="00A5435A" w:rsidP="00A5435A">
      <w:pPr>
        <w:widowControl w:val="0"/>
        <w:spacing w:after="840" w:line="274" w:lineRule="exact"/>
        <w:ind w:left="220" w:right="220" w:firstLine="560"/>
        <w:jc w:val="both"/>
        <w:rPr>
          <w:rFonts w:ascii="Times New Roman" w:eastAsia="Times New Roman" w:hAnsi="Times New Roman" w:cs="Times New Roman"/>
          <w:color w:val="000000"/>
          <w:sz w:val="24"/>
          <w:szCs w:val="24"/>
          <w:lang w:eastAsia="ru-RU" w:bidi="ru-RU"/>
        </w:rPr>
      </w:pPr>
      <w:r w:rsidRPr="00A5435A">
        <w:rPr>
          <w:rFonts w:ascii="Times New Roman" w:eastAsia="Times New Roman" w:hAnsi="Times New Roman" w:cs="Times New Roman"/>
          <w:color w:val="000000"/>
          <w:sz w:val="24"/>
          <w:szCs w:val="24"/>
          <w:lang w:eastAsia="ru-RU" w:bidi="ru-RU"/>
        </w:rPr>
        <w:t>Качество условий образовательной деятельности ООП НОО является предметом оценки ВСОКО МКОУ «Приреченская ООШ». Достижение запланированных личностных, метапредметных и предметных образовательных результатов невозможно без совершенствования кадровых, финансовых, материально-технических, учебно-методических и информационных условий реализации ООП НОО. Выявленные в результате анализа количественные и качественные показатели системы условий реализации ООП НОО МКОУ «Приреченская ООШ» предполагают организацию комплекса мероприятий, призванных обеспечить в имеющихся условиях и в соответствии с целями и приоритетами нашей образовательной среды следующие характеристики:</w:t>
      </w:r>
    </w:p>
    <w:tbl>
      <w:tblPr>
        <w:tblStyle w:val="41"/>
        <w:tblW w:w="0" w:type="auto"/>
        <w:tblInd w:w="-34" w:type="dxa"/>
        <w:tblLook w:val="04A0" w:firstRow="1" w:lastRow="0" w:firstColumn="1" w:lastColumn="0" w:noHBand="0" w:noVBand="1"/>
      </w:tblPr>
      <w:tblGrid>
        <w:gridCol w:w="568"/>
        <w:gridCol w:w="5737"/>
        <w:gridCol w:w="3165"/>
      </w:tblGrid>
      <w:tr w:rsidR="00A5435A" w:rsidRPr="00A5435A" w:rsidTr="00A5435A">
        <w:trPr>
          <w:trHeight w:val="878"/>
        </w:trPr>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t>№</w:t>
            </w:r>
          </w:p>
        </w:tc>
        <w:tc>
          <w:tcPr>
            <w:tcW w:w="5737" w:type="dxa"/>
          </w:tcPr>
          <w:p w:rsidR="00A5435A" w:rsidRPr="00A5435A" w:rsidRDefault="00A5435A" w:rsidP="00A5435A">
            <w:pPr>
              <w:spacing w:after="60" w:line="21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Направление изменений</w:t>
            </w:r>
          </w:p>
        </w:tc>
        <w:tc>
          <w:tcPr>
            <w:tcW w:w="3165" w:type="dxa"/>
          </w:tcPr>
          <w:p w:rsidR="00A5435A" w:rsidRPr="00A5435A" w:rsidRDefault="00A5435A" w:rsidP="00A5435A">
            <w:pPr>
              <w:spacing w:after="840" w:line="245"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Показатель качества осуществления изменений (целевой ориентир в системе условий)</w:t>
            </w:r>
          </w:p>
        </w:tc>
      </w:tr>
      <w:tr w:rsidR="00A5435A" w:rsidRPr="00A5435A" w:rsidTr="00A5435A">
        <w:trPr>
          <w:trHeight w:val="1598"/>
        </w:trPr>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lastRenderedPageBreak/>
              <w:t>1</w:t>
            </w:r>
          </w:p>
        </w:tc>
        <w:tc>
          <w:tcPr>
            <w:tcW w:w="5737" w:type="dxa"/>
          </w:tcPr>
          <w:p w:rsidR="00A5435A" w:rsidRPr="00A5435A" w:rsidRDefault="00A5435A" w:rsidP="00A5435A">
            <w:pPr>
              <w:spacing w:after="840" w:line="254"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Правовое обеспечение реализации ООП</w:t>
            </w:r>
          </w:p>
        </w:tc>
        <w:tc>
          <w:tcPr>
            <w:tcW w:w="3165" w:type="dxa"/>
          </w:tcPr>
          <w:p w:rsidR="00A5435A" w:rsidRPr="00A5435A" w:rsidRDefault="00A5435A" w:rsidP="00A5435A">
            <w:pPr>
              <w:spacing w:after="840" w:line="254"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Наличие локальных нормативных правовых актов и их использование всеми субъектами образовательных отношений</w:t>
            </w:r>
          </w:p>
        </w:tc>
      </w:tr>
      <w:tr w:rsidR="00A5435A" w:rsidRPr="00A5435A" w:rsidTr="00A5435A">
        <w:trPr>
          <w:trHeight w:val="4536"/>
        </w:trPr>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t>2</w:t>
            </w:r>
          </w:p>
        </w:tc>
        <w:tc>
          <w:tcPr>
            <w:tcW w:w="5737" w:type="dxa"/>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Управление образовательной деятельностью</w:t>
            </w:r>
          </w:p>
        </w:tc>
        <w:tc>
          <w:tcPr>
            <w:tcW w:w="3165" w:type="dxa"/>
            <w:vAlign w:val="bottom"/>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Наличие учебного плана, учитывающего разные формы учебной деятельности и полидеятельностное пространство; наличие баланса между внешней и внутренней оценкой (самооценкой) деятельности всех субъектов образовательных отношений при реализации ООП НОО; участие общественности (в том числе родительской) в управлении образовательной деятельностью</w:t>
            </w:r>
          </w:p>
        </w:tc>
      </w:tr>
      <w:tr w:rsidR="00A5435A" w:rsidRPr="00A5435A" w:rsidTr="00A5435A">
        <w:trPr>
          <w:trHeight w:val="2159"/>
        </w:trPr>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t>3</w:t>
            </w:r>
          </w:p>
        </w:tc>
        <w:tc>
          <w:tcPr>
            <w:tcW w:w="5737" w:type="dxa"/>
          </w:tcPr>
          <w:p w:rsidR="00A5435A" w:rsidRPr="00A5435A" w:rsidRDefault="00A5435A" w:rsidP="00A5435A">
            <w:pPr>
              <w:spacing w:after="60" w:line="21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Кадровое</w:t>
            </w:r>
          </w:p>
          <w:p w:rsidR="00A5435A" w:rsidRPr="00A5435A" w:rsidRDefault="00A5435A" w:rsidP="00A5435A">
            <w:pPr>
              <w:spacing w:before="60" w:after="840" w:line="21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обеспечение</w:t>
            </w:r>
          </w:p>
        </w:tc>
        <w:tc>
          <w:tcPr>
            <w:tcW w:w="3165" w:type="dxa"/>
            <w:vAlign w:val="bottom"/>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Наличие педагогов, способных реализовать ООП НОО (по квалификации, по опыту, наличие званий, победители профессиональных конкурсов, участие в проектах, грантах и т.п.)</w:t>
            </w:r>
          </w:p>
        </w:tc>
      </w:tr>
      <w:tr w:rsidR="00A5435A" w:rsidRPr="00A5435A" w:rsidTr="00A5435A">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t>4</w:t>
            </w:r>
          </w:p>
        </w:tc>
        <w:tc>
          <w:tcPr>
            <w:tcW w:w="5737" w:type="dxa"/>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Информационно</w:t>
            </w:r>
            <w:r w:rsidRPr="00A5435A">
              <w:rPr>
                <w:rFonts w:ascii="Times New Roman" w:eastAsia="Times New Roman" w:hAnsi="Times New Roman" w:cs="Times New Roman"/>
                <w:color w:val="000000"/>
              </w:rPr>
              <w:softHyphen/>
              <w:t xml:space="preserve"> методическое обеспечение образовательной деятельности</w:t>
            </w:r>
          </w:p>
        </w:tc>
        <w:tc>
          <w:tcPr>
            <w:tcW w:w="3165" w:type="dxa"/>
            <w:vAlign w:val="bottom"/>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Обоснованное и эффективное использование информационной среды (локальной среды, сайта, цифровых образовательных ресурсов, компьютерных классов, владение ИКТ-технологиями педагогами) в образовательной деятельности; приобретение лицензионного программного обеспечения; обновление информационно- образовательной среды шко             лы</w:t>
            </w:r>
          </w:p>
        </w:tc>
      </w:tr>
      <w:tr w:rsidR="00A5435A" w:rsidRPr="00A5435A" w:rsidTr="00A5435A">
        <w:trPr>
          <w:trHeight w:val="1134"/>
        </w:trPr>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t>3</w:t>
            </w:r>
          </w:p>
        </w:tc>
        <w:tc>
          <w:tcPr>
            <w:tcW w:w="5737" w:type="dxa"/>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Учебно-</w:t>
            </w:r>
            <w:r w:rsidRPr="00A5435A">
              <w:rPr>
                <w:rFonts w:ascii="Times New Roman" w:eastAsia="Times New Roman" w:hAnsi="Times New Roman" w:cs="Times New Roman"/>
                <w:color w:val="000000"/>
              </w:rPr>
              <w:softHyphen/>
              <w:t xml:space="preserve"> методическое обеспечение</w:t>
            </w:r>
          </w:p>
        </w:tc>
        <w:tc>
          <w:tcPr>
            <w:tcW w:w="3165" w:type="dxa"/>
            <w:vAlign w:val="bottom"/>
          </w:tcPr>
          <w:p w:rsidR="00A5435A" w:rsidRPr="00A5435A" w:rsidRDefault="00A5435A" w:rsidP="00A5435A">
            <w:pPr>
              <w:spacing w:after="840" w:line="250"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 xml:space="preserve">Комплектование библиотеки учебниками по всем учебным предметам учебного плана ООП НОО в соответствии с Федеральным перечнем; наличие и оптимальность других учебных и дидактических материалов, включая цифровые образовательные ресурсы, частота их использования учащимися на </w:t>
            </w:r>
            <w:r w:rsidRPr="00A5435A">
              <w:rPr>
                <w:rFonts w:ascii="Times New Roman" w:eastAsia="Times New Roman" w:hAnsi="Times New Roman" w:cs="Times New Roman"/>
                <w:color w:val="000000"/>
              </w:rPr>
              <w:lastRenderedPageBreak/>
              <w:t>индивидуальном уровне</w:t>
            </w:r>
          </w:p>
        </w:tc>
      </w:tr>
      <w:tr w:rsidR="00A5435A" w:rsidRPr="00A5435A" w:rsidTr="00A5435A">
        <w:tc>
          <w:tcPr>
            <w:tcW w:w="568" w:type="dxa"/>
          </w:tcPr>
          <w:p w:rsidR="00A5435A" w:rsidRPr="00A5435A" w:rsidRDefault="00A5435A" w:rsidP="00A5435A">
            <w:pPr>
              <w:contextualSpacing/>
              <w:rPr>
                <w:rFonts w:ascii="Times New Roman" w:hAnsi="Times New Roman" w:cs="Times New Roman"/>
                <w:color w:val="000000"/>
              </w:rPr>
            </w:pPr>
            <w:r w:rsidRPr="00A5435A">
              <w:rPr>
                <w:rFonts w:ascii="Times New Roman" w:hAnsi="Times New Roman" w:cs="Times New Roman"/>
                <w:color w:val="000000"/>
              </w:rPr>
              <w:lastRenderedPageBreak/>
              <w:t>4</w:t>
            </w:r>
          </w:p>
        </w:tc>
        <w:tc>
          <w:tcPr>
            <w:tcW w:w="5737" w:type="dxa"/>
          </w:tcPr>
          <w:p w:rsidR="00A5435A" w:rsidRPr="00A5435A" w:rsidRDefault="00A5435A" w:rsidP="00A5435A">
            <w:pPr>
              <w:spacing w:after="840" w:line="254"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Материально</w:t>
            </w:r>
            <w:r w:rsidRPr="00A5435A">
              <w:rPr>
                <w:rFonts w:ascii="Times New Roman" w:eastAsia="Times New Roman" w:hAnsi="Times New Roman" w:cs="Times New Roman"/>
                <w:color w:val="000000"/>
              </w:rPr>
              <w:softHyphen/>
              <w:t xml:space="preserve"> техническое обеспечение</w:t>
            </w:r>
          </w:p>
        </w:tc>
        <w:tc>
          <w:tcPr>
            <w:tcW w:w="3165" w:type="dxa"/>
            <w:vAlign w:val="bottom"/>
          </w:tcPr>
          <w:p w:rsidR="00A5435A" w:rsidRPr="00A5435A" w:rsidRDefault="00A5435A" w:rsidP="00A5435A">
            <w:pPr>
              <w:spacing w:after="840" w:line="254"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Соответствие условий физического воспитания гигиеническим требованиям -обеспеченность горячим питанием,</w:t>
            </w:r>
          </w:p>
          <w:p w:rsidR="00A5435A" w:rsidRPr="00A5435A" w:rsidRDefault="00A5435A" w:rsidP="00A5435A">
            <w:pPr>
              <w:spacing w:after="840" w:line="254" w:lineRule="exact"/>
              <w:contextualSpacing/>
              <w:rPr>
                <w:rFonts w:ascii="Times New Roman" w:eastAsia="Times New Roman" w:hAnsi="Times New Roman" w:cs="Times New Roman"/>
                <w:color w:val="000000"/>
              </w:rPr>
            </w:pPr>
            <w:r w:rsidRPr="00A5435A">
              <w:rPr>
                <w:rFonts w:ascii="Times New Roman" w:eastAsia="Times New Roman" w:hAnsi="Times New Roman" w:cs="Times New Roman"/>
                <w:color w:val="000000"/>
              </w:rPr>
              <w:t>- наличие лицензированного медицинского кабинета,</w:t>
            </w:r>
          </w:p>
          <w:p w:rsidR="00A5435A" w:rsidRPr="00A5435A" w:rsidRDefault="00A5435A" w:rsidP="00A5435A">
            <w:pPr>
              <w:numPr>
                <w:ilvl w:val="0"/>
                <w:numId w:val="22"/>
              </w:numPr>
              <w:tabs>
                <w:tab w:val="left" w:pos="120"/>
              </w:tabs>
              <w:spacing w:line="254" w:lineRule="exact"/>
              <w:contextualSpacing/>
              <w:jc w:val="both"/>
              <w:rPr>
                <w:rFonts w:ascii="Times New Roman" w:eastAsia="Times New Roman" w:hAnsi="Times New Roman" w:cs="Times New Roman"/>
                <w:color w:val="000000"/>
              </w:rPr>
            </w:pPr>
            <w:r w:rsidRPr="00A5435A">
              <w:rPr>
                <w:rFonts w:ascii="Times New Roman" w:eastAsia="Times New Roman" w:hAnsi="Times New Roman" w:cs="Times New Roman"/>
                <w:color w:val="000000"/>
              </w:rPr>
              <w:t>состояние здоровья учащихся,</w:t>
            </w:r>
          </w:p>
          <w:p w:rsidR="00A5435A" w:rsidRPr="00A5435A" w:rsidRDefault="00A5435A" w:rsidP="00A5435A">
            <w:pPr>
              <w:numPr>
                <w:ilvl w:val="0"/>
                <w:numId w:val="22"/>
              </w:numPr>
              <w:tabs>
                <w:tab w:val="left" w:pos="120"/>
              </w:tabs>
              <w:spacing w:line="254" w:lineRule="exact"/>
              <w:contextualSpacing/>
              <w:jc w:val="both"/>
              <w:rPr>
                <w:rFonts w:ascii="Times New Roman" w:eastAsia="Times New Roman" w:hAnsi="Times New Roman" w:cs="Times New Roman"/>
                <w:color w:val="000000"/>
              </w:rPr>
            </w:pPr>
            <w:r w:rsidRPr="00A5435A">
              <w:rPr>
                <w:rFonts w:ascii="Times New Roman" w:eastAsia="Times New Roman" w:hAnsi="Times New Roman" w:cs="Times New Roman"/>
                <w:color w:val="000000"/>
              </w:rPr>
              <w:t>приобретение комплектов мебели</w:t>
            </w:r>
          </w:p>
        </w:tc>
      </w:tr>
    </w:tbl>
    <w:p w:rsidR="00A5435A" w:rsidRPr="00A5435A" w:rsidRDefault="00A5435A" w:rsidP="00A5435A">
      <w:pPr>
        <w:widowControl w:val="0"/>
        <w:spacing w:after="0" w:line="240" w:lineRule="auto"/>
        <w:rPr>
          <w:rFonts w:ascii="Arial Unicode MS" w:eastAsia="Arial Unicode MS" w:hAnsi="Arial Unicode MS" w:cs="Arial Unicode MS"/>
          <w:color w:val="000000"/>
          <w:sz w:val="24"/>
          <w:szCs w:val="24"/>
          <w:lang w:eastAsia="ru-RU" w:bidi="ru-RU"/>
        </w:rPr>
      </w:pPr>
    </w:p>
    <w:p w:rsidR="00A5435A" w:rsidRPr="00A5435A" w:rsidRDefault="00A5435A" w:rsidP="0024105F">
      <w:pPr>
        <w:widowControl w:val="0"/>
        <w:tabs>
          <w:tab w:val="left" w:leader="underscore" w:pos="9590"/>
        </w:tabs>
        <w:spacing w:after="840"/>
        <w:ind w:right="220"/>
        <w:contextualSpacing/>
        <w:jc w:val="center"/>
        <w:rPr>
          <w:rFonts w:ascii="Times New Roman" w:eastAsia="Times New Roman" w:hAnsi="Times New Roman" w:cs="Times New Roman"/>
          <w:color w:val="000000"/>
          <w:lang w:eastAsia="ru-RU" w:bidi="ru-RU"/>
        </w:rPr>
      </w:pPr>
      <w:r w:rsidRPr="00A5435A">
        <w:rPr>
          <w:rFonts w:ascii="Times New Roman" w:eastAsia="Times New Roman" w:hAnsi="Times New Roman" w:cs="Times New Roman"/>
          <w:color w:val="000000"/>
          <w:sz w:val="24"/>
          <w:szCs w:val="24"/>
          <w:lang w:eastAsia="ru-RU" w:bidi="ru-RU"/>
        </w:rPr>
        <w:t>Для планового изменения условий реализации ООП НОО необходима разработка:</w:t>
      </w:r>
    </w:p>
    <w:p w:rsidR="00A5435A" w:rsidRPr="00A5435A" w:rsidRDefault="00A5435A" w:rsidP="0024105F">
      <w:pPr>
        <w:widowControl w:val="0"/>
        <w:tabs>
          <w:tab w:val="left" w:pos="1066"/>
        </w:tabs>
        <w:spacing w:after="840"/>
        <w:contextualSpacing/>
        <w:rPr>
          <w:rFonts w:ascii="Times New Roman" w:eastAsia="Times New Roman" w:hAnsi="Times New Roman" w:cs="Times New Roman"/>
          <w:color w:val="000000"/>
          <w:sz w:val="24"/>
          <w:szCs w:val="24"/>
          <w:lang w:eastAsia="ru-RU" w:bidi="ru-RU"/>
        </w:rPr>
      </w:pPr>
      <w:r w:rsidRPr="00A5435A">
        <w:rPr>
          <w:rFonts w:ascii="Times New Roman" w:eastAsia="Times New Roman" w:hAnsi="Times New Roman" w:cs="Times New Roman"/>
          <w:color w:val="000000"/>
          <w:sz w:val="24"/>
          <w:szCs w:val="24"/>
          <w:lang w:eastAsia="ru-RU" w:bidi="ru-RU"/>
        </w:rPr>
        <w:t xml:space="preserve">            а)механизмов достижения целевых ориентиров в системе условий;</w:t>
      </w:r>
    </w:p>
    <w:p w:rsidR="00A5435A" w:rsidRPr="00A5435A" w:rsidRDefault="00A5435A" w:rsidP="0024105F">
      <w:pPr>
        <w:widowControl w:val="0"/>
        <w:tabs>
          <w:tab w:val="left" w:pos="1080"/>
        </w:tabs>
        <w:spacing w:after="840"/>
        <w:ind w:left="700"/>
        <w:contextualSpacing/>
        <w:rPr>
          <w:rFonts w:ascii="Times New Roman" w:eastAsia="Times New Roman" w:hAnsi="Times New Roman" w:cs="Times New Roman"/>
          <w:color w:val="000000"/>
          <w:sz w:val="24"/>
          <w:szCs w:val="24"/>
          <w:lang w:eastAsia="ru-RU" w:bidi="ru-RU"/>
        </w:rPr>
      </w:pPr>
      <w:r w:rsidRPr="00A5435A">
        <w:rPr>
          <w:rFonts w:ascii="Times New Roman" w:eastAsia="Times New Roman" w:hAnsi="Times New Roman" w:cs="Times New Roman"/>
          <w:color w:val="000000"/>
          <w:sz w:val="24"/>
          <w:szCs w:val="24"/>
          <w:lang w:eastAsia="ru-RU" w:bidi="ru-RU"/>
        </w:rPr>
        <w:t>б)</w:t>
      </w:r>
      <w:r w:rsidRPr="00A5435A">
        <w:rPr>
          <w:rFonts w:ascii="Times New Roman" w:eastAsia="Times New Roman" w:hAnsi="Times New Roman" w:cs="Times New Roman"/>
          <w:color w:val="000000"/>
          <w:sz w:val="24"/>
          <w:szCs w:val="24"/>
          <w:lang w:eastAsia="ru-RU" w:bidi="ru-RU"/>
        </w:rPr>
        <w:tab/>
        <w:t>сетевого графика по формированию необходимой системы условий;</w:t>
      </w:r>
    </w:p>
    <w:p w:rsidR="00A5435A" w:rsidRPr="00A5435A" w:rsidRDefault="00A5435A" w:rsidP="0024105F">
      <w:pPr>
        <w:widowControl w:val="0"/>
        <w:tabs>
          <w:tab w:val="left" w:pos="1080"/>
        </w:tabs>
        <w:spacing w:after="300"/>
        <w:ind w:left="700"/>
        <w:contextualSpacing/>
        <w:rPr>
          <w:rFonts w:ascii="Times New Roman" w:eastAsia="Times New Roman" w:hAnsi="Times New Roman" w:cs="Times New Roman"/>
          <w:color w:val="000000"/>
          <w:sz w:val="24"/>
          <w:szCs w:val="24"/>
          <w:lang w:eastAsia="ru-RU" w:bidi="ru-RU"/>
        </w:rPr>
      </w:pPr>
      <w:r w:rsidRPr="00A5435A">
        <w:rPr>
          <w:rFonts w:ascii="Times New Roman" w:eastAsia="Times New Roman" w:hAnsi="Times New Roman" w:cs="Times New Roman"/>
          <w:color w:val="000000"/>
          <w:sz w:val="24"/>
          <w:szCs w:val="24"/>
          <w:lang w:eastAsia="ru-RU" w:bidi="ru-RU"/>
        </w:rPr>
        <w:t>в)</w:t>
      </w:r>
      <w:r w:rsidRPr="00A5435A">
        <w:rPr>
          <w:rFonts w:ascii="Times New Roman" w:eastAsia="Times New Roman" w:hAnsi="Times New Roman" w:cs="Times New Roman"/>
          <w:color w:val="000000"/>
          <w:sz w:val="24"/>
          <w:szCs w:val="24"/>
          <w:lang w:eastAsia="ru-RU" w:bidi="ru-RU"/>
        </w:rPr>
        <w:tab/>
        <w:t>контроля за состоянием системы условий.</w:t>
      </w:r>
    </w:p>
    <w:p w:rsidR="00A5435A" w:rsidRPr="00A5435A" w:rsidRDefault="00A5435A" w:rsidP="00A5435A">
      <w:pPr>
        <w:widowControl w:val="0"/>
        <w:spacing w:after="0" w:line="240" w:lineRule="auto"/>
        <w:rPr>
          <w:rFonts w:ascii="Arial Unicode MS" w:eastAsia="Arial Unicode MS" w:hAnsi="Arial Unicode MS" w:cs="Arial Unicode MS"/>
          <w:color w:val="000000"/>
          <w:sz w:val="24"/>
          <w:szCs w:val="24"/>
          <w:lang w:eastAsia="ru-RU" w:bidi="ru-RU"/>
        </w:rPr>
      </w:pPr>
    </w:p>
    <w:p w:rsidR="00A5435A" w:rsidRPr="0024105F" w:rsidRDefault="00A5435A" w:rsidP="0024105F">
      <w:pPr>
        <w:widowControl w:val="0"/>
        <w:tabs>
          <w:tab w:val="left" w:leader="underscore" w:pos="9374"/>
        </w:tabs>
        <w:spacing w:after="0" w:line="274" w:lineRule="exact"/>
        <w:ind w:firstLine="260"/>
        <w:jc w:val="both"/>
        <w:rPr>
          <w:rFonts w:ascii="Times New Roman" w:eastAsia="Times New Roman" w:hAnsi="Times New Roman" w:cs="Times New Roman"/>
          <w:b/>
          <w:bCs/>
          <w:color w:val="000000"/>
          <w:sz w:val="24"/>
          <w:szCs w:val="24"/>
          <w:lang w:eastAsia="ru-RU" w:bidi="ru-RU"/>
        </w:rPr>
      </w:pPr>
      <w:r w:rsidRPr="0024105F">
        <w:rPr>
          <w:rFonts w:ascii="Times New Roman" w:eastAsia="Times New Roman" w:hAnsi="Times New Roman" w:cs="Times New Roman"/>
          <w:b/>
          <w:bCs/>
          <w:color w:val="000000"/>
          <w:sz w:val="24"/>
          <w:szCs w:val="24"/>
          <w:lang w:eastAsia="ru-RU" w:bidi="ru-RU"/>
        </w:rPr>
        <w:t>3.4.3. Механизмы достижения целевых ориентиров в системе условий Механизм реализации ООП НОО - система документов по стратегическому управлению в совокупности с организационными структурами и процедурами, задающими определенные, постоянно воспроизводимые схемы разработки, обсуждения, презентации реализованных задач и выявленных проблем; при необходимости, корректировка целевых ориентиров, выполняющих роль сигналов реальности и успешности их достижения.</w:t>
      </w:r>
    </w:p>
    <w:p w:rsidR="00A5435A" w:rsidRPr="0024105F" w:rsidRDefault="00A5435A" w:rsidP="0024105F">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sidRPr="0024105F">
        <w:rPr>
          <w:rFonts w:ascii="Times New Roman" w:eastAsia="Times New Roman" w:hAnsi="Times New Roman" w:cs="Times New Roman"/>
          <w:color w:val="000000"/>
          <w:sz w:val="24"/>
          <w:szCs w:val="24"/>
          <w:lang w:eastAsia="ru-RU" w:bidi="ru-RU"/>
        </w:rPr>
        <w:t>Механизм реализации Программы в</w:t>
      </w:r>
      <w:r w:rsidR="0024105F">
        <w:rPr>
          <w:rFonts w:ascii="Times New Roman" w:eastAsia="Times New Roman" w:hAnsi="Times New Roman" w:cs="Times New Roman"/>
          <w:color w:val="000000"/>
          <w:sz w:val="24"/>
          <w:szCs w:val="24"/>
          <w:lang w:eastAsia="ru-RU" w:bidi="ru-RU"/>
        </w:rPr>
        <w:t xml:space="preserve">ключает регулярное обновление и </w:t>
      </w:r>
      <w:r w:rsidRPr="0024105F">
        <w:rPr>
          <w:rFonts w:ascii="Times New Roman" w:eastAsia="Times New Roman" w:hAnsi="Times New Roman" w:cs="Times New Roman"/>
          <w:color w:val="000000"/>
          <w:sz w:val="24"/>
          <w:szCs w:val="24"/>
          <w:lang w:eastAsia="ru-RU" w:bidi="ru-RU"/>
        </w:rPr>
        <w:t>пополнение информации за счет официальной статистики и периодических обследований (мониторинга), проводимых мониторинговой службой.</w:t>
      </w:r>
    </w:p>
    <w:p w:rsidR="00C64E69" w:rsidRPr="00EC02BA" w:rsidRDefault="00C64E69" w:rsidP="00C64E69">
      <w:pPr>
        <w:tabs>
          <w:tab w:val="left" w:leader="underscore" w:pos="1085"/>
          <w:tab w:val="left" w:leader="underscore" w:pos="8179"/>
        </w:tabs>
        <w:spacing w:line="274" w:lineRule="exact"/>
        <w:jc w:val="center"/>
      </w:pPr>
    </w:p>
    <w:tbl>
      <w:tblPr>
        <w:tblStyle w:val="a3"/>
        <w:tblW w:w="0" w:type="auto"/>
        <w:tblLook w:val="04A0" w:firstRow="1" w:lastRow="0" w:firstColumn="1" w:lastColumn="0" w:noHBand="0" w:noVBand="1"/>
      </w:tblPr>
      <w:tblGrid>
        <w:gridCol w:w="809"/>
        <w:gridCol w:w="5472"/>
        <w:gridCol w:w="3155"/>
      </w:tblGrid>
      <w:tr w:rsidR="0024105F" w:rsidRPr="006F2C10" w:rsidTr="008426A7">
        <w:tc>
          <w:tcPr>
            <w:tcW w:w="817" w:type="dxa"/>
          </w:tcPr>
          <w:p w:rsidR="0024105F" w:rsidRPr="006F2C10" w:rsidRDefault="0024105F" w:rsidP="0024105F">
            <w:pPr>
              <w:pStyle w:val="23"/>
              <w:shd w:val="clear" w:color="auto" w:fill="auto"/>
              <w:spacing w:after="0" w:line="210" w:lineRule="exact"/>
              <w:contextualSpacing/>
              <w:jc w:val="left"/>
            </w:pPr>
            <w:r w:rsidRPr="006F2C10">
              <w:t>№ п/п</w:t>
            </w:r>
          </w:p>
        </w:tc>
        <w:tc>
          <w:tcPr>
            <w:tcW w:w="5563" w:type="dxa"/>
            <w:vAlign w:val="bottom"/>
          </w:tcPr>
          <w:p w:rsidR="0024105F" w:rsidRPr="006F2C10" w:rsidRDefault="0024105F" w:rsidP="0024105F">
            <w:pPr>
              <w:pStyle w:val="23"/>
              <w:shd w:val="clear" w:color="auto" w:fill="auto"/>
              <w:spacing w:after="0" w:line="210" w:lineRule="exact"/>
              <w:contextualSpacing/>
            </w:pPr>
            <w:r w:rsidRPr="006F2C10">
              <w:t>Направление</w:t>
            </w:r>
          </w:p>
          <w:p w:rsidR="0024105F" w:rsidRPr="006F2C10" w:rsidRDefault="0024105F" w:rsidP="0024105F">
            <w:pPr>
              <w:pStyle w:val="23"/>
              <w:shd w:val="clear" w:color="auto" w:fill="auto"/>
              <w:spacing w:after="0" w:line="210" w:lineRule="exact"/>
              <w:contextualSpacing/>
            </w:pPr>
            <w:r w:rsidRPr="006F2C10">
              <w:t>Изменений</w:t>
            </w:r>
          </w:p>
        </w:tc>
        <w:tc>
          <w:tcPr>
            <w:tcW w:w="3191" w:type="dxa"/>
            <w:vAlign w:val="bottom"/>
          </w:tcPr>
          <w:p w:rsidR="0024105F" w:rsidRPr="006F2C10" w:rsidRDefault="0024105F" w:rsidP="0024105F">
            <w:pPr>
              <w:pStyle w:val="23"/>
              <w:shd w:val="clear" w:color="auto" w:fill="auto"/>
              <w:spacing w:after="0" w:line="245" w:lineRule="exact"/>
              <w:contextualSpacing/>
            </w:pPr>
            <w:r w:rsidRPr="006F2C10">
              <w:t>Показатель качества осуществления изменений (целевой ориентир в системе условий)</w:t>
            </w:r>
          </w:p>
        </w:tc>
      </w:tr>
      <w:tr w:rsidR="0024105F" w:rsidRPr="006F2C10" w:rsidTr="008426A7">
        <w:tc>
          <w:tcPr>
            <w:tcW w:w="817" w:type="dxa"/>
          </w:tcPr>
          <w:p w:rsidR="0024105F" w:rsidRPr="006F2C10" w:rsidRDefault="0024105F" w:rsidP="0024105F">
            <w:pPr>
              <w:pStyle w:val="23"/>
              <w:shd w:val="clear" w:color="auto" w:fill="auto"/>
              <w:spacing w:after="0" w:line="254" w:lineRule="exact"/>
              <w:contextualSpacing/>
              <w:jc w:val="left"/>
            </w:pPr>
            <w:r w:rsidRPr="006F2C10">
              <w:t>1</w:t>
            </w:r>
          </w:p>
        </w:tc>
        <w:tc>
          <w:tcPr>
            <w:tcW w:w="5563" w:type="dxa"/>
          </w:tcPr>
          <w:p w:rsidR="0024105F" w:rsidRPr="006F2C10" w:rsidRDefault="0024105F" w:rsidP="0024105F">
            <w:pPr>
              <w:pStyle w:val="23"/>
              <w:shd w:val="clear" w:color="auto" w:fill="auto"/>
              <w:spacing w:after="0" w:line="250" w:lineRule="exact"/>
              <w:contextualSpacing/>
              <w:jc w:val="left"/>
            </w:pPr>
            <w:r w:rsidRPr="006F2C10">
              <w:t>Наличие локальных нормативных правовых актов и их использование всеми субъектами образовательных отношений</w:t>
            </w:r>
          </w:p>
        </w:tc>
        <w:tc>
          <w:tcPr>
            <w:tcW w:w="3191" w:type="dxa"/>
            <w:vAlign w:val="bottom"/>
          </w:tcPr>
          <w:p w:rsidR="0024105F" w:rsidRPr="006F2C10" w:rsidRDefault="0024105F" w:rsidP="0024105F">
            <w:pPr>
              <w:pStyle w:val="23"/>
              <w:numPr>
                <w:ilvl w:val="0"/>
                <w:numId w:val="23"/>
              </w:numPr>
              <w:shd w:val="clear" w:color="auto" w:fill="auto"/>
              <w:tabs>
                <w:tab w:val="left" w:pos="672"/>
              </w:tabs>
              <w:spacing w:after="0" w:line="250" w:lineRule="exact"/>
              <w:ind w:hanging="360"/>
              <w:contextualSpacing/>
              <w:jc w:val="both"/>
            </w:pPr>
            <w:r w:rsidRPr="006F2C10">
              <w:t>разработка и утверждение локальных нормативных правовых актов в соответствии с Уставом ОО;</w:t>
            </w:r>
          </w:p>
          <w:p w:rsidR="0024105F" w:rsidRPr="006F2C10" w:rsidRDefault="0024105F" w:rsidP="0024105F">
            <w:pPr>
              <w:pStyle w:val="23"/>
              <w:numPr>
                <w:ilvl w:val="0"/>
                <w:numId w:val="23"/>
              </w:numPr>
              <w:shd w:val="clear" w:color="auto" w:fill="auto"/>
              <w:tabs>
                <w:tab w:val="left" w:pos="677"/>
              </w:tabs>
              <w:spacing w:after="0" w:line="254" w:lineRule="exact"/>
              <w:ind w:hanging="360"/>
              <w:contextualSpacing/>
              <w:jc w:val="both"/>
            </w:pPr>
            <w:r w:rsidRPr="006F2C10">
              <w:t>внесение изменений в локальные нормативные правовые акты в соответствии с изменением действующего законодательства;</w:t>
            </w:r>
          </w:p>
          <w:p w:rsidR="0024105F" w:rsidRPr="006F2C10" w:rsidRDefault="0024105F" w:rsidP="0024105F">
            <w:pPr>
              <w:pStyle w:val="23"/>
              <w:numPr>
                <w:ilvl w:val="0"/>
                <w:numId w:val="23"/>
              </w:numPr>
              <w:shd w:val="clear" w:color="auto" w:fill="auto"/>
              <w:tabs>
                <w:tab w:val="left" w:pos="677"/>
              </w:tabs>
              <w:spacing w:after="0" w:line="254" w:lineRule="exact"/>
              <w:ind w:hanging="360"/>
              <w:contextualSpacing/>
              <w:jc w:val="both"/>
            </w:pPr>
            <w:r w:rsidRPr="006F2C10">
              <w:t>качественное правовое обеспечение всех направлений деятельности в соответствии с ООП.</w:t>
            </w:r>
          </w:p>
        </w:tc>
      </w:tr>
      <w:tr w:rsidR="0024105F" w:rsidRPr="006F2C10" w:rsidTr="008426A7">
        <w:tc>
          <w:tcPr>
            <w:tcW w:w="817" w:type="dxa"/>
          </w:tcPr>
          <w:p w:rsidR="0024105F" w:rsidRPr="006F2C10" w:rsidRDefault="0024105F" w:rsidP="0024105F">
            <w:pPr>
              <w:pStyle w:val="23"/>
              <w:shd w:val="clear" w:color="auto" w:fill="auto"/>
              <w:spacing w:after="0" w:line="254" w:lineRule="exact"/>
              <w:contextualSpacing/>
              <w:jc w:val="left"/>
            </w:pPr>
            <w:r w:rsidRPr="006F2C10">
              <w:t>2</w:t>
            </w:r>
          </w:p>
        </w:tc>
        <w:tc>
          <w:tcPr>
            <w:tcW w:w="5563" w:type="dxa"/>
          </w:tcPr>
          <w:p w:rsidR="0024105F" w:rsidRPr="006F2C10" w:rsidRDefault="0024105F" w:rsidP="0024105F">
            <w:pPr>
              <w:pStyle w:val="23"/>
              <w:shd w:val="clear" w:color="auto" w:fill="auto"/>
              <w:spacing w:after="0" w:line="254" w:lineRule="exact"/>
              <w:contextualSpacing/>
              <w:jc w:val="left"/>
            </w:pPr>
            <w:r w:rsidRPr="006F2C10">
              <w:t>Наличие учебного плана</w:t>
            </w:r>
          </w:p>
        </w:tc>
        <w:tc>
          <w:tcPr>
            <w:tcW w:w="3191" w:type="dxa"/>
            <w:vAlign w:val="bottom"/>
          </w:tcPr>
          <w:p w:rsidR="0024105F" w:rsidRPr="006F2C10" w:rsidRDefault="0024105F" w:rsidP="0024105F">
            <w:pPr>
              <w:pStyle w:val="23"/>
              <w:numPr>
                <w:ilvl w:val="0"/>
                <w:numId w:val="24"/>
              </w:numPr>
              <w:shd w:val="clear" w:color="auto" w:fill="auto"/>
              <w:tabs>
                <w:tab w:val="left" w:pos="682"/>
              </w:tabs>
              <w:spacing w:after="0" w:line="254" w:lineRule="exact"/>
              <w:ind w:hanging="360"/>
              <w:contextualSpacing/>
              <w:jc w:val="both"/>
            </w:pPr>
            <w:r w:rsidRPr="006F2C10">
              <w:t>эффективная система управленческой деятельности в ОО;</w:t>
            </w:r>
          </w:p>
          <w:p w:rsidR="0024105F" w:rsidRPr="006F2C10" w:rsidRDefault="0024105F" w:rsidP="0024105F">
            <w:pPr>
              <w:pStyle w:val="23"/>
              <w:numPr>
                <w:ilvl w:val="0"/>
                <w:numId w:val="24"/>
              </w:numPr>
              <w:shd w:val="clear" w:color="auto" w:fill="auto"/>
              <w:tabs>
                <w:tab w:val="left" w:pos="672"/>
              </w:tabs>
              <w:spacing w:after="0" w:line="254" w:lineRule="exact"/>
              <w:ind w:hanging="360"/>
              <w:contextualSpacing/>
              <w:jc w:val="both"/>
            </w:pPr>
            <w:r w:rsidRPr="006F2C10">
              <w:t>реализация планов работы методических объединений, психологической службы;</w:t>
            </w:r>
          </w:p>
          <w:p w:rsidR="0024105F" w:rsidRPr="006F2C10" w:rsidRDefault="0024105F" w:rsidP="0024105F">
            <w:pPr>
              <w:pStyle w:val="23"/>
              <w:numPr>
                <w:ilvl w:val="0"/>
                <w:numId w:val="24"/>
              </w:numPr>
              <w:shd w:val="clear" w:color="auto" w:fill="auto"/>
              <w:tabs>
                <w:tab w:val="left" w:pos="672"/>
              </w:tabs>
              <w:spacing w:after="0" w:line="254" w:lineRule="exact"/>
              <w:ind w:hanging="360"/>
              <w:contextualSpacing/>
              <w:jc w:val="both"/>
            </w:pPr>
            <w:r w:rsidRPr="006F2C10">
              <w:t>реализация плана внутришкольного контроля.</w:t>
            </w:r>
          </w:p>
        </w:tc>
      </w:tr>
      <w:tr w:rsidR="0024105F" w:rsidRPr="006F2C10" w:rsidTr="008426A7">
        <w:tc>
          <w:tcPr>
            <w:tcW w:w="817" w:type="dxa"/>
          </w:tcPr>
          <w:p w:rsidR="0024105F" w:rsidRPr="006F2C10" w:rsidRDefault="0024105F" w:rsidP="0024105F">
            <w:pPr>
              <w:pStyle w:val="23"/>
              <w:shd w:val="clear" w:color="auto" w:fill="auto"/>
              <w:spacing w:after="0" w:line="254" w:lineRule="exact"/>
              <w:contextualSpacing/>
              <w:jc w:val="left"/>
            </w:pPr>
            <w:r w:rsidRPr="006F2C10">
              <w:lastRenderedPageBreak/>
              <w:t>3</w:t>
            </w:r>
          </w:p>
        </w:tc>
        <w:tc>
          <w:tcPr>
            <w:tcW w:w="5563" w:type="dxa"/>
          </w:tcPr>
          <w:p w:rsidR="0024105F" w:rsidRPr="006F2C10" w:rsidRDefault="0024105F" w:rsidP="0024105F">
            <w:pPr>
              <w:pStyle w:val="23"/>
              <w:shd w:val="clear" w:color="auto" w:fill="auto"/>
              <w:spacing w:after="0" w:line="250" w:lineRule="exact"/>
              <w:contextualSpacing/>
              <w:jc w:val="left"/>
            </w:pPr>
            <w:r w:rsidRPr="006F2C10">
              <w:t>Наличие баланса между внешней и внутренней оценкой (самооценкой) деятельности всех субъектов образовательных отношений при реализации ООП; участие общественности (в том числе родительской) в управлении образовательной деятельностью</w:t>
            </w:r>
          </w:p>
        </w:tc>
        <w:tc>
          <w:tcPr>
            <w:tcW w:w="3191" w:type="dxa"/>
          </w:tcPr>
          <w:p w:rsidR="0024105F" w:rsidRPr="006F2C10" w:rsidRDefault="0024105F" w:rsidP="0024105F">
            <w:pPr>
              <w:pStyle w:val="23"/>
              <w:numPr>
                <w:ilvl w:val="0"/>
                <w:numId w:val="25"/>
              </w:numPr>
              <w:shd w:val="clear" w:color="auto" w:fill="auto"/>
              <w:tabs>
                <w:tab w:val="left" w:pos="-120"/>
              </w:tabs>
              <w:spacing w:after="0" w:line="254" w:lineRule="exact"/>
              <w:ind w:hanging="360"/>
              <w:contextualSpacing/>
              <w:jc w:val="both"/>
            </w:pPr>
            <w:r w:rsidRPr="006F2C10">
              <w:t xml:space="preserve">  - соответствие лицензионным требованиям и аккредитационным нормам образовательной деятельности;</w:t>
            </w:r>
          </w:p>
          <w:p w:rsidR="0024105F" w:rsidRPr="006F2C10" w:rsidRDefault="0024105F" w:rsidP="0024105F">
            <w:pPr>
              <w:pStyle w:val="23"/>
              <w:numPr>
                <w:ilvl w:val="0"/>
                <w:numId w:val="25"/>
              </w:numPr>
              <w:shd w:val="clear" w:color="auto" w:fill="auto"/>
              <w:tabs>
                <w:tab w:val="left" w:pos="355"/>
              </w:tabs>
              <w:spacing w:after="0" w:line="250" w:lineRule="exact"/>
              <w:ind w:hanging="360"/>
              <w:contextualSpacing/>
              <w:jc w:val="left"/>
            </w:pPr>
            <w:r w:rsidRPr="006F2C10">
              <w:t>эффективная деятельность органов государственно-общественного управления в соответствии с нормативными документами школы.</w:t>
            </w:r>
          </w:p>
        </w:tc>
      </w:tr>
      <w:tr w:rsidR="0024105F" w:rsidRPr="006F2C10" w:rsidTr="008426A7">
        <w:tc>
          <w:tcPr>
            <w:tcW w:w="817" w:type="dxa"/>
          </w:tcPr>
          <w:p w:rsidR="0024105F" w:rsidRPr="006F2C10" w:rsidRDefault="0024105F" w:rsidP="0024105F">
            <w:pPr>
              <w:pStyle w:val="23"/>
              <w:shd w:val="clear" w:color="auto" w:fill="auto"/>
              <w:spacing w:after="0" w:line="259" w:lineRule="exact"/>
              <w:contextualSpacing/>
              <w:jc w:val="left"/>
            </w:pPr>
            <w:r w:rsidRPr="006F2C10">
              <w:t>4</w:t>
            </w:r>
          </w:p>
        </w:tc>
        <w:tc>
          <w:tcPr>
            <w:tcW w:w="5563" w:type="dxa"/>
          </w:tcPr>
          <w:p w:rsidR="0024105F" w:rsidRPr="006F2C10" w:rsidRDefault="0024105F" w:rsidP="0024105F">
            <w:pPr>
              <w:pStyle w:val="23"/>
              <w:shd w:val="clear" w:color="auto" w:fill="auto"/>
              <w:spacing w:after="0" w:line="250" w:lineRule="exact"/>
              <w:contextualSpacing/>
              <w:jc w:val="left"/>
            </w:pPr>
            <w:r w:rsidRPr="006F2C10">
              <w:t>Наличие педагогов, способных реализовать ООП (по квалификации, по опыту, наличие званий, победители профессиональных конкурсов, участие в проектах, грантах и т.п.)</w:t>
            </w:r>
          </w:p>
        </w:tc>
        <w:tc>
          <w:tcPr>
            <w:tcW w:w="3191" w:type="dxa"/>
            <w:vAlign w:val="bottom"/>
          </w:tcPr>
          <w:p w:rsidR="0024105F" w:rsidRPr="006F2C10" w:rsidRDefault="0024105F" w:rsidP="0024105F">
            <w:pPr>
              <w:pStyle w:val="23"/>
              <w:numPr>
                <w:ilvl w:val="0"/>
                <w:numId w:val="26"/>
              </w:numPr>
              <w:shd w:val="clear" w:color="auto" w:fill="auto"/>
              <w:tabs>
                <w:tab w:val="left" w:pos="-120"/>
              </w:tabs>
              <w:spacing w:after="0" w:line="254" w:lineRule="exact"/>
              <w:ind w:hanging="360"/>
              <w:contextualSpacing/>
              <w:jc w:val="both"/>
            </w:pPr>
            <w:r w:rsidRPr="006F2C10">
              <w:t xml:space="preserve"> - привлечение квалифицированных кадров для работы в ОО;</w:t>
            </w:r>
          </w:p>
          <w:p w:rsidR="0024105F" w:rsidRPr="006F2C10" w:rsidRDefault="0024105F" w:rsidP="0024105F">
            <w:pPr>
              <w:pStyle w:val="23"/>
              <w:numPr>
                <w:ilvl w:val="0"/>
                <w:numId w:val="26"/>
              </w:numPr>
              <w:shd w:val="clear" w:color="auto" w:fill="auto"/>
              <w:tabs>
                <w:tab w:val="left" w:pos="-120"/>
              </w:tabs>
              <w:spacing w:after="0" w:line="250" w:lineRule="exact"/>
              <w:ind w:hanging="360"/>
              <w:contextualSpacing/>
              <w:jc w:val="both"/>
            </w:pPr>
            <w:r w:rsidRPr="006F2C10">
              <w:t>- повышение квалификации педагогических работников (1 раз в 3 года);</w:t>
            </w:r>
          </w:p>
          <w:p w:rsidR="0024105F" w:rsidRPr="006F2C10" w:rsidRDefault="0024105F" w:rsidP="0024105F">
            <w:pPr>
              <w:pStyle w:val="23"/>
              <w:numPr>
                <w:ilvl w:val="0"/>
                <w:numId w:val="26"/>
              </w:numPr>
              <w:shd w:val="clear" w:color="auto" w:fill="auto"/>
              <w:tabs>
                <w:tab w:val="left" w:pos="-120"/>
              </w:tabs>
              <w:spacing w:after="0" w:line="254" w:lineRule="exact"/>
              <w:ind w:hanging="360"/>
              <w:contextualSpacing/>
              <w:jc w:val="both"/>
            </w:pPr>
            <w:r w:rsidRPr="006F2C10">
              <w:t>- аттестация педагогических работников ОО;</w:t>
            </w:r>
          </w:p>
          <w:p w:rsidR="0024105F" w:rsidRPr="006F2C10" w:rsidRDefault="0024105F" w:rsidP="0024105F">
            <w:pPr>
              <w:pStyle w:val="23"/>
              <w:numPr>
                <w:ilvl w:val="0"/>
                <w:numId w:val="26"/>
              </w:numPr>
              <w:shd w:val="clear" w:color="auto" w:fill="auto"/>
              <w:tabs>
                <w:tab w:val="left" w:pos="360"/>
              </w:tabs>
              <w:spacing w:after="0" w:line="254" w:lineRule="exact"/>
              <w:ind w:hanging="360"/>
              <w:contextualSpacing/>
              <w:jc w:val="left"/>
            </w:pPr>
            <w:r w:rsidRPr="006F2C10">
              <w:t>Мониторинг инновационной готовности и профессиональной компетентности педагогических работников ОО;</w:t>
            </w:r>
          </w:p>
          <w:p w:rsidR="0024105F" w:rsidRPr="006F2C10" w:rsidRDefault="0024105F" w:rsidP="0024105F">
            <w:pPr>
              <w:pStyle w:val="23"/>
              <w:numPr>
                <w:ilvl w:val="0"/>
                <w:numId w:val="26"/>
              </w:numPr>
              <w:shd w:val="clear" w:color="auto" w:fill="auto"/>
              <w:tabs>
                <w:tab w:val="left" w:pos="-125"/>
              </w:tabs>
              <w:spacing w:after="0" w:line="250" w:lineRule="exact"/>
              <w:ind w:hanging="360"/>
              <w:contextualSpacing/>
              <w:jc w:val="both"/>
            </w:pPr>
            <w:r w:rsidRPr="006F2C10">
              <w:t>- эффективное методическое сопровождение деятельности педагогических работников ОО.</w:t>
            </w:r>
          </w:p>
        </w:tc>
      </w:tr>
      <w:tr w:rsidR="0024105F" w:rsidRPr="006F2C10" w:rsidTr="008426A7">
        <w:tc>
          <w:tcPr>
            <w:tcW w:w="817" w:type="dxa"/>
          </w:tcPr>
          <w:p w:rsidR="0024105F" w:rsidRPr="006F2C10" w:rsidRDefault="0024105F" w:rsidP="0024105F">
            <w:pPr>
              <w:pStyle w:val="23"/>
              <w:shd w:val="clear" w:color="auto" w:fill="auto"/>
              <w:spacing w:after="0" w:line="210" w:lineRule="exact"/>
              <w:contextualSpacing/>
              <w:jc w:val="left"/>
            </w:pPr>
            <w:r w:rsidRPr="006F2C10">
              <w:t>5</w:t>
            </w:r>
          </w:p>
        </w:tc>
        <w:tc>
          <w:tcPr>
            <w:tcW w:w="5563" w:type="dxa"/>
          </w:tcPr>
          <w:p w:rsidR="0024105F" w:rsidRPr="006F2C10" w:rsidRDefault="0024105F" w:rsidP="0024105F">
            <w:pPr>
              <w:pStyle w:val="23"/>
              <w:shd w:val="clear" w:color="auto" w:fill="auto"/>
              <w:spacing w:after="0" w:line="250" w:lineRule="exact"/>
              <w:contextualSpacing/>
              <w:jc w:val="left"/>
            </w:pPr>
            <w:r w:rsidRPr="006F2C10">
              <w:t>Обоснованное и эффективное использование информационной среды (локальной среды, сайта, цифровых образовательных ресурсов, компьютерных классов, владение ИКТ- технологиями педагогами) в образовательной деятельности; приобретение лицензионного программного обеспечения; обновление информационно</w:t>
            </w:r>
            <w:r w:rsidRPr="006F2C10">
              <w:softHyphen/>
              <w:t>образовательной среды школы</w:t>
            </w:r>
          </w:p>
        </w:tc>
        <w:tc>
          <w:tcPr>
            <w:tcW w:w="3191" w:type="dxa"/>
            <w:vAlign w:val="bottom"/>
          </w:tcPr>
          <w:p w:rsidR="0024105F" w:rsidRPr="006F2C10" w:rsidRDefault="0024105F" w:rsidP="0024105F">
            <w:pPr>
              <w:pStyle w:val="23"/>
              <w:numPr>
                <w:ilvl w:val="0"/>
                <w:numId w:val="27"/>
              </w:numPr>
              <w:shd w:val="clear" w:color="auto" w:fill="auto"/>
              <w:tabs>
                <w:tab w:val="left" w:pos="-120"/>
              </w:tabs>
              <w:spacing w:after="0" w:line="254" w:lineRule="exact"/>
              <w:ind w:hanging="360"/>
              <w:contextualSpacing/>
              <w:jc w:val="both"/>
            </w:pPr>
            <w:r w:rsidRPr="006F2C10">
              <w:t>- приобретение цифровых образовательных ресурсов для ОО;</w:t>
            </w:r>
          </w:p>
          <w:p w:rsidR="0024105F" w:rsidRPr="006F2C10" w:rsidRDefault="0024105F" w:rsidP="0024105F">
            <w:pPr>
              <w:pStyle w:val="23"/>
              <w:numPr>
                <w:ilvl w:val="0"/>
                <w:numId w:val="27"/>
              </w:numPr>
              <w:shd w:val="clear" w:color="auto" w:fill="auto"/>
              <w:tabs>
                <w:tab w:val="left" w:pos="-125"/>
              </w:tabs>
              <w:spacing w:after="0" w:line="245" w:lineRule="exact"/>
              <w:ind w:hanging="360"/>
              <w:contextualSpacing/>
              <w:jc w:val="both"/>
            </w:pPr>
            <w:r w:rsidRPr="006F2C10">
              <w:t>- реализация графика использования компьютерных классов в ОО;</w:t>
            </w:r>
          </w:p>
          <w:p w:rsidR="0024105F" w:rsidRPr="006F2C10" w:rsidRDefault="0024105F" w:rsidP="0024105F">
            <w:pPr>
              <w:pStyle w:val="23"/>
              <w:numPr>
                <w:ilvl w:val="0"/>
                <w:numId w:val="27"/>
              </w:numPr>
              <w:shd w:val="clear" w:color="auto" w:fill="auto"/>
              <w:tabs>
                <w:tab w:val="left" w:pos="-120"/>
              </w:tabs>
              <w:spacing w:after="0" w:line="250" w:lineRule="exact"/>
              <w:ind w:hanging="360"/>
              <w:contextualSpacing/>
              <w:jc w:val="both"/>
            </w:pPr>
            <w:r w:rsidRPr="006F2C10">
              <w:t>- повышение профессиональной компетентности педагогических работников по программам информатизации образовательного пространства ОО;</w:t>
            </w:r>
          </w:p>
          <w:p w:rsidR="0024105F" w:rsidRPr="006F2C10" w:rsidRDefault="0024105F" w:rsidP="0024105F">
            <w:pPr>
              <w:pStyle w:val="23"/>
              <w:numPr>
                <w:ilvl w:val="0"/>
                <w:numId w:val="27"/>
              </w:numPr>
              <w:shd w:val="clear" w:color="auto" w:fill="auto"/>
              <w:tabs>
                <w:tab w:val="left" w:pos="-120"/>
              </w:tabs>
              <w:spacing w:after="0" w:line="254" w:lineRule="exact"/>
              <w:ind w:hanging="360"/>
              <w:contextualSpacing/>
              <w:jc w:val="both"/>
            </w:pPr>
            <w:r w:rsidRPr="006F2C10">
              <w:t>- качественная организация работы официального сайта ОО;</w:t>
            </w:r>
          </w:p>
          <w:p w:rsidR="0024105F" w:rsidRPr="006F2C10" w:rsidRDefault="0024105F" w:rsidP="0024105F">
            <w:pPr>
              <w:pStyle w:val="23"/>
              <w:numPr>
                <w:ilvl w:val="0"/>
                <w:numId w:val="27"/>
              </w:numPr>
              <w:shd w:val="clear" w:color="auto" w:fill="auto"/>
              <w:tabs>
                <w:tab w:val="left" w:pos="-120"/>
              </w:tabs>
              <w:spacing w:after="0" w:line="250" w:lineRule="exact"/>
              <w:ind w:hanging="360"/>
              <w:contextualSpacing/>
              <w:jc w:val="both"/>
            </w:pPr>
            <w:r w:rsidRPr="006F2C10">
              <w:t>- качественная организация работы электронного журнала в системе «Дневник.ру»</w:t>
            </w:r>
          </w:p>
          <w:p w:rsidR="0024105F" w:rsidRPr="006F2C10" w:rsidRDefault="0024105F" w:rsidP="0024105F">
            <w:pPr>
              <w:pStyle w:val="23"/>
              <w:numPr>
                <w:ilvl w:val="0"/>
                <w:numId w:val="27"/>
              </w:numPr>
              <w:shd w:val="clear" w:color="auto" w:fill="auto"/>
              <w:tabs>
                <w:tab w:val="left" w:pos="-125"/>
              </w:tabs>
              <w:spacing w:after="0" w:line="254" w:lineRule="exact"/>
              <w:ind w:hanging="360"/>
              <w:contextualSpacing/>
              <w:jc w:val="both"/>
            </w:pPr>
            <w:r w:rsidRPr="006F2C10">
              <w:t>- реализация плана внутришкольного контроля.</w:t>
            </w:r>
          </w:p>
        </w:tc>
      </w:tr>
      <w:tr w:rsidR="0024105F" w:rsidRPr="006F2C10" w:rsidTr="008426A7">
        <w:tc>
          <w:tcPr>
            <w:tcW w:w="817" w:type="dxa"/>
          </w:tcPr>
          <w:p w:rsidR="0024105F" w:rsidRPr="006F2C10" w:rsidRDefault="0024105F" w:rsidP="0024105F">
            <w:pPr>
              <w:pStyle w:val="23"/>
              <w:shd w:val="clear" w:color="auto" w:fill="auto"/>
              <w:spacing w:after="0" w:line="210" w:lineRule="exact"/>
              <w:contextualSpacing/>
              <w:jc w:val="left"/>
            </w:pPr>
            <w:r w:rsidRPr="006F2C10">
              <w:t>6</w:t>
            </w:r>
          </w:p>
        </w:tc>
        <w:tc>
          <w:tcPr>
            <w:tcW w:w="5563" w:type="dxa"/>
          </w:tcPr>
          <w:p w:rsidR="0024105F" w:rsidRPr="006F2C10" w:rsidRDefault="0024105F" w:rsidP="0024105F">
            <w:pPr>
              <w:pStyle w:val="23"/>
              <w:shd w:val="clear" w:color="auto" w:fill="auto"/>
              <w:spacing w:after="0" w:line="250" w:lineRule="exact"/>
              <w:contextualSpacing/>
              <w:jc w:val="left"/>
            </w:pPr>
            <w:r w:rsidRPr="006F2C10">
              <w:t>Комплектование библиотеки учебниками по всем учебным предметам учебного плана ООП в соответствии с Федеральным перечнем;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3191" w:type="dxa"/>
            <w:vAlign w:val="bottom"/>
          </w:tcPr>
          <w:p w:rsidR="0024105F" w:rsidRPr="006F2C10" w:rsidRDefault="0024105F" w:rsidP="0024105F">
            <w:pPr>
              <w:pStyle w:val="23"/>
              <w:numPr>
                <w:ilvl w:val="0"/>
                <w:numId w:val="28"/>
              </w:numPr>
              <w:shd w:val="clear" w:color="auto" w:fill="auto"/>
              <w:tabs>
                <w:tab w:val="left" w:pos="-120"/>
              </w:tabs>
              <w:spacing w:after="0" w:line="254" w:lineRule="exact"/>
              <w:ind w:hanging="360"/>
              <w:contextualSpacing/>
              <w:jc w:val="both"/>
            </w:pPr>
            <w:r w:rsidRPr="006F2C10">
              <w:t>- приобретение учебников, учебных пособий, цифровых образовательных ресурсов для ОО;</w:t>
            </w:r>
          </w:p>
          <w:p w:rsidR="0024105F" w:rsidRPr="006F2C10" w:rsidRDefault="0024105F" w:rsidP="0024105F">
            <w:pPr>
              <w:pStyle w:val="23"/>
              <w:numPr>
                <w:ilvl w:val="0"/>
                <w:numId w:val="28"/>
              </w:numPr>
              <w:shd w:val="clear" w:color="auto" w:fill="auto"/>
              <w:tabs>
                <w:tab w:val="left" w:pos="-125"/>
              </w:tabs>
              <w:spacing w:after="0" w:line="250" w:lineRule="exact"/>
              <w:ind w:hanging="360"/>
              <w:contextualSpacing/>
              <w:jc w:val="both"/>
            </w:pPr>
            <w:r w:rsidRPr="006F2C10">
              <w:t>- эффективное методическое сопровождение деятельности педагогических работников ОО;</w:t>
            </w:r>
          </w:p>
          <w:p w:rsidR="0024105F" w:rsidRPr="006F2C10" w:rsidRDefault="0024105F" w:rsidP="0024105F">
            <w:pPr>
              <w:pStyle w:val="23"/>
              <w:numPr>
                <w:ilvl w:val="0"/>
                <w:numId w:val="28"/>
              </w:numPr>
              <w:shd w:val="clear" w:color="auto" w:fill="auto"/>
              <w:tabs>
                <w:tab w:val="left" w:pos="-125"/>
              </w:tabs>
              <w:spacing w:after="0" w:line="254" w:lineRule="exact"/>
              <w:ind w:hanging="360"/>
              <w:contextualSpacing/>
              <w:jc w:val="both"/>
            </w:pPr>
            <w:r w:rsidRPr="006F2C10">
              <w:t>- реализация плана внутришкольного контроля ОО</w:t>
            </w:r>
          </w:p>
          <w:p w:rsidR="0024105F" w:rsidRPr="006F2C10" w:rsidRDefault="0024105F" w:rsidP="0024105F">
            <w:pPr>
              <w:pStyle w:val="23"/>
              <w:numPr>
                <w:ilvl w:val="0"/>
                <w:numId w:val="28"/>
              </w:numPr>
              <w:shd w:val="clear" w:color="auto" w:fill="auto"/>
              <w:tabs>
                <w:tab w:val="left" w:pos="-125"/>
              </w:tabs>
              <w:spacing w:after="0" w:line="210" w:lineRule="exact"/>
              <w:ind w:hanging="360"/>
              <w:contextualSpacing/>
              <w:jc w:val="both"/>
            </w:pPr>
            <w:r w:rsidRPr="006F2C10">
              <w:t>реализация программы ВСОКО ОО</w:t>
            </w:r>
          </w:p>
        </w:tc>
      </w:tr>
    </w:tbl>
    <w:tbl>
      <w:tblPr>
        <w:tblW w:w="9366" w:type="dxa"/>
        <w:tblLayout w:type="fixed"/>
        <w:tblCellMar>
          <w:left w:w="10" w:type="dxa"/>
          <w:right w:w="10" w:type="dxa"/>
        </w:tblCellMar>
        <w:tblLook w:val="0000" w:firstRow="0" w:lastRow="0" w:firstColumn="0" w:lastColumn="0" w:noHBand="0" w:noVBand="0"/>
      </w:tblPr>
      <w:tblGrid>
        <w:gridCol w:w="706"/>
        <w:gridCol w:w="5541"/>
        <w:gridCol w:w="3119"/>
      </w:tblGrid>
      <w:tr w:rsidR="0024105F" w:rsidTr="0024105F">
        <w:trPr>
          <w:trHeight w:hRule="exact" w:val="408"/>
        </w:trPr>
        <w:tc>
          <w:tcPr>
            <w:tcW w:w="706" w:type="dxa"/>
            <w:tcBorders>
              <w:top w:val="single" w:sz="4" w:space="0" w:color="auto"/>
              <w:left w:val="single" w:sz="4" w:space="0" w:color="auto"/>
            </w:tcBorders>
            <w:shd w:val="clear" w:color="auto" w:fill="FFFFFF"/>
          </w:tcPr>
          <w:p w:rsidR="0024105F" w:rsidRDefault="0024105F" w:rsidP="0024105F">
            <w:pPr>
              <w:rPr>
                <w:sz w:val="10"/>
                <w:szCs w:val="10"/>
              </w:rPr>
            </w:pPr>
          </w:p>
        </w:tc>
        <w:tc>
          <w:tcPr>
            <w:tcW w:w="5541" w:type="dxa"/>
            <w:tcBorders>
              <w:top w:val="single" w:sz="4" w:space="0" w:color="auto"/>
              <w:left w:val="single" w:sz="4" w:space="0" w:color="auto"/>
            </w:tcBorders>
            <w:shd w:val="clear" w:color="auto" w:fill="FFFFFF"/>
          </w:tcPr>
          <w:p w:rsidR="0024105F" w:rsidRDefault="0024105F" w:rsidP="0024105F">
            <w:pPr>
              <w:pStyle w:val="23"/>
              <w:shd w:val="clear" w:color="auto" w:fill="auto"/>
              <w:spacing w:after="0" w:line="210" w:lineRule="exact"/>
              <w:jc w:val="left"/>
            </w:pPr>
            <w:r>
              <w:rPr>
                <w:rStyle w:val="2105pt"/>
              </w:rPr>
              <w:t>образовательной деятельностью</w:t>
            </w:r>
          </w:p>
        </w:tc>
        <w:tc>
          <w:tcPr>
            <w:tcW w:w="3119" w:type="dxa"/>
            <w:tcBorders>
              <w:top w:val="single" w:sz="4" w:space="0" w:color="auto"/>
              <w:left w:val="single" w:sz="4" w:space="0" w:color="auto"/>
              <w:right w:val="single" w:sz="4" w:space="0" w:color="auto"/>
            </w:tcBorders>
            <w:shd w:val="clear" w:color="auto" w:fill="FFFFFF"/>
          </w:tcPr>
          <w:p w:rsidR="0024105F" w:rsidRDefault="0024105F" w:rsidP="0024105F">
            <w:pPr>
              <w:rPr>
                <w:sz w:val="10"/>
                <w:szCs w:val="10"/>
              </w:rPr>
            </w:pPr>
          </w:p>
        </w:tc>
      </w:tr>
      <w:tr w:rsidR="0024105F" w:rsidTr="0024105F">
        <w:trPr>
          <w:trHeight w:hRule="exact" w:val="2616"/>
        </w:trPr>
        <w:tc>
          <w:tcPr>
            <w:tcW w:w="706" w:type="dxa"/>
            <w:tcBorders>
              <w:top w:val="single" w:sz="4" w:space="0" w:color="auto"/>
              <w:left w:val="single" w:sz="4" w:space="0" w:color="auto"/>
            </w:tcBorders>
            <w:shd w:val="clear" w:color="auto" w:fill="FFFFFF"/>
          </w:tcPr>
          <w:p w:rsidR="0024105F" w:rsidRDefault="0024105F" w:rsidP="0024105F">
            <w:pPr>
              <w:pStyle w:val="23"/>
              <w:shd w:val="clear" w:color="auto" w:fill="auto"/>
              <w:spacing w:after="0" w:line="210" w:lineRule="exact"/>
            </w:pPr>
            <w:r>
              <w:rPr>
                <w:rStyle w:val="2105pt"/>
              </w:rPr>
              <w:t>4</w:t>
            </w:r>
          </w:p>
        </w:tc>
        <w:tc>
          <w:tcPr>
            <w:tcW w:w="5541" w:type="dxa"/>
            <w:tcBorders>
              <w:top w:val="single" w:sz="4" w:space="0" w:color="auto"/>
              <w:left w:val="single" w:sz="4" w:space="0" w:color="auto"/>
            </w:tcBorders>
            <w:shd w:val="clear" w:color="auto" w:fill="FFFFFF"/>
          </w:tcPr>
          <w:p w:rsidR="0024105F" w:rsidRDefault="0024105F" w:rsidP="0024105F">
            <w:pPr>
              <w:pStyle w:val="23"/>
              <w:shd w:val="clear" w:color="auto" w:fill="auto"/>
              <w:spacing w:after="0" w:line="250" w:lineRule="exact"/>
              <w:jc w:val="left"/>
            </w:pPr>
            <w:r>
              <w:rPr>
                <w:rStyle w:val="2105pt"/>
              </w:rPr>
              <w:t>Наличие педагогов, способных реализовать ООП НОО (по квалификации, по опыту, наличие званий, победители профессиональных конкурсов, участие в проектах, грантах и т.п.)</w:t>
            </w:r>
          </w:p>
        </w:tc>
        <w:tc>
          <w:tcPr>
            <w:tcW w:w="3119" w:type="dxa"/>
            <w:tcBorders>
              <w:top w:val="single" w:sz="4" w:space="0" w:color="auto"/>
              <w:left w:val="single" w:sz="4" w:space="0" w:color="auto"/>
              <w:right w:val="single" w:sz="4" w:space="0" w:color="auto"/>
            </w:tcBorders>
            <w:shd w:val="clear" w:color="auto" w:fill="FFFFFF"/>
            <w:vAlign w:val="bottom"/>
          </w:tcPr>
          <w:p w:rsidR="0024105F" w:rsidRDefault="0024105F" w:rsidP="0024105F">
            <w:pPr>
              <w:pStyle w:val="23"/>
              <w:numPr>
                <w:ilvl w:val="0"/>
                <w:numId w:val="29"/>
              </w:numPr>
              <w:shd w:val="clear" w:color="auto" w:fill="auto"/>
              <w:tabs>
                <w:tab w:val="left" w:pos="360"/>
              </w:tabs>
              <w:spacing w:after="0" w:line="259" w:lineRule="exact"/>
              <w:ind w:hanging="480"/>
              <w:jc w:val="left"/>
            </w:pPr>
            <w:r>
              <w:rPr>
                <w:rStyle w:val="2105pt"/>
              </w:rPr>
              <w:t>привлечение квалифицированных кадров для работы в ОО;</w:t>
            </w:r>
          </w:p>
          <w:p w:rsidR="0024105F" w:rsidRDefault="0024105F" w:rsidP="0024105F">
            <w:pPr>
              <w:pStyle w:val="23"/>
              <w:numPr>
                <w:ilvl w:val="0"/>
                <w:numId w:val="29"/>
              </w:numPr>
              <w:shd w:val="clear" w:color="auto" w:fill="auto"/>
              <w:tabs>
                <w:tab w:val="left" w:pos="360"/>
              </w:tabs>
              <w:spacing w:after="0" w:line="259" w:lineRule="exact"/>
              <w:ind w:hanging="480"/>
              <w:jc w:val="left"/>
            </w:pPr>
            <w:r>
              <w:rPr>
                <w:rStyle w:val="2105pt"/>
              </w:rPr>
              <w:t>повышение квалификации педагогических работников (1 раз в 3 года);</w:t>
            </w:r>
          </w:p>
          <w:p w:rsidR="0024105F" w:rsidRDefault="0024105F" w:rsidP="0024105F">
            <w:pPr>
              <w:pStyle w:val="23"/>
              <w:numPr>
                <w:ilvl w:val="0"/>
                <w:numId w:val="29"/>
              </w:numPr>
              <w:shd w:val="clear" w:color="auto" w:fill="auto"/>
              <w:tabs>
                <w:tab w:val="left" w:pos="-120"/>
              </w:tabs>
              <w:spacing w:after="0" w:line="259" w:lineRule="exact"/>
              <w:ind w:hanging="480"/>
              <w:jc w:val="both"/>
            </w:pPr>
            <w:r>
              <w:rPr>
                <w:rStyle w:val="2105pt"/>
              </w:rPr>
              <w:t>аттестация педагогических работников ОО;</w:t>
            </w:r>
          </w:p>
          <w:p w:rsidR="0024105F" w:rsidRDefault="0024105F" w:rsidP="0024105F">
            <w:pPr>
              <w:pStyle w:val="23"/>
              <w:numPr>
                <w:ilvl w:val="0"/>
                <w:numId w:val="29"/>
              </w:numPr>
              <w:shd w:val="clear" w:color="auto" w:fill="auto"/>
              <w:tabs>
                <w:tab w:val="left" w:pos="360"/>
              </w:tabs>
              <w:spacing w:after="0" w:line="254" w:lineRule="exact"/>
              <w:ind w:hanging="480"/>
              <w:jc w:val="left"/>
            </w:pPr>
            <w:r>
              <w:rPr>
                <w:rStyle w:val="2105pt"/>
              </w:rPr>
              <w:t>мониторинг инновационной готовности и профессиональной компетентности педагогических работников ОО;</w:t>
            </w:r>
          </w:p>
          <w:p w:rsidR="0024105F" w:rsidRDefault="0024105F" w:rsidP="0024105F">
            <w:pPr>
              <w:pStyle w:val="23"/>
              <w:numPr>
                <w:ilvl w:val="0"/>
                <w:numId w:val="29"/>
              </w:numPr>
              <w:shd w:val="clear" w:color="auto" w:fill="auto"/>
              <w:tabs>
                <w:tab w:val="left" w:pos="355"/>
              </w:tabs>
              <w:spacing w:after="0" w:line="254" w:lineRule="exact"/>
              <w:ind w:hanging="480"/>
              <w:jc w:val="left"/>
            </w:pPr>
            <w:r>
              <w:rPr>
                <w:rStyle w:val="2105pt"/>
              </w:rPr>
              <w:t>эффективное методическое сопровождение деятельности педагогических работников ОО.</w:t>
            </w:r>
          </w:p>
        </w:tc>
      </w:tr>
      <w:tr w:rsidR="0024105F" w:rsidTr="0024105F">
        <w:trPr>
          <w:trHeight w:hRule="exact" w:val="3394"/>
        </w:trPr>
        <w:tc>
          <w:tcPr>
            <w:tcW w:w="706" w:type="dxa"/>
            <w:tcBorders>
              <w:top w:val="single" w:sz="4" w:space="0" w:color="auto"/>
              <w:left w:val="single" w:sz="4" w:space="0" w:color="auto"/>
            </w:tcBorders>
            <w:shd w:val="clear" w:color="auto" w:fill="FFFFFF"/>
          </w:tcPr>
          <w:p w:rsidR="0024105F" w:rsidRDefault="0024105F" w:rsidP="0024105F">
            <w:pPr>
              <w:pStyle w:val="23"/>
              <w:shd w:val="clear" w:color="auto" w:fill="auto"/>
              <w:spacing w:after="0" w:line="210" w:lineRule="exact"/>
            </w:pPr>
            <w:r>
              <w:rPr>
                <w:rStyle w:val="2105pt"/>
              </w:rPr>
              <w:t>5</w:t>
            </w:r>
          </w:p>
        </w:tc>
        <w:tc>
          <w:tcPr>
            <w:tcW w:w="5541" w:type="dxa"/>
            <w:tcBorders>
              <w:top w:val="single" w:sz="4" w:space="0" w:color="auto"/>
              <w:left w:val="single" w:sz="4" w:space="0" w:color="auto"/>
            </w:tcBorders>
            <w:shd w:val="clear" w:color="auto" w:fill="FFFFFF"/>
          </w:tcPr>
          <w:p w:rsidR="0024105F" w:rsidRDefault="0024105F" w:rsidP="0024105F">
            <w:pPr>
              <w:pStyle w:val="23"/>
              <w:shd w:val="clear" w:color="auto" w:fill="auto"/>
              <w:spacing w:after="0" w:line="250" w:lineRule="exact"/>
              <w:jc w:val="left"/>
            </w:pPr>
            <w:r>
              <w:rPr>
                <w:rStyle w:val="2105pt"/>
              </w:rPr>
              <w:t>Обоснованное и эффективное использование информационной среды (локальной среды, сайта, цифровых образовательных ресурсов, компьютерных классов, владение ИКТ-технологиями педагогами) в образовательной деятельности;</w:t>
            </w:r>
          </w:p>
          <w:p w:rsidR="0024105F" w:rsidRDefault="0024105F" w:rsidP="0024105F">
            <w:pPr>
              <w:pStyle w:val="23"/>
              <w:shd w:val="clear" w:color="auto" w:fill="auto"/>
              <w:spacing w:after="0" w:line="250" w:lineRule="exact"/>
              <w:jc w:val="left"/>
            </w:pPr>
            <w:r>
              <w:rPr>
                <w:rStyle w:val="2105pt"/>
              </w:rPr>
              <w:t>приобретение лицензионного программного обеспечения; обновление информационно</w:t>
            </w:r>
            <w:r>
              <w:rPr>
                <w:rStyle w:val="2105pt"/>
              </w:rPr>
              <w:softHyphen/>
              <w:t>образовательной среды школы</w:t>
            </w:r>
          </w:p>
        </w:tc>
        <w:tc>
          <w:tcPr>
            <w:tcW w:w="3119" w:type="dxa"/>
            <w:tcBorders>
              <w:top w:val="single" w:sz="4" w:space="0" w:color="auto"/>
              <w:left w:val="single" w:sz="4" w:space="0" w:color="auto"/>
              <w:right w:val="single" w:sz="4" w:space="0" w:color="auto"/>
            </w:tcBorders>
            <w:shd w:val="clear" w:color="auto" w:fill="FFFFFF"/>
            <w:vAlign w:val="bottom"/>
          </w:tcPr>
          <w:p w:rsidR="0024105F" w:rsidRDefault="0024105F" w:rsidP="0024105F">
            <w:pPr>
              <w:pStyle w:val="23"/>
              <w:numPr>
                <w:ilvl w:val="0"/>
                <w:numId w:val="30"/>
              </w:numPr>
              <w:shd w:val="clear" w:color="auto" w:fill="auto"/>
              <w:tabs>
                <w:tab w:val="left" w:pos="360"/>
              </w:tabs>
              <w:spacing w:after="0" w:line="259" w:lineRule="exact"/>
              <w:ind w:hanging="480"/>
              <w:jc w:val="left"/>
            </w:pPr>
            <w:r>
              <w:rPr>
                <w:rStyle w:val="2105pt"/>
              </w:rPr>
              <w:t>приобретение цифровых образовательных ресурсов для ОО;</w:t>
            </w:r>
          </w:p>
          <w:p w:rsidR="0024105F" w:rsidRDefault="0024105F" w:rsidP="0024105F">
            <w:pPr>
              <w:pStyle w:val="23"/>
              <w:numPr>
                <w:ilvl w:val="0"/>
                <w:numId w:val="30"/>
              </w:numPr>
              <w:shd w:val="clear" w:color="auto" w:fill="auto"/>
              <w:tabs>
                <w:tab w:val="left" w:pos="355"/>
              </w:tabs>
              <w:spacing w:after="0" w:line="259" w:lineRule="exact"/>
              <w:ind w:hanging="480"/>
              <w:jc w:val="left"/>
            </w:pPr>
            <w:r>
              <w:rPr>
                <w:rStyle w:val="2105pt"/>
              </w:rPr>
              <w:t>реализация графика использования компьютерных классов в ОО;</w:t>
            </w:r>
          </w:p>
          <w:p w:rsidR="0024105F" w:rsidRDefault="0024105F" w:rsidP="0024105F">
            <w:pPr>
              <w:pStyle w:val="23"/>
              <w:numPr>
                <w:ilvl w:val="0"/>
                <w:numId w:val="30"/>
              </w:numPr>
              <w:shd w:val="clear" w:color="auto" w:fill="auto"/>
              <w:tabs>
                <w:tab w:val="left" w:pos="-120"/>
              </w:tabs>
              <w:spacing w:after="0" w:line="259" w:lineRule="exact"/>
              <w:ind w:hanging="480"/>
              <w:jc w:val="both"/>
            </w:pPr>
            <w:r>
              <w:rPr>
                <w:rStyle w:val="2105pt"/>
              </w:rPr>
              <w:t>повышение профессиональной компетентности педагогических работников по программам информатизации образовательного пространства ОО;</w:t>
            </w:r>
          </w:p>
          <w:p w:rsidR="0024105F" w:rsidRDefault="0024105F" w:rsidP="0024105F">
            <w:pPr>
              <w:pStyle w:val="23"/>
              <w:numPr>
                <w:ilvl w:val="0"/>
                <w:numId w:val="30"/>
              </w:numPr>
              <w:shd w:val="clear" w:color="auto" w:fill="auto"/>
              <w:tabs>
                <w:tab w:val="left" w:pos="360"/>
              </w:tabs>
              <w:spacing w:after="0" w:line="259" w:lineRule="exact"/>
              <w:ind w:hanging="480"/>
              <w:jc w:val="left"/>
            </w:pPr>
            <w:r>
              <w:rPr>
                <w:rStyle w:val="2105pt"/>
              </w:rPr>
              <w:t>качественная организация работы официального сайта ОО;</w:t>
            </w:r>
          </w:p>
          <w:p w:rsidR="0024105F" w:rsidRDefault="0024105F" w:rsidP="0024105F">
            <w:pPr>
              <w:pStyle w:val="23"/>
              <w:numPr>
                <w:ilvl w:val="0"/>
                <w:numId w:val="30"/>
              </w:numPr>
              <w:shd w:val="clear" w:color="auto" w:fill="auto"/>
              <w:tabs>
                <w:tab w:val="left" w:pos="360"/>
              </w:tabs>
              <w:spacing w:after="0" w:line="259" w:lineRule="exact"/>
              <w:ind w:hanging="480"/>
              <w:jc w:val="left"/>
            </w:pPr>
            <w:r>
              <w:rPr>
                <w:rStyle w:val="2105pt"/>
              </w:rPr>
              <w:t>качественная организация работы электронного журнала в системе «Дневник.ру»</w:t>
            </w:r>
          </w:p>
          <w:p w:rsidR="0024105F" w:rsidRDefault="0024105F" w:rsidP="0024105F">
            <w:pPr>
              <w:pStyle w:val="23"/>
              <w:numPr>
                <w:ilvl w:val="0"/>
                <w:numId w:val="30"/>
              </w:numPr>
              <w:shd w:val="clear" w:color="auto" w:fill="auto"/>
              <w:tabs>
                <w:tab w:val="left" w:pos="-125"/>
              </w:tabs>
              <w:spacing w:after="0" w:line="259" w:lineRule="exact"/>
              <w:ind w:hanging="480"/>
              <w:jc w:val="both"/>
            </w:pPr>
            <w:r>
              <w:rPr>
                <w:rStyle w:val="2105pt"/>
              </w:rPr>
              <w:t>реализация плана внутришкольного контроля.</w:t>
            </w:r>
          </w:p>
        </w:tc>
      </w:tr>
      <w:tr w:rsidR="0024105F" w:rsidTr="0024105F">
        <w:trPr>
          <w:trHeight w:hRule="exact" w:val="3068"/>
        </w:trPr>
        <w:tc>
          <w:tcPr>
            <w:tcW w:w="706" w:type="dxa"/>
            <w:tcBorders>
              <w:top w:val="single" w:sz="4" w:space="0" w:color="auto"/>
              <w:left w:val="single" w:sz="4" w:space="0" w:color="auto"/>
            </w:tcBorders>
            <w:shd w:val="clear" w:color="auto" w:fill="FFFFFF"/>
          </w:tcPr>
          <w:p w:rsidR="0024105F" w:rsidRDefault="0024105F" w:rsidP="0024105F">
            <w:pPr>
              <w:pStyle w:val="23"/>
              <w:shd w:val="clear" w:color="auto" w:fill="auto"/>
              <w:spacing w:after="0" w:line="210" w:lineRule="exact"/>
              <w:jc w:val="left"/>
            </w:pPr>
            <w:r>
              <w:rPr>
                <w:rStyle w:val="2105pt"/>
              </w:rPr>
              <w:t>6</w:t>
            </w:r>
          </w:p>
        </w:tc>
        <w:tc>
          <w:tcPr>
            <w:tcW w:w="5541" w:type="dxa"/>
            <w:tcBorders>
              <w:top w:val="single" w:sz="4" w:space="0" w:color="auto"/>
              <w:left w:val="single" w:sz="4" w:space="0" w:color="auto"/>
            </w:tcBorders>
            <w:shd w:val="clear" w:color="auto" w:fill="FFFFFF"/>
            <w:vAlign w:val="bottom"/>
          </w:tcPr>
          <w:p w:rsidR="0024105F" w:rsidRDefault="0024105F" w:rsidP="0024105F">
            <w:pPr>
              <w:pStyle w:val="23"/>
              <w:shd w:val="clear" w:color="auto" w:fill="auto"/>
              <w:spacing w:after="0" w:line="250" w:lineRule="exact"/>
              <w:jc w:val="left"/>
            </w:pPr>
            <w:r>
              <w:rPr>
                <w:rStyle w:val="2105pt"/>
              </w:rPr>
              <w:t>Комплектование библиотеки учебниками по всем учебным предметам учебного плана ООП НОО в соответствии с Федеральным перечнем;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3119" w:type="dxa"/>
            <w:tcBorders>
              <w:top w:val="single" w:sz="4" w:space="0" w:color="auto"/>
              <w:left w:val="single" w:sz="4" w:space="0" w:color="auto"/>
              <w:right w:val="single" w:sz="4" w:space="0" w:color="auto"/>
            </w:tcBorders>
            <w:shd w:val="clear" w:color="auto" w:fill="FFFFFF"/>
          </w:tcPr>
          <w:p w:rsidR="0024105F" w:rsidRDefault="0024105F" w:rsidP="0024105F">
            <w:pPr>
              <w:pStyle w:val="23"/>
              <w:numPr>
                <w:ilvl w:val="0"/>
                <w:numId w:val="31"/>
              </w:numPr>
              <w:shd w:val="clear" w:color="auto" w:fill="auto"/>
              <w:tabs>
                <w:tab w:val="left" w:pos="360"/>
              </w:tabs>
              <w:spacing w:after="0" w:line="259" w:lineRule="exact"/>
              <w:ind w:hanging="480"/>
              <w:jc w:val="left"/>
            </w:pPr>
            <w:r>
              <w:rPr>
                <w:rStyle w:val="2105pt"/>
              </w:rPr>
              <w:t>приобретение учебников, учебных пособий, цифровых образовательных ресурсов для ОО;</w:t>
            </w:r>
          </w:p>
          <w:p w:rsidR="0024105F" w:rsidRDefault="0024105F" w:rsidP="0024105F">
            <w:pPr>
              <w:pStyle w:val="23"/>
              <w:numPr>
                <w:ilvl w:val="0"/>
                <w:numId w:val="31"/>
              </w:numPr>
              <w:shd w:val="clear" w:color="auto" w:fill="auto"/>
              <w:tabs>
                <w:tab w:val="left" w:pos="355"/>
              </w:tabs>
              <w:spacing w:after="0" w:line="259" w:lineRule="exact"/>
              <w:ind w:hanging="480"/>
              <w:jc w:val="left"/>
            </w:pPr>
            <w:r>
              <w:rPr>
                <w:rStyle w:val="2105pt"/>
              </w:rPr>
              <w:t>эффективное методическое сопровождение деятельности педагогических работников ОО;</w:t>
            </w:r>
          </w:p>
          <w:p w:rsidR="0024105F" w:rsidRDefault="0024105F" w:rsidP="0024105F">
            <w:pPr>
              <w:pStyle w:val="23"/>
              <w:numPr>
                <w:ilvl w:val="0"/>
                <w:numId w:val="31"/>
              </w:numPr>
              <w:shd w:val="clear" w:color="auto" w:fill="auto"/>
              <w:tabs>
                <w:tab w:val="left" w:pos="355"/>
              </w:tabs>
              <w:spacing w:after="0" w:line="259" w:lineRule="exact"/>
              <w:ind w:hanging="480"/>
              <w:jc w:val="left"/>
            </w:pPr>
            <w:r>
              <w:rPr>
                <w:rStyle w:val="2105pt"/>
              </w:rPr>
              <w:t>реализация плана внутришкольного контроля ОО</w:t>
            </w:r>
          </w:p>
          <w:p w:rsidR="0024105F" w:rsidRPr="0024105F" w:rsidRDefault="0024105F" w:rsidP="0024105F">
            <w:pPr>
              <w:pStyle w:val="23"/>
              <w:numPr>
                <w:ilvl w:val="0"/>
                <w:numId w:val="31"/>
              </w:numPr>
              <w:shd w:val="clear" w:color="auto" w:fill="auto"/>
              <w:tabs>
                <w:tab w:val="left" w:pos="-125"/>
              </w:tabs>
              <w:spacing w:after="0" w:line="259" w:lineRule="exact"/>
              <w:ind w:hanging="480"/>
              <w:jc w:val="both"/>
              <w:rPr>
                <w:rStyle w:val="2105pt"/>
                <w:color w:val="auto"/>
                <w:sz w:val="22"/>
                <w:szCs w:val="22"/>
                <w:shd w:val="clear" w:color="auto" w:fill="auto"/>
                <w:lang w:eastAsia="en-US" w:bidi="ar-SA"/>
              </w:rPr>
            </w:pPr>
            <w:r>
              <w:rPr>
                <w:rStyle w:val="2105pt"/>
              </w:rPr>
              <w:t>реализация программы ВСОКО ОО.</w:t>
            </w:r>
          </w:p>
          <w:p w:rsidR="0024105F" w:rsidRDefault="0024105F" w:rsidP="0024105F">
            <w:pPr>
              <w:pStyle w:val="23"/>
              <w:shd w:val="clear" w:color="auto" w:fill="auto"/>
              <w:tabs>
                <w:tab w:val="left" w:pos="-125"/>
              </w:tabs>
              <w:spacing w:after="0" w:line="259" w:lineRule="exact"/>
              <w:jc w:val="both"/>
            </w:pPr>
          </w:p>
        </w:tc>
      </w:tr>
      <w:tr w:rsidR="0024105F" w:rsidTr="0024105F">
        <w:trPr>
          <w:trHeight w:hRule="exact" w:val="2045"/>
        </w:trPr>
        <w:tc>
          <w:tcPr>
            <w:tcW w:w="706" w:type="dxa"/>
            <w:tcBorders>
              <w:top w:val="single" w:sz="4" w:space="0" w:color="auto"/>
              <w:left w:val="single" w:sz="4" w:space="0" w:color="auto"/>
              <w:bottom w:val="single" w:sz="4" w:space="0" w:color="auto"/>
            </w:tcBorders>
            <w:shd w:val="clear" w:color="auto" w:fill="FFFFFF"/>
          </w:tcPr>
          <w:p w:rsidR="0024105F" w:rsidRDefault="0024105F" w:rsidP="0024105F">
            <w:pPr>
              <w:pStyle w:val="23"/>
              <w:shd w:val="clear" w:color="auto" w:fill="auto"/>
              <w:spacing w:after="0" w:line="210" w:lineRule="exact"/>
            </w:pPr>
            <w:r>
              <w:rPr>
                <w:rStyle w:val="2105pt"/>
              </w:rPr>
              <w:t>7</w:t>
            </w:r>
          </w:p>
        </w:tc>
        <w:tc>
          <w:tcPr>
            <w:tcW w:w="5541" w:type="dxa"/>
            <w:tcBorders>
              <w:top w:val="single" w:sz="4" w:space="0" w:color="auto"/>
              <w:left w:val="single" w:sz="4" w:space="0" w:color="auto"/>
              <w:bottom w:val="single" w:sz="4" w:space="0" w:color="auto"/>
            </w:tcBorders>
            <w:shd w:val="clear" w:color="auto" w:fill="FFFFFF"/>
          </w:tcPr>
          <w:p w:rsidR="0024105F" w:rsidRDefault="0024105F" w:rsidP="0024105F">
            <w:pPr>
              <w:pStyle w:val="23"/>
              <w:shd w:val="clear" w:color="auto" w:fill="auto"/>
              <w:spacing w:after="0" w:line="250" w:lineRule="exact"/>
              <w:jc w:val="left"/>
            </w:pPr>
            <w:r>
              <w:rPr>
                <w:rStyle w:val="2105pt"/>
              </w:rPr>
              <w:t>Соответствие условий физического воспитания гигиеническим требованиям; обеспеченность горячим питанием, наличие лицензированного медицинского кабинета, состояние здоровья учащихся, приобретение комплектов мебели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4105F" w:rsidRDefault="0024105F" w:rsidP="0024105F">
            <w:pPr>
              <w:pStyle w:val="23"/>
              <w:numPr>
                <w:ilvl w:val="0"/>
                <w:numId w:val="32"/>
              </w:numPr>
              <w:shd w:val="clear" w:color="auto" w:fill="auto"/>
              <w:tabs>
                <w:tab w:val="left" w:pos="-125"/>
              </w:tabs>
              <w:spacing w:after="0" w:line="259" w:lineRule="exact"/>
              <w:ind w:hanging="480"/>
              <w:jc w:val="both"/>
            </w:pPr>
            <w:r>
              <w:rPr>
                <w:rStyle w:val="2105pt"/>
              </w:rPr>
              <w:t>эффективная реализация плана внеурочной деятельности ООП НОО по направлению «Спортивно-оздоровительное»;</w:t>
            </w:r>
          </w:p>
          <w:p w:rsidR="0024105F" w:rsidRDefault="0024105F" w:rsidP="0024105F">
            <w:pPr>
              <w:pStyle w:val="23"/>
              <w:numPr>
                <w:ilvl w:val="0"/>
                <w:numId w:val="32"/>
              </w:numPr>
              <w:shd w:val="clear" w:color="auto" w:fill="auto"/>
              <w:tabs>
                <w:tab w:val="left" w:pos="-125"/>
              </w:tabs>
              <w:spacing w:after="0" w:line="259" w:lineRule="exact"/>
              <w:ind w:hanging="480"/>
              <w:jc w:val="both"/>
            </w:pPr>
            <w:r>
              <w:rPr>
                <w:rStyle w:val="2105pt"/>
              </w:rPr>
              <w:t>эффективная работа столовой ОО;</w:t>
            </w:r>
          </w:p>
          <w:p w:rsidR="0024105F" w:rsidRDefault="0024105F" w:rsidP="0024105F">
            <w:pPr>
              <w:pStyle w:val="23"/>
              <w:numPr>
                <w:ilvl w:val="0"/>
                <w:numId w:val="32"/>
              </w:numPr>
              <w:shd w:val="clear" w:color="auto" w:fill="auto"/>
              <w:tabs>
                <w:tab w:val="left" w:pos="-125"/>
              </w:tabs>
              <w:spacing w:after="0" w:line="259" w:lineRule="exact"/>
              <w:ind w:hanging="480"/>
              <w:jc w:val="both"/>
            </w:pPr>
            <w:r>
              <w:rPr>
                <w:rStyle w:val="2105pt"/>
              </w:rPr>
              <w:t>эффективная работа медицинского кабинета ОО.</w:t>
            </w:r>
          </w:p>
        </w:tc>
      </w:tr>
    </w:tbl>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jc w:val="center"/>
      </w:pPr>
    </w:p>
    <w:p w:rsidR="00C64E69" w:rsidRPr="00EC02BA" w:rsidRDefault="00C64E69" w:rsidP="00C64E69">
      <w:pPr>
        <w:tabs>
          <w:tab w:val="left" w:leader="underscore" w:pos="1085"/>
          <w:tab w:val="left" w:leader="underscore" w:pos="8179"/>
        </w:tabs>
        <w:spacing w:line="274" w:lineRule="exact"/>
      </w:pPr>
    </w:p>
    <w:p w:rsidR="00C64E69" w:rsidRPr="00B11FE1" w:rsidRDefault="00C64E69" w:rsidP="00C64E69">
      <w:pPr>
        <w:widowControl w:val="0"/>
        <w:spacing w:after="0" w:line="278" w:lineRule="exact"/>
        <w:ind w:firstLine="709"/>
        <w:rPr>
          <w:rFonts w:ascii="Times New Roman" w:eastAsia="Times New Roman" w:hAnsi="Times New Roman" w:cs="Times New Roman"/>
          <w:b/>
          <w:bCs/>
          <w:color w:val="000000"/>
          <w:sz w:val="24"/>
          <w:szCs w:val="24"/>
          <w:lang w:eastAsia="ru-RU" w:bidi="ru-RU"/>
        </w:rPr>
        <w:sectPr w:rsidR="00C64E69" w:rsidRPr="00B11FE1" w:rsidSect="003C6474">
          <w:footerReference w:type="default" r:id="rId10"/>
          <w:headerReference w:type="first" r:id="rId11"/>
          <w:footerReference w:type="first" r:id="rId12"/>
          <w:pgSz w:w="11900" w:h="16840"/>
          <w:pgMar w:top="606" w:right="1056" w:bottom="606" w:left="1624" w:header="0" w:footer="3" w:gutter="0"/>
          <w:cols w:space="720"/>
          <w:noEndnote/>
          <w:docGrid w:linePitch="360"/>
        </w:sectPr>
      </w:pPr>
    </w:p>
    <w:p w:rsidR="00B11FE1" w:rsidRPr="005D18E9" w:rsidRDefault="00B11FE1" w:rsidP="00DD2B2A">
      <w:pPr>
        <w:spacing w:line="240" w:lineRule="auto"/>
        <w:ind w:firstLine="709"/>
        <w:contextualSpacing/>
        <w:jc w:val="center"/>
        <w:rPr>
          <w:rFonts w:ascii="Times New Roman" w:hAnsi="Times New Roman" w:cs="Times New Roman"/>
          <w:bCs/>
        </w:rPr>
      </w:pPr>
    </w:p>
    <w:sectPr w:rsidR="00B11FE1" w:rsidRPr="005D18E9" w:rsidSect="00532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9B" w:rsidRDefault="00A6079B" w:rsidP="00B04747">
      <w:pPr>
        <w:spacing w:after="0" w:line="240" w:lineRule="auto"/>
      </w:pPr>
      <w:r>
        <w:separator/>
      </w:r>
    </w:p>
  </w:endnote>
  <w:endnote w:type="continuationSeparator" w:id="0">
    <w:p w:rsidR="00A6079B" w:rsidRDefault="00A6079B" w:rsidP="00B0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5A" w:rsidRDefault="00A5435A">
    <w:pPr>
      <w:rPr>
        <w:sz w:val="2"/>
        <w:szCs w:val="2"/>
      </w:rPr>
    </w:pPr>
    <w:r>
      <w:rPr>
        <w:noProof/>
        <w:lang w:eastAsia="ru-RU"/>
      </w:rPr>
      <mc:AlternateContent>
        <mc:Choice Requires="wps">
          <w:drawing>
            <wp:anchor distT="0" distB="0" distL="63500" distR="63500" simplePos="0" relativeHeight="251659264" behindDoc="1" locked="0" layoutInCell="1" allowOverlap="1" wp14:anchorId="7C739603" wp14:editId="794EE4DA">
              <wp:simplePos x="0" y="0"/>
              <wp:positionH relativeFrom="page">
                <wp:posOffset>10025380</wp:posOffset>
              </wp:positionH>
              <wp:positionV relativeFrom="page">
                <wp:posOffset>6967220</wp:posOffset>
              </wp:positionV>
              <wp:extent cx="210185" cy="160655"/>
              <wp:effectExtent l="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35A" w:rsidRDefault="00A5435A">
                          <w:pPr>
                            <w:spacing w:line="240" w:lineRule="auto"/>
                          </w:pPr>
                          <w:r>
                            <w:fldChar w:fldCharType="begin"/>
                          </w:r>
                          <w:r>
                            <w:instrText xml:space="preserve"> PAGE \* MERGEFORMAT </w:instrText>
                          </w:r>
                          <w:r>
                            <w:fldChar w:fldCharType="separate"/>
                          </w:r>
                          <w:r w:rsidR="00257137" w:rsidRPr="00257137">
                            <w:rPr>
                              <w:rStyle w:val="ad"/>
                              <w:rFonts w:eastAsiaTheme="minorHAnsi"/>
                              <w:noProof/>
                            </w:rPr>
                            <w:t>156</w:t>
                          </w:r>
                          <w:r>
                            <w:rPr>
                              <w:rStyle w:val="ad"/>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9.4pt;margin-top:548.6pt;width:16.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txqA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" filled="f" stroked="f">
              <v:textbox style="mso-fit-shape-to-text:t" inset="0,0,0,0">
                <w:txbxContent>
                  <w:p w:rsidR="00A5435A" w:rsidRDefault="00A5435A">
                    <w:pPr>
                      <w:spacing w:line="240" w:lineRule="auto"/>
                    </w:pPr>
                    <w:r>
                      <w:fldChar w:fldCharType="begin"/>
                    </w:r>
                    <w:r>
                      <w:instrText xml:space="preserve"> PAGE \* MERGEFORMAT </w:instrText>
                    </w:r>
                    <w:r>
                      <w:fldChar w:fldCharType="separate"/>
                    </w:r>
                    <w:r w:rsidR="00257137" w:rsidRPr="00257137">
                      <w:rPr>
                        <w:rStyle w:val="ad"/>
                        <w:rFonts w:eastAsiaTheme="minorHAnsi"/>
                        <w:noProof/>
                      </w:rPr>
                      <w:t>156</w:t>
                    </w:r>
                    <w:r>
                      <w:rPr>
                        <w:rStyle w:val="ad"/>
                        <w:rFonts w:eastAsiaTheme="minorHAnsi"/>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5A" w:rsidRDefault="00A54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9B" w:rsidRDefault="00A6079B" w:rsidP="00B04747">
      <w:pPr>
        <w:spacing w:after="0" w:line="240" w:lineRule="auto"/>
      </w:pPr>
      <w:r>
        <w:separator/>
      </w:r>
    </w:p>
  </w:footnote>
  <w:footnote w:type="continuationSeparator" w:id="0">
    <w:p w:rsidR="00A6079B" w:rsidRDefault="00A6079B" w:rsidP="00B04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5A" w:rsidRDefault="00A543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C6E"/>
    <w:multiLevelType w:val="hybridMultilevel"/>
    <w:tmpl w:val="0BCA8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46661"/>
    <w:multiLevelType w:val="multilevel"/>
    <w:tmpl w:val="A3045D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C5453"/>
    <w:multiLevelType w:val="multilevel"/>
    <w:tmpl w:val="735CEB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B4E07"/>
    <w:multiLevelType w:val="hybridMultilevel"/>
    <w:tmpl w:val="5E729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91E12"/>
    <w:multiLevelType w:val="multilevel"/>
    <w:tmpl w:val="9A4259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E024AA"/>
    <w:multiLevelType w:val="hybridMultilevel"/>
    <w:tmpl w:val="6D943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8704FE"/>
    <w:multiLevelType w:val="hybridMultilevel"/>
    <w:tmpl w:val="71E82E34"/>
    <w:lvl w:ilvl="0" w:tplc="8E221C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9B471F"/>
    <w:multiLevelType w:val="hybridMultilevel"/>
    <w:tmpl w:val="66C2828A"/>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F6BAF"/>
    <w:multiLevelType w:val="hybridMultilevel"/>
    <w:tmpl w:val="CBDAF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676BAC"/>
    <w:multiLevelType w:val="multilevel"/>
    <w:tmpl w:val="E182D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2D4E4D"/>
    <w:multiLevelType w:val="multilevel"/>
    <w:tmpl w:val="68CC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53BAB"/>
    <w:multiLevelType w:val="hybridMultilevel"/>
    <w:tmpl w:val="BFE68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3143CC"/>
    <w:multiLevelType w:val="multilevel"/>
    <w:tmpl w:val="73724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673A38"/>
    <w:multiLevelType w:val="multilevel"/>
    <w:tmpl w:val="8F728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C56955"/>
    <w:multiLevelType w:val="hybridMultilevel"/>
    <w:tmpl w:val="6188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B80558"/>
    <w:multiLevelType w:val="hybridMultilevel"/>
    <w:tmpl w:val="5B789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7D4742"/>
    <w:multiLevelType w:val="multilevel"/>
    <w:tmpl w:val="D2DCF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C325F2"/>
    <w:multiLevelType w:val="multilevel"/>
    <w:tmpl w:val="D8606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C75BD3"/>
    <w:multiLevelType w:val="multilevel"/>
    <w:tmpl w:val="CF441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F74108"/>
    <w:multiLevelType w:val="multilevel"/>
    <w:tmpl w:val="196229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EB4A40"/>
    <w:multiLevelType w:val="multilevel"/>
    <w:tmpl w:val="88326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4B5D24"/>
    <w:multiLevelType w:val="multilevel"/>
    <w:tmpl w:val="CB3AF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B96369"/>
    <w:multiLevelType w:val="hybridMultilevel"/>
    <w:tmpl w:val="0914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993360"/>
    <w:multiLevelType w:val="multilevel"/>
    <w:tmpl w:val="50D2F6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1A5E4D"/>
    <w:multiLevelType w:val="multilevel"/>
    <w:tmpl w:val="F3EC4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E47674"/>
    <w:multiLevelType w:val="hybridMultilevel"/>
    <w:tmpl w:val="2140F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C344A4"/>
    <w:multiLevelType w:val="multilevel"/>
    <w:tmpl w:val="245A1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C80FAB"/>
    <w:multiLevelType w:val="hybridMultilevel"/>
    <w:tmpl w:val="A686EEE0"/>
    <w:lvl w:ilvl="0" w:tplc="8E221C88">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48C75EF"/>
    <w:multiLevelType w:val="multilevel"/>
    <w:tmpl w:val="60700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9469B1"/>
    <w:multiLevelType w:val="multilevel"/>
    <w:tmpl w:val="F118A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D17504"/>
    <w:multiLevelType w:val="multilevel"/>
    <w:tmpl w:val="F21235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A83746"/>
    <w:multiLevelType w:val="hybridMultilevel"/>
    <w:tmpl w:val="71F8BC06"/>
    <w:lvl w:ilvl="0" w:tplc="8E221C88">
      <w:start w:val="1"/>
      <w:numFmt w:val="bullet"/>
      <w:lvlText w:val=""/>
      <w:lvlJc w:val="left"/>
      <w:pPr>
        <w:ind w:left="720" w:hanging="360"/>
      </w:pPr>
      <w:rPr>
        <w:rFonts w:ascii="Symbol" w:hAnsi="Symbol" w:hint="default"/>
      </w:rPr>
    </w:lvl>
    <w:lvl w:ilvl="1" w:tplc="8E221C8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23"/>
  </w:num>
  <w:num w:numId="5">
    <w:abstractNumId w:val="22"/>
  </w:num>
  <w:num w:numId="6">
    <w:abstractNumId w:val="15"/>
  </w:num>
  <w:num w:numId="7">
    <w:abstractNumId w:val="25"/>
  </w:num>
  <w:num w:numId="8">
    <w:abstractNumId w:val="8"/>
  </w:num>
  <w:num w:numId="9">
    <w:abstractNumId w:val="11"/>
  </w:num>
  <w:num w:numId="10">
    <w:abstractNumId w:val="14"/>
  </w:num>
  <w:num w:numId="11">
    <w:abstractNumId w:val="3"/>
  </w:num>
  <w:num w:numId="12">
    <w:abstractNumId w:val="0"/>
  </w:num>
  <w:num w:numId="13">
    <w:abstractNumId w:val="17"/>
  </w:num>
  <w:num w:numId="14">
    <w:abstractNumId w:val="28"/>
  </w:num>
  <w:num w:numId="15">
    <w:abstractNumId w:val="1"/>
  </w:num>
  <w:num w:numId="16">
    <w:abstractNumId w:val="12"/>
  </w:num>
  <w:num w:numId="17">
    <w:abstractNumId w:val="26"/>
  </w:num>
  <w:num w:numId="18">
    <w:abstractNumId w:val="31"/>
  </w:num>
  <w:num w:numId="19">
    <w:abstractNumId w:val="27"/>
  </w:num>
  <w:num w:numId="20">
    <w:abstractNumId w:val="6"/>
  </w:num>
  <w:num w:numId="21">
    <w:abstractNumId w:val="7"/>
  </w:num>
  <w:num w:numId="22">
    <w:abstractNumId w:val="21"/>
  </w:num>
  <w:num w:numId="23">
    <w:abstractNumId w:val="29"/>
  </w:num>
  <w:num w:numId="24">
    <w:abstractNumId w:val="10"/>
  </w:num>
  <w:num w:numId="25">
    <w:abstractNumId w:val="9"/>
  </w:num>
  <w:num w:numId="26">
    <w:abstractNumId w:val="24"/>
  </w:num>
  <w:num w:numId="27">
    <w:abstractNumId w:val="30"/>
  </w:num>
  <w:num w:numId="28">
    <w:abstractNumId w:val="19"/>
  </w:num>
  <w:num w:numId="29">
    <w:abstractNumId w:val="16"/>
  </w:num>
  <w:num w:numId="30">
    <w:abstractNumId w:val="20"/>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8F"/>
    <w:rsid w:val="00011D29"/>
    <w:rsid w:val="00011E8D"/>
    <w:rsid w:val="00014B66"/>
    <w:rsid w:val="00025356"/>
    <w:rsid w:val="00045FCC"/>
    <w:rsid w:val="000A1E71"/>
    <w:rsid w:val="000F7123"/>
    <w:rsid w:val="00173122"/>
    <w:rsid w:val="001902B7"/>
    <w:rsid w:val="001A292D"/>
    <w:rsid w:val="001E05A2"/>
    <w:rsid w:val="001E1524"/>
    <w:rsid w:val="001E42BE"/>
    <w:rsid w:val="002019B6"/>
    <w:rsid w:val="00211DD0"/>
    <w:rsid w:val="00230D3C"/>
    <w:rsid w:val="00235582"/>
    <w:rsid w:val="0024105F"/>
    <w:rsid w:val="00257137"/>
    <w:rsid w:val="002870F4"/>
    <w:rsid w:val="00294D74"/>
    <w:rsid w:val="002C5A27"/>
    <w:rsid w:val="002D3C9C"/>
    <w:rsid w:val="002F7993"/>
    <w:rsid w:val="00344E48"/>
    <w:rsid w:val="003C6474"/>
    <w:rsid w:val="004B5E08"/>
    <w:rsid w:val="005204D7"/>
    <w:rsid w:val="005328D6"/>
    <w:rsid w:val="00554834"/>
    <w:rsid w:val="005918C4"/>
    <w:rsid w:val="005A219D"/>
    <w:rsid w:val="005C4CD2"/>
    <w:rsid w:val="005D18E9"/>
    <w:rsid w:val="00602266"/>
    <w:rsid w:val="00603B5C"/>
    <w:rsid w:val="00604979"/>
    <w:rsid w:val="00631DE6"/>
    <w:rsid w:val="0065522D"/>
    <w:rsid w:val="00670B48"/>
    <w:rsid w:val="00690A2E"/>
    <w:rsid w:val="006C6EF0"/>
    <w:rsid w:val="00733584"/>
    <w:rsid w:val="007555B0"/>
    <w:rsid w:val="00844DC1"/>
    <w:rsid w:val="00875647"/>
    <w:rsid w:val="008B3049"/>
    <w:rsid w:val="008E3D40"/>
    <w:rsid w:val="009367D4"/>
    <w:rsid w:val="009B1A18"/>
    <w:rsid w:val="009D1706"/>
    <w:rsid w:val="009D4F08"/>
    <w:rsid w:val="009D5D93"/>
    <w:rsid w:val="00A14F7B"/>
    <w:rsid w:val="00A419CA"/>
    <w:rsid w:val="00A5435A"/>
    <w:rsid w:val="00A6079B"/>
    <w:rsid w:val="00A652A2"/>
    <w:rsid w:val="00A9692C"/>
    <w:rsid w:val="00B04747"/>
    <w:rsid w:val="00B04805"/>
    <w:rsid w:val="00B11FE1"/>
    <w:rsid w:val="00B35FD1"/>
    <w:rsid w:val="00B5615A"/>
    <w:rsid w:val="00BA6F8F"/>
    <w:rsid w:val="00BD3820"/>
    <w:rsid w:val="00BE425D"/>
    <w:rsid w:val="00BF1CB8"/>
    <w:rsid w:val="00C64E69"/>
    <w:rsid w:val="00CB18BF"/>
    <w:rsid w:val="00CF5EB5"/>
    <w:rsid w:val="00D15A08"/>
    <w:rsid w:val="00D7679E"/>
    <w:rsid w:val="00DA1641"/>
    <w:rsid w:val="00DC557B"/>
    <w:rsid w:val="00DD2B2A"/>
    <w:rsid w:val="00E0320B"/>
    <w:rsid w:val="00E70EA6"/>
    <w:rsid w:val="00E91BDA"/>
    <w:rsid w:val="00E94000"/>
    <w:rsid w:val="00EA3BF3"/>
    <w:rsid w:val="00F10FE9"/>
    <w:rsid w:val="00F556C6"/>
    <w:rsid w:val="00F66218"/>
    <w:rsid w:val="00F85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2C"/>
  </w:style>
  <w:style w:type="paragraph" w:styleId="1">
    <w:name w:val="heading 1"/>
    <w:basedOn w:val="a"/>
    <w:next w:val="a"/>
    <w:link w:val="10"/>
    <w:uiPriority w:val="9"/>
    <w:qFormat/>
    <w:rsid w:val="006C6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6E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F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6EF0"/>
    <w:rPr>
      <w:rFonts w:asciiTheme="majorHAnsi" w:eastAsiaTheme="majorEastAsia" w:hAnsiTheme="majorHAnsi" w:cstheme="majorBidi"/>
      <w:b/>
      <w:bCs/>
      <w:color w:val="4F81BD" w:themeColor="accent1"/>
      <w:sz w:val="26"/>
      <w:szCs w:val="26"/>
    </w:rPr>
  </w:style>
  <w:style w:type="paragraph" w:customStyle="1" w:styleId="Default">
    <w:name w:val="Default"/>
    <w:rsid w:val="00BA6F8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BA6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04979"/>
    <w:pPr>
      <w:ind w:left="720"/>
      <w:contextualSpacing/>
    </w:pPr>
  </w:style>
  <w:style w:type="table" w:customStyle="1" w:styleId="11">
    <w:name w:val="Сетка таблицы1"/>
    <w:basedOn w:val="a1"/>
    <w:next w:val="a3"/>
    <w:uiPriority w:val="59"/>
    <w:rsid w:val="0023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047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4747"/>
  </w:style>
  <w:style w:type="paragraph" w:styleId="a8">
    <w:name w:val="footer"/>
    <w:basedOn w:val="a"/>
    <w:link w:val="a9"/>
    <w:uiPriority w:val="99"/>
    <w:unhideWhenUsed/>
    <w:rsid w:val="00B047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4747"/>
  </w:style>
  <w:style w:type="table" w:customStyle="1" w:styleId="21">
    <w:name w:val="Сетка таблицы2"/>
    <w:basedOn w:val="a1"/>
    <w:next w:val="a3"/>
    <w:uiPriority w:val="59"/>
    <w:rsid w:val="0055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A3B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3BF3"/>
    <w:rPr>
      <w:rFonts w:ascii="Tahoma" w:hAnsi="Tahoma" w:cs="Tahoma"/>
      <w:sz w:val="16"/>
      <w:szCs w:val="16"/>
    </w:rPr>
  </w:style>
  <w:style w:type="character" w:customStyle="1" w:styleId="4">
    <w:name w:val="Заголовок №4_"/>
    <w:basedOn w:val="a0"/>
    <w:link w:val="40"/>
    <w:rsid w:val="009D4F08"/>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9D4F08"/>
    <w:pPr>
      <w:widowControl w:val="0"/>
      <w:shd w:val="clear" w:color="auto" w:fill="FFFFFF"/>
      <w:spacing w:before="600" w:after="4800" w:line="0" w:lineRule="atLeast"/>
      <w:jc w:val="center"/>
      <w:outlineLvl w:val="3"/>
    </w:pPr>
    <w:rPr>
      <w:rFonts w:ascii="Times New Roman" w:eastAsia="Times New Roman" w:hAnsi="Times New Roman" w:cs="Times New Roman"/>
      <w:b/>
      <w:bCs/>
      <w:sz w:val="28"/>
      <w:szCs w:val="28"/>
    </w:rPr>
  </w:style>
  <w:style w:type="character" w:customStyle="1" w:styleId="ac">
    <w:name w:val="Колонтитул_"/>
    <w:basedOn w:val="a0"/>
    <w:rsid w:val="00B11FE1"/>
    <w:rPr>
      <w:rFonts w:ascii="Times New Roman" w:eastAsia="Times New Roman" w:hAnsi="Times New Roman" w:cs="Times New Roman"/>
      <w:b w:val="0"/>
      <w:bCs w:val="0"/>
      <w:i w:val="0"/>
      <w:iCs w:val="0"/>
      <w:smallCaps w:val="0"/>
      <w:strike w:val="0"/>
      <w:sz w:val="22"/>
      <w:szCs w:val="22"/>
      <w:u w:val="none"/>
    </w:rPr>
  </w:style>
  <w:style w:type="character" w:customStyle="1" w:styleId="ad">
    <w:name w:val="Колонтитул"/>
    <w:basedOn w:val="ac"/>
    <w:rsid w:val="00B11F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styleId="ae">
    <w:name w:val="Hyperlink"/>
    <w:basedOn w:val="a0"/>
    <w:rsid w:val="000A1E71"/>
    <w:rPr>
      <w:color w:val="0066CC"/>
      <w:u w:val="single"/>
    </w:rPr>
  </w:style>
  <w:style w:type="character" w:customStyle="1" w:styleId="3">
    <w:name w:val="Основной текст (3)_"/>
    <w:basedOn w:val="a0"/>
    <w:link w:val="30"/>
    <w:rsid w:val="000A1E71"/>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0A1E71"/>
    <w:pPr>
      <w:widowControl w:val="0"/>
      <w:shd w:val="clear" w:color="auto" w:fill="FFFFFF"/>
      <w:spacing w:before="840" w:after="0" w:line="274" w:lineRule="exact"/>
      <w:jc w:val="right"/>
    </w:pPr>
    <w:rPr>
      <w:rFonts w:ascii="Times New Roman" w:eastAsia="Times New Roman" w:hAnsi="Times New Roman" w:cs="Times New Roman"/>
      <w:b/>
      <w:bCs/>
    </w:rPr>
  </w:style>
  <w:style w:type="character" w:customStyle="1" w:styleId="314pt">
    <w:name w:val="Основной текст (3) + 14 pt"/>
    <w:basedOn w:val="3"/>
    <w:rsid w:val="00011D2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1">
    <w:name w:val="Основной текст (3)1"/>
    <w:basedOn w:val="a"/>
    <w:rsid w:val="00011D29"/>
    <w:pPr>
      <w:widowControl w:val="0"/>
      <w:shd w:val="clear" w:color="auto" w:fill="FFFFFF"/>
      <w:spacing w:before="840" w:after="0" w:line="274" w:lineRule="exact"/>
      <w:jc w:val="right"/>
    </w:pPr>
    <w:rPr>
      <w:rFonts w:ascii="Times New Roman" w:eastAsia="Times New Roman" w:hAnsi="Times New Roman" w:cs="Times New Roman"/>
      <w:b/>
      <w:bCs/>
      <w:color w:val="000000"/>
      <w:sz w:val="24"/>
      <w:szCs w:val="24"/>
      <w:lang w:eastAsia="ru-RU" w:bidi="ru-RU"/>
    </w:rPr>
  </w:style>
  <w:style w:type="paragraph" w:customStyle="1" w:styleId="12">
    <w:name w:val="Подпись к таблице1"/>
    <w:basedOn w:val="a"/>
    <w:rsid w:val="00602266"/>
    <w:pPr>
      <w:widowControl w:val="0"/>
      <w:shd w:val="clear" w:color="auto" w:fill="FFFFFF"/>
      <w:spacing w:after="0" w:line="0" w:lineRule="atLeast"/>
    </w:pPr>
    <w:rPr>
      <w:rFonts w:ascii="Times New Roman" w:eastAsia="Times New Roman" w:hAnsi="Times New Roman" w:cs="Times New Roman"/>
      <w:b/>
      <w:bCs/>
      <w:color w:val="000000"/>
      <w:sz w:val="24"/>
      <w:szCs w:val="24"/>
      <w:lang w:eastAsia="ru-RU" w:bidi="ru-RU"/>
    </w:rPr>
  </w:style>
  <w:style w:type="paragraph" w:styleId="af">
    <w:name w:val="Normal (Web)"/>
    <w:aliases w:val="Знак Знак Знак,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0"/>
    <w:unhideWhenUsed/>
    <w:rsid w:val="0060226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styleId="af1">
    <w:name w:val="No Spacing"/>
    <w:link w:val="af2"/>
    <w:qFormat/>
    <w:rsid w:val="00602266"/>
    <w:pPr>
      <w:spacing w:after="0" w:line="240" w:lineRule="auto"/>
    </w:pPr>
    <w:rPr>
      <w:rFonts w:ascii="Calibri" w:eastAsia="Times New Roman" w:hAnsi="Calibri" w:cs="Times New Roman"/>
      <w:lang w:eastAsia="ru-RU"/>
    </w:rPr>
  </w:style>
  <w:style w:type="character" w:customStyle="1" w:styleId="af2">
    <w:name w:val="Без интервала Знак"/>
    <w:basedOn w:val="a0"/>
    <w:link w:val="af1"/>
    <w:locked/>
    <w:rsid w:val="00602266"/>
    <w:rPr>
      <w:rFonts w:ascii="Calibri" w:eastAsia="Times New Roman" w:hAnsi="Calibri" w:cs="Times New Roman"/>
      <w:lang w:eastAsia="ru-RU"/>
    </w:rPr>
  </w:style>
  <w:style w:type="character" w:customStyle="1" w:styleId="dash041e005f0431005f044b005f0447005f043d005f044b005f0439005f005fchar1char1">
    <w:name w:val="dash041e_005f0431_005f044b_005f0447_005f043d_005f044b_005f0439_005f_005fchar1__char1"/>
    <w:basedOn w:val="a0"/>
    <w:rsid w:val="006022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02266"/>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Знак Знак Знак Знак,Обычный (Web) Знак,Обычный (веб) Знак1 Знак,Обычный (веб) Знак Знак Знак1,Обычный (веб) Знак Знак Знак Знак,Обычный (веб) Знак Знак Знак Знак Знак Знак"/>
    <w:basedOn w:val="a0"/>
    <w:link w:val="af"/>
    <w:locked/>
    <w:rsid w:val="00602266"/>
    <w:rPr>
      <w:rFonts w:ascii="Times New Roman" w:eastAsia="Times New Roman" w:hAnsi="Times New Roman" w:cs="Times New Roman"/>
      <w:sz w:val="24"/>
      <w:szCs w:val="24"/>
      <w:lang w:eastAsia="ru-RU"/>
    </w:rPr>
  </w:style>
  <w:style w:type="character" w:customStyle="1" w:styleId="a5">
    <w:name w:val="Абзац списка Знак"/>
    <w:link w:val="a4"/>
    <w:locked/>
    <w:rsid w:val="00603B5C"/>
  </w:style>
  <w:style w:type="character" w:customStyle="1" w:styleId="22">
    <w:name w:val="Основной текст (2)_"/>
    <w:basedOn w:val="a0"/>
    <w:link w:val="23"/>
    <w:rsid w:val="00C64E69"/>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64E69"/>
    <w:pPr>
      <w:widowControl w:val="0"/>
      <w:shd w:val="clear" w:color="auto" w:fill="FFFFFF"/>
      <w:spacing w:after="840" w:line="278" w:lineRule="exact"/>
      <w:jc w:val="center"/>
    </w:pPr>
    <w:rPr>
      <w:rFonts w:ascii="Times New Roman" w:eastAsia="Times New Roman" w:hAnsi="Times New Roman" w:cs="Times New Roman"/>
    </w:rPr>
  </w:style>
  <w:style w:type="character" w:customStyle="1" w:styleId="24">
    <w:name w:val="Основной текст (2) + Курсив"/>
    <w:basedOn w:val="22"/>
    <w:rsid w:val="00C64E6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_"/>
    <w:basedOn w:val="a0"/>
    <w:link w:val="80"/>
    <w:rsid w:val="00C64E69"/>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C64E69"/>
    <w:pPr>
      <w:widowControl w:val="0"/>
      <w:shd w:val="clear" w:color="auto" w:fill="FFFFFF"/>
      <w:spacing w:before="180" w:after="0" w:line="250" w:lineRule="exact"/>
      <w:jc w:val="both"/>
    </w:pPr>
    <w:rPr>
      <w:rFonts w:ascii="Times New Roman" w:eastAsia="Times New Roman" w:hAnsi="Times New Roman" w:cs="Times New Roman"/>
      <w:b/>
      <w:bCs/>
      <w:sz w:val="21"/>
      <w:szCs w:val="21"/>
    </w:rPr>
  </w:style>
  <w:style w:type="character" w:customStyle="1" w:styleId="32">
    <w:name w:val="Подпись к таблице (3)"/>
    <w:basedOn w:val="a0"/>
    <w:rsid w:val="00B35FD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table" w:customStyle="1" w:styleId="33">
    <w:name w:val="Сетка таблицы3"/>
    <w:basedOn w:val="a1"/>
    <w:next w:val="a3"/>
    <w:uiPriority w:val="59"/>
    <w:rsid w:val="00A5435A"/>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A5435A"/>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5pt">
    <w:name w:val="Основной текст (2) + 10;5 pt"/>
    <w:basedOn w:val="22"/>
    <w:rsid w:val="0024105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2C"/>
  </w:style>
  <w:style w:type="paragraph" w:styleId="1">
    <w:name w:val="heading 1"/>
    <w:basedOn w:val="a"/>
    <w:next w:val="a"/>
    <w:link w:val="10"/>
    <w:uiPriority w:val="9"/>
    <w:qFormat/>
    <w:rsid w:val="006C6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6E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F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6EF0"/>
    <w:rPr>
      <w:rFonts w:asciiTheme="majorHAnsi" w:eastAsiaTheme="majorEastAsia" w:hAnsiTheme="majorHAnsi" w:cstheme="majorBidi"/>
      <w:b/>
      <w:bCs/>
      <w:color w:val="4F81BD" w:themeColor="accent1"/>
      <w:sz w:val="26"/>
      <w:szCs w:val="26"/>
    </w:rPr>
  </w:style>
  <w:style w:type="paragraph" w:customStyle="1" w:styleId="Default">
    <w:name w:val="Default"/>
    <w:rsid w:val="00BA6F8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BA6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04979"/>
    <w:pPr>
      <w:ind w:left="720"/>
      <w:contextualSpacing/>
    </w:pPr>
  </w:style>
  <w:style w:type="table" w:customStyle="1" w:styleId="11">
    <w:name w:val="Сетка таблицы1"/>
    <w:basedOn w:val="a1"/>
    <w:next w:val="a3"/>
    <w:uiPriority w:val="59"/>
    <w:rsid w:val="0023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047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4747"/>
  </w:style>
  <w:style w:type="paragraph" w:styleId="a8">
    <w:name w:val="footer"/>
    <w:basedOn w:val="a"/>
    <w:link w:val="a9"/>
    <w:uiPriority w:val="99"/>
    <w:unhideWhenUsed/>
    <w:rsid w:val="00B047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4747"/>
  </w:style>
  <w:style w:type="table" w:customStyle="1" w:styleId="21">
    <w:name w:val="Сетка таблицы2"/>
    <w:basedOn w:val="a1"/>
    <w:next w:val="a3"/>
    <w:uiPriority w:val="59"/>
    <w:rsid w:val="0055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A3B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3BF3"/>
    <w:rPr>
      <w:rFonts w:ascii="Tahoma" w:hAnsi="Tahoma" w:cs="Tahoma"/>
      <w:sz w:val="16"/>
      <w:szCs w:val="16"/>
    </w:rPr>
  </w:style>
  <w:style w:type="character" w:customStyle="1" w:styleId="4">
    <w:name w:val="Заголовок №4_"/>
    <w:basedOn w:val="a0"/>
    <w:link w:val="40"/>
    <w:rsid w:val="009D4F08"/>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9D4F08"/>
    <w:pPr>
      <w:widowControl w:val="0"/>
      <w:shd w:val="clear" w:color="auto" w:fill="FFFFFF"/>
      <w:spacing w:before="600" w:after="4800" w:line="0" w:lineRule="atLeast"/>
      <w:jc w:val="center"/>
      <w:outlineLvl w:val="3"/>
    </w:pPr>
    <w:rPr>
      <w:rFonts w:ascii="Times New Roman" w:eastAsia="Times New Roman" w:hAnsi="Times New Roman" w:cs="Times New Roman"/>
      <w:b/>
      <w:bCs/>
      <w:sz w:val="28"/>
      <w:szCs w:val="28"/>
    </w:rPr>
  </w:style>
  <w:style w:type="character" w:customStyle="1" w:styleId="ac">
    <w:name w:val="Колонтитул_"/>
    <w:basedOn w:val="a0"/>
    <w:rsid w:val="00B11FE1"/>
    <w:rPr>
      <w:rFonts w:ascii="Times New Roman" w:eastAsia="Times New Roman" w:hAnsi="Times New Roman" w:cs="Times New Roman"/>
      <w:b w:val="0"/>
      <w:bCs w:val="0"/>
      <w:i w:val="0"/>
      <w:iCs w:val="0"/>
      <w:smallCaps w:val="0"/>
      <w:strike w:val="0"/>
      <w:sz w:val="22"/>
      <w:szCs w:val="22"/>
      <w:u w:val="none"/>
    </w:rPr>
  </w:style>
  <w:style w:type="character" w:customStyle="1" w:styleId="ad">
    <w:name w:val="Колонтитул"/>
    <w:basedOn w:val="ac"/>
    <w:rsid w:val="00B11F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styleId="ae">
    <w:name w:val="Hyperlink"/>
    <w:basedOn w:val="a0"/>
    <w:rsid w:val="000A1E71"/>
    <w:rPr>
      <w:color w:val="0066CC"/>
      <w:u w:val="single"/>
    </w:rPr>
  </w:style>
  <w:style w:type="character" w:customStyle="1" w:styleId="3">
    <w:name w:val="Основной текст (3)_"/>
    <w:basedOn w:val="a0"/>
    <w:link w:val="30"/>
    <w:rsid w:val="000A1E71"/>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0A1E71"/>
    <w:pPr>
      <w:widowControl w:val="0"/>
      <w:shd w:val="clear" w:color="auto" w:fill="FFFFFF"/>
      <w:spacing w:before="840" w:after="0" w:line="274" w:lineRule="exact"/>
      <w:jc w:val="right"/>
    </w:pPr>
    <w:rPr>
      <w:rFonts w:ascii="Times New Roman" w:eastAsia="Times New Roman" w:hAnsi="Times New Roman" w:cs="Times New Roman"/>
      <w:b/>
      <w:bCs/>
    </w:rPr>
  </w:style>
  <w:style w:type="character" w:customStyle="1" w:styleId="314pt">
    <w:name w:val="Основной текст (3) + 14 pt"/>
    <w:basedOn w:val="3"/>
    <w:rsid w:val="00011D2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1">
    <w:name w:val="Основной текст (3)1"/>
    <w:basedOn w:val="a"/>
    <w:rsid w:val="00011D29"/>
    <w:pPr>
      <w:widowControl w:val="0"/>
      <w:shd w:val="clear" w:color="auto" w:fill="FFFFFF"/>
      <w:spacing w:before="840" w:after="0" w:line="274" w:lineRule="exact"/>
      <w:jc w:val="right"/>
    </w:pPr>
    <w:rPr>
      <w:rFonts w:ascii="Times New Roman" w:eastAsia="Times New Roman" w:hAnsi="Times New Roman" w:cs="Times New Roman"/>
      <w:b/>
      <w:bCs/>
      <w:color w:val="000000"/>
      <w:sz w:val="24"/>
      <w:szCs w:val="24"/>
      <w:lang w:eastAsia="ru-RU" w:bidi="ru-RU"/>
    </w:rPr>
  </w:style>
  <w:style w:type="paragraph" w:customStyle="1" w:styleId="12">
    <w:name w:val="Подпись к таблице1"/>
    <w:basedOn w:val="a"/>
    <w:rsid w:val="00602266"/>
    <w:pPr>
      <w:widowControl w:val="0"/>
      <w:shd w:val="clear" w:color="auto" w:fill="FFFFFF"/>
      <w:spacing w:after="0" w:line="0" w:lineRule="atLeast"/>
    </w:pPr>
    <w:rPr>
      <w:rFonts w:ascii="Times New Roman" w:eastAsia="Times New Roman" w:hAnsi="Times New Roman" w:cs="Times New Roman"/>
      <w:b/>
      <w:bCs/>
      <w:color w:val="000000"/>
      <w:sz w:val="24"/>
      <w:szCs w:val="24"/>
      <w:lang w:eastAsia="ru-RU" w:bidi="ru-RU"/>
    </w:rPr>
  </w:style>
  <w:style w:type="paragraph" w:styleId="af">
    <w:name w:val="Normal (Web)"/>
    <w:aliases w:val="Знак Знак Знак,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0"/>
    <w:unhideWhenUsed/>
    <w:rsid w:val="0060226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styleId="af1">
    <w:name w:val="No Spacing"/>
    <w:link w:val="af2"/>
    <w:qFormat/>
    <w:rsid w:val="00602266"/>
    <w:pPr>
      <w:spacing w:after="0" w:line="240" w:lineRule="auto"/>
    </w:pPr>
    <w:rPr>
      <w:rFonts w:ascii="Calibri" w:eastAsia="Times New Roman" w:hAnsi="Calibri" w:cs="Times New Roman"/>
      <w:lang w:eastAsia="ru-RU"/>
    </w:rPr>
  </w:style>
  <w:style w:type="character" w:customStyle="1" w:styleId="af2">
    <w:name w:val="Без интервала Знак"/>
    <w:basedOn w:val="a0"/>
    <w:link w:val="af1"/>
    <w:locked/>
    <w:rsid w:val="00602266"/>
    <w:rPr>
      <w:rFonts w:ascii="Calibri" w:eastAsia="Times New Roman" w:hAnsi="Calibri" w:cs="Times New Roman"/>
      <w:lang w:eastAsia="ru-RU"/>
    </w:rPr>
  </w:style>
  <w:style w:type="character" w:customStyle="1" w:styleId="dash041e005f0431005f044b005f0447005f043d005f044b005f0439005f005fchar1char1">
    <w:name w:val="dash041e_005f0431_005f044b_005f0447_005f043d_005f044b_005f0439_005f_005fchar1__char1"/>
    <w:basedOn w:val="a0"/>
    <w:rsid w:val="006022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02266"/>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Знак Знак Знак Знак,Обычный (Web) Знак,Обычный (веб) Знак1 Знак,Обычный (веб) Знак Знак Знак1,Обычный (веб) Знак Знак Знак Знак,Обычный (веб) Знак Знак Знак Знак Знак Знак"/>
    <w:basedOn w:val="a0"/>
    <w:link w:val="af"/>
    <w:locked/>
    <w:rsid w:val="00602266"/>
    <w:rPr>
      <w:rFonts w:ascii="Times New Roman" w:eastAsia="Times New Roman" w:hAnsi="Times New Roman" w:cs="Times New Roman"/>
      <w:sz w:val="24"/>
      <w:szCs w:val="24"/>
      <w:lang w:eastAsia="ru-RU"/>
    </w:rPr>
  </w:style>
  <w:style w:type="character" w:customStyle="1" w:styleId="a5">
    <w:name w:val="Абзац списка Знак"/>
    <w:link w:val="a4"/>
    <w:locked/>
    <w:rsid w:val="00603B5C"/>
  </w:style>
  <w:style w:type="character" w:customStyle="1" w:styleId="22">
    <w:name w:val="Основной текст (2)_"/>
    <w:basedOn w:val="a0"/>
    <w:link w:val="23"/>
    <w:rsid w:val="00C64E69"/>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64E69"/>
    <w:pPr>
      <w:widowControl w:val="0"/>
      <w:shd w:val="clear" w:color="auto" w:fill="FFFFFF"/>
      <w:spacing w:after="840" w:line="278" w:lineRule="exact"/>
      <w:jc w:val="center"/>
    </w:pPr>
    <w:rPr>
      <w:rFonts w:ascii="Times New Roman" w:eastAsia="Times New Roman" w:hAnsi="Times New Roman" w:cs="Times New Roman"/>
    </w:rPr>
  </w:style>
  <w:style w:type="character" w:customStyle="1" w:styleId="24">
    <w:name w:val="Основной текст (2) + Курсив"/>
    <w:basedOn w:val="22"/>
    <w:rsid w:val="00C64E6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_"/>
    <w:basedOn w:val="a0"/>
    <w:link w:val="80"/>
    <w:rsid w:val="00C64E69"/>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C64E69"/>
    <w:pPr>
      <w:widowControl w:val="0"/>
      <w:shd w:val="clear" w:color="auto" w:fill="FFFFFF"/>
      <w:spacing w:before="180" w:after="0" w:line="250" w:lineRule="exact"/>
      <w:jc w:val="both"/>
    </w:pPr>
    <w:rPr>
      <w:rFonts w:ascii="Times New Roman" w:eastAsia="Times New Roman" w:hAnsi="Times New Roman" w:cs="Times New Roman"/>
      <w:b/>
      <w:bCs/>
      <w:sz w:val="21"/>
      <w:szCs w:val="21"/>
    </w:rPr>
  </w:style>
  <w:style w:type="character" w:customStyle="1" w:styleId="32">
    <w:name w:val="Подпись к таблице (3)"/>
    <w:basedOn w:val="a0"/>
    <w:rsid w:val="00B35FD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table" w:customStyle="1" w:styleId="33">
    <w:name w:val="Сетка таблицы3"/>
    <w:basedOn w:val="a1"/>
    <w:next w:val="a3"/>
    <w:uiPriority w:val="59"/>
    <w:rsid w:val="00A5435A"/>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A5435A"/>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5pt">
    <w:name w:val="Основной текст (2) + 10;5 pt"/>
    <w:basedOn w:val="22"/>
    <w:rsid w:val="0024105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lirshkola1.uc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A846-D845-4EE5-A359-1E9A53EF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156</Pages>
  <Words>62655</Words>
  <Characters>357138</Characters>
  <Application>Microsoft Office Word</Application>
  <DocSecurity>0</DocSecurity>
  <Lines>2976</Lines>
  <Paragraphs>837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komp</cp:lastModifiedBy>
  <cp:revision>2</cp:revision>
  <dcterms:created xsi:type="dcterms:W3CDTF">2019-10-24T01:09:00Z</dcterms:created>
  <dcterms:modified xsi:type="dcterms:W3CDTF">2019-10-24T01:09:00Z</dcterms:modified>
</cp:coreProperties>
</file>